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BB714" w14:textId="76409C6A" w:rsidR="002E5968" w:rsidRDefault="000E6C15" w:rsidP="00D13611">
      <w:pPr>
        <w:spacing w:before="8" w:after="0" w:line="316" w:lineRule="exact"/>
        <w:jc w:val="center"/>
        <w:textAlignment w:val="baseline"/>
        <w:rPr>
          <w:rFonts w:ascii="Times New Roman" w:eastAsia="Times New Roman" w:hAnsi="Times New Roman" w:cs="Times New Roman"/>
          <w:b/>
          <w:color w:val="1F5668"/>
          <w:spacing w:val="2"/>
          <w:sz w:val="28"/>
        </w:rPr>
      </w:pPr>
      <w:r>
        <w:rPr>
          <w:rFonts w:ascii="Times New Roman" w:eastAsia="Times New Roman" w:hAnsi="Times New Roman" w:cs="Times New Roman"/>
          <w:b/>
          <w:color w:val="1F5668"/>
          <w:spacing w:val="2"/>
          <w:sz w:val="28"/>
        </w:rPr>
        <w:t xml:space="preserve"> </w:t>
      </w:r>
    </w:p>
    <w:p w14:paraId="19DB4244" w14:textId="1FD126AC" w:rsidR="00AB2841" w:rsidRPr="006D56F8" w:rsidRDefault="00A42606" w:rsidP="002C543A">
      <w:pPr>
        <w:pStyle w:val="Subtitle"/>
        <w:spacing w:before="8" w:line="316" w:lineRule="exact"/>
        <w:jc w:val="center"/>
        <w:textAlignment w:val="baseline"/>
        <w:rPr>
          <w:rFonts w:ascii="Aptos Display" w:eastAsia="Times New Roman" w:hAnsi="Aptos Display" w:cs="Times New Roman"/>
          <w:b/>
          <w:color w:val="1F5668"/>
          <w:spacing w:val="2"/>
          <w:sz w:val="28"/>
        </w:rPr>
      </w:pPr>
      <w:r w:rsidRPr="00C05B12">
        <w:rPr>
          <w:rFonts w:ascii="Aptos Display" w:eastAsia="Times New Roman" w:hAnsi="Aptos Display" w:cs="Times New Roman"/>
          <w:b/>
          <w:color w:val="1F5668"/>
          <w:spacing w:val="2"/>
          <w:sz w:val="28"/>
        </w:rPr>
        <w:t>SCHOOL</w:t>
      </w:r>
      <w:r w:rsidR="00AB2841" w:rsidRPr="00C05B12">
        <w:rPr>
          <w:rFonts w:ascii="Aptos Display" w:eastAsia="Times New Roman" w:hAnsi="Aptos Display" w:cs="Times New Roman"/>
          <w:b/>
          <w:color w:val="1F5668"/>
          <w:spacing w:val="2"/>
          <w:sz w:val="28"/>
        </w:rPr>
        <w:t xml:space="preserve"> OF </w:t>
      </w:r>
      <w:r w:rsidR="00DA5816" w:rsidRPr="00C05B12">
        <w:rPr>
          <w:rFonts w:ascii="Aptos Display" w:eastAsia="Times New Roman" w:hAnsi="Aptos Display" w:cs="Times New Roman"/>
          <w:b/>
          <w:color w:val="1F5668"/>
          <w:spacing w:val="2"/>
          <w:sz w:val="28"/>
        </w:rPr>
        <w:t xml:space="preserve">ALLIED </w:t>
      </w:r>
      <w:r w:rsidR="00AB2841" w:rsidRPr="00C05B12">
        <w:rPr>
          <w:rFonts w:ascii="Aptos Display" w:eastAsia="Times New Roman" w:hAnsi="Aptos Display" w:cs="Times New Roman"/>
          <w:b/>
          <w:color w:val="1F5668"/>
          <w:spacing w:val="2"/>
          <w:sz w:val="28"/>
        </w:rPr>
        <w:t>HEALTH SCIENCES</w:t>
      </w:r>
    </w:p>
    <w:p w14:paraId="1291D757" w14:textId="173AB204" w:rsidR="005B79B1" w:rsidRPr="006D56F8" w:rsidRDefault="005B79B1" w:rsidP="002C543A">
      <w:pPr>
        <w:spacing w:before="8" w:line="316" w:lineRule="exact"/>
        <w:jc w:val="center"/>
        <w:textAlignment w:val="baseline"/>
        <w:rPr>
          <w:rFonts w:ascii="Aptos Display" w:eastAsia="Times New Roman" w:hAnsi="Aptos Display" w:cs="Times New Roman"/>
          <w:b/>
          <w:color w:val="1F5668"/>
          <w:spacing w:val="2"/>
          <w:sz w:val="24"/>
        </w:rPr>
      </w:pPr>
    </w:p>
    <w:p w14:paraId="5A280B0F" w14:textId="77777777" w:rsidR="002E5968" w:rsidRPr="00464ACE" w:rsidRDefault="002E5968" w:rsidP="002C543A">
      <w:pPr>
        <w:pStyle w:val="Title"/>
        <w:widowControl w:val="0"/>
        <w:pBdr>
          <w:top w:val="single" w:sz="7" w:space="9" w:color="000000"/>
          <w:left w:val="single" w:sz="7" w:space="0" w:color="000000"/>
          <w:bottom w:val="single" w:sz="7" w:space="5" w:color="000000"/>
          <w:right w:val="single" w:sz="7" w:space="0" w:color="000000"/>
        </w:pBdr>
        <w:kinsoku w:val="0"/>
        <w:spacing w:after="0" w:line="199" w:lineRule="auto"/>
        <w:jc w:val="center"/>
        <w:rPr>
          <w:rFonts w:ascii="Aptos Display" w:eastAsia="Times New Roman" w:hAnsi="Aptos Display" w:cs="Times New Roman"/>
          <w:sz w:val="40"/>
          <w:szCs w:val="40"/>
        </w:rPr>
      </w:pPr>
      <w:r w:rsidRPr="00464ACE">
        <w:rPr>
          <w:rFonts w:ascii="Aptos Display" w:eastAsia="Times New Roman" w:hAnsi="Aptos Display" w:cs="Times New Roman"/>
          <w:b/>
          <w:bCs/>
          <w:w w:val="105"/>
          <w:sz w:val="40"/>
          <w:szCs w:val="40"/>
        </w:rPr>
        <w:t>Student Handbook</w:t>
      </w:r>
    </w:p>
    <w:p w14:paraId="4D3D34C3" w14:textId="3DDD8876" w:rsidR="002E5968" w:rsidRPr="00464ACE" w:rsidRDefault="00A42606" w:rsidP="006D56F8">
      <w:pPr>
        <w:widowControl w:val="0"/>
        <w:pBdr>
          <w:top w:val="single" w:sz="7" w:space="9" w:color="000000"/>
          <w:left w:val="single" w:sz="7" w:space="0" w:color="000000"/>
          <w:bottom w:val="single" w:sz="7" w:space="5" w:color="000000"/>
          <w:right w:val="single" w:sz="7" w:space="0" w:color="000000"/>
        </w:pBdr>
        <w:kinsoku w:val="0"/>
        <w:spacing w:before="72" w:line="192" w:lineRule="auto"/>
        <w:jc w:val="center"/>
        <w:rPr>
          <w:rFonts w:ascii="Aptos Display" w:eastAsia="Times New Roman" w:hAnsi="Aptos Display" w:cs="Times New Roman"/>
          <w:b/>
          <w:bCs/>
          <w:spacing w:val="-4"/>
          <w:w w:val="105"/>
          <w:sz w:val="40"/>
          <w:szCs w:val="40"/>
        </w:rPr>
      </w:pPr>
      <w:r w:rsidRPr="00464ACE">
        <w:rPr>
          <w:rFonts w:ascii="Aptos Display" w:eastAsia="Times New Roman" w:hAnsi="Aptos Display" w:cs="Times New Roman"/>
          <w:b/>
          <w:bCs/>
          <w:spacing w:val="-4"/>
          <w:w w:val="105"/>
          <w:sz w:val="40"/>
          <w:szCs w:val="40"/>
        </w:rPr>
        <w:t>202</w:t>
      </w:r>
      <w:r w:rsidR="00D54E4A">
        <w:rPr>
          <w:rFonts w:ascii="Aptos Display" w:eastAsia="Times New Roman" w:hAnsi="Aptos Display" w:cs="Times New Roman"/>
          <w:b/>
          <w:bCs/>
          <w:spacing w:val="-4"/>
          <w:w w:val="105"/>
          <w:sz w:val="40"/>
          <w:szCs w:val="40"/>
        </w:rPr>
        <w:t>6</w:t>
      </w:r>
      <w:r w:rsidRPr="00464ACE">
        <w:rPr>
          <w:rFonts w:ascii="Aptos Display" w:eastAsia="Times New Roman" w:hAnsi="Aptos Display" w:cs="Times New Roman"/>
          <w:b/>
          <w:bCs/>
          <w:spacing w:val="-4"/>
          <w:w w:val="105"/>
          <w:sz w:val="40"/>
          <w:szCs w:val="40"/>
        </w:rPr>
        <w:t>-202</w:t>
      </w:r>
      <w:r w:rsidR="00D54E4A">
        <w:rPr>
          <w:rFonts w:ascii="Aptos Display" w:eastAsia="Times New Roman" w:hAnsi="Aptos Display" w:cs="Times New Roman"/>
          <w:b/>
          <w:bCs/>
          <w:spacing w:val="-4"/>
          <w:w w:val="105"/>
          <w:sz w:val="40"/>
          <w:szCs w:val="40"/>
        </w:rPr>
        <w:t>7</w:t>
      </w:r>
    </w:p>
    <w:p w14:paraId="401DEF69" w14:textId="77777777" w:rsidR="002E5968" w:rsidRPr="002E5968" w:rsidRDefault="00C725B3" w:rsidP="002E5968">
      <w:pPr>
        <w:widowControl w:val="0"/>
        <w:kinsoku w:val="0"/>
        <w:spacing w:before="720" w:after="1116" w:line="240" w:lineRule="auto"/>
        <w:ind w:left="504" w:right="326"/>
        <w:jc w:val="center"/>
        <w:rPr>
          <w:rFonts w:ascii="Times New Roman" w:eastAsia="Times New Roman" w:hAnsi="Times New Roman" w:cs="Times New Roman"/>
          <w:sz w:val="24"/>
          <w:szCs w:val="24"/>
        </w:rPr>
      </w:pPr>
      <w:r w:rsidRPr="00796CAF">
        <w:rPr>
          <w:rFonts w:eastAsia="Times New Roman"/>
          <w:noProof/>
          <w:sz w:val="24"/>
          <w:szCs w:val="24"/>
        </w:rPr>
        <w:drawing>
          <wp:inline distT="0" distB="0" distL="0" distR="0" wp14:anchorId="754C11EB" wp14:editId="50B76612">
            <wp:extent cx="5687912" cy="2916555"/>
            <wp:effectExtent l="0" t="0" r="8255" b="0"/>
            <wp:docPr id="1" name="Picture 1" descr="TC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C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03808" cy="2924706"/>
                    </a:xfrm>
                    <a:prstGeom prst="rect">
                      <a:avLst/>
                    </a:prstGeom>
                    <a:noFill/>
                    <a:ln>
                      <a:noFill/>
                    </a:ln>
                  </pic:spPr>
                </pic:pic>
              </a:graphicData>
            </a:graphic>
          </wp:inline>
        </w:drawing>
      </w:r>
    </w:p>
    <w:p w14:paraId="33CA6370" w14:textId="77777777" w:rsidR="00822745" w:rsidRDefault="00822745" w:rsidP="002E5968">
      <w:pPr>
        <w:widowControl w:val="0"/>
        <w:kinsoku w:val="0"/>
        <w:spacing w:after="0" w:line="240" w:lineRule="auto"/>
        <w:ind w:left="144"/>
        <w:jc w:val="center"/>
        <w:rPr>
          <w:rFonts w:ascii="Aptos Display" w:eastAsia="Times New Roman" w:hAnsi="Aptos Display" w:cs="Times New Roman"/>
          <w:spacing w:val="-5"/>
          <w:w w:val="105"/>
          <w:sz w:val="24"/>
          <w:szCs w:val="24"/>
        </w:rPr>
      </w:pPr>
    </w:p>
    <w:p w14:paraId="57766F6D" w14:textId="4535960E" w:rsidR="002E5968" w:rsidRPr="006D56F8" w:rsidRDefault="002E5968" w:rsidP="002E5968">
      <w:pPr>
        <w:widowControl w:val="0"/>
        <w:kinsoku w:val="0"/>
        <w:spacing w:after="0" w:line="240" w:lineRule="auto"/>
        <w:ind w:left="144"/>
        <w:jc w:val="center"/>
        <w:rPr>
          <w:rFonts w:ascii="Aptos Display" w:eastAsia="Times New Roman" w:hAnsi="Aptos Display" w:cs="Times New Roman"/>
          <w:spacing w:val="-4"/>
          <w:w w:val="105"/>
          <w:sz w:val="24"/>
          <w:szCs w:val="24"/>
        </w:rPr>
      </w:pPr>
      <w:r w:rsidRPr="006D56F8">
        <w:rPr>
          <w:rFonts w:ascii="Aptos Display" w:eastAsia="Times New Roman" w:hAnsi="Aptos Display" w:cs="Times New Roman"/>
          <w:spacing w:val="-5"/>
          <w:w w:val="105"/>
          <w:sz w:val="24"/>
          <w:szCs w:val="24"/>
        </w:rPr>
        <w:t>Student Handbooks constitute Student Policy and are revised as needed.</w:t>
      </w:r>
      <w:r w:rsidRPr="006D56F8">
        <w:rPr>
          <w:rFonts w:ascii="Aptos Display" w:eastAsia="Times New Roman" w:hAnsi="Aptos Display" w:cs="Times New Roman"/>
          <w:spacing w:val="-5"/>
          <w:w w:val="105"/>
          <w:sz w:val="24"/>
          <w:szCs w:val="24"/>
        </w:rPr>
        <w:br/>
      </w:r>
      <w:r w:rsidR="002C543A" w:rsidRPr="006D56F8">
        <w:rPr>
          <w:rFonts w:ascii="Aptos Display" w:eastAsia="Times New Roman" w:hAnsi="Aptos Display" w:cs="Times New Roman"/>
          <w:spacing w:val="-4"/>
          <w:w w:val="105"/>
          <w:sz w:val="24"/>
          <w:szCs w:val="24"/>
        </w:rPr>
        <w:t>(</w:t>
      </w:r>
      <w:r w:rsidRPr="006D56F8">
        <w:rPr>
          <w:rFonts w:ascii="Aptos Display" w:eastAsia="Times New Roman" w:hAnsi="Aptos Display" w:cs="Times New Roman"/>
          <w:spacing w:val="-4"/>
          <w:w w:val="105"/>
          <w:sz w:val="24"/>
          <w:szCs w:val="24"/>
        </w:rPr>
        <w:t xml:space="preserve">Please go to </w:t>
      </w:r>
      <w:hyperlink r:id="rId12" w:history="1">
        <w:r w:rsidRPr="006D56F8">
          <w:rPr>
            <w:rFonts w:ascii="Aptos Display" w:eastAsia="Times New Roman" w:hAnsi="Aptos Display" w:cs="Times New Roman"/>
            <w:color w:val="0000FF"/>
            <w:spacing w:val="-4"/>
            <w:w w:val="105"/>
            <w:sz w:val="24"/>
            <w:szCs w:val="24"/>
            <w:u w:val="single"/>
          </w:rPr>
          <w:t>TCL.edu</w:t>
        </w:r>
      </w:hyperlink>
      <w:r w:rsidR="002C543A" w:rsidRPr="006D56F8">
        <w:rPr>
          <w:rFonts w:ascii="Aptos Display" w:eastAsia="Times New Roman" w:hAnsi="Aptos Display" w:cs="Times New Roman"/>
          <w:spacing w:val="-4"/>
          <w:w w:val="105"/>
          <w:sz w:val="24"/>
          <w:szCs w:val="24"/>
        </w:rPr>
        <w:t xml:space="preserve"> for updates)</w:t>
      </w:r>
    </w:p>
    <w:p w14:paraId="759D9218" w14:textId="1AC5033C" w:rsidR="00AB2841" w:rsidRPr="006D56F8" w:rsidRDefault="00AB2841" w:rsidP="00AB2841">
      <w:pPr>
        <w:widowControl w:val="0"/>
        <w:kinsoku w:val="0"/>
        <w:spacing w:after="0" w:line="240" w:lineRule="auto"/>
        <w:ind w:left="144"/>
        <w:rPr>
          <w:rFonts w:ascii="Aptos Display" w:eastAsia="Times New Roman" w:hAnsi="Aptos Display" w:cs="Times New Roman"/>
          <w:b/>
          <w:spacing w:val="-4"/>
          <w:w w:val="105"/>
          <w:sz w:val="24"/>
          <w:szCs w:val="24"/>
        </w:rPr>
      </w:pPr>
    </w:p>
    <w:p w14:paraId="1319D8C3" w14:textId="77777777" w:rsidR="002C543A" w:rsidRDefault="002C543A" w:rsidP="00AB2841">
      <w:pPr>
        <w:widowControl w:val="0"/>
        <w:kinsoku w:val="0"/>
        <w:spacing w:after="0" w:line="240" w:lineRule="auto"/>
        <w:ind w:left="144"/>
        <w:rPr>
          <w:rFonts w:ascii="Aptos Display" w:eastAsia="Times New Roman" w:hAnsi="Aptos Display" w:cs="Times New Roman"/>
          <w:b/>
          <w:spacing w:val="-4"/>
          <w:w w:val="105"/>
          <w:sz w:val="24"/>
          <w:szCs w:val="24"/>
        </w:rPr>
      </w:pPr>
    </w:p>
    <w:p w14:paraId="4D76BBA3" w14:textId="77777777" w:rsidR="00822745" w:rsidRDefault="00822745" w:rsidP="00AB2841">
      <w:pPr>
        <w:widowControl w:val="0"/>
        <w:kinsoku w:val="0"/>
        <w:spacing w:after="0" w:line="240" w:lineRule="auto"/>
        <w:ind w:left="144"/>
        <w:rPr>
          <w:rFonts w:ascii="Aptos Display" w:eastAsia="Times New Roman" w:hAnsi="Aptos Display" w:cs="Times New Roman"/>
          <w:b/>
          <w:spacing w:val="-4"/>
          <w:w w:val="105"/>
          <w:sz w:val="24"/>
          <w:szCs w:val="24"/>
        </w:rPr>
      </w:pPr>
    </w:p>
    <w:p w14:paraId="7F154CA2" w14:textId="77777777" w:rsidR="00822745" w:rsidRDefault="00822745" w:rsidP="00AB2841">
      <w:pPr>
        <w:widowControl w:val="0"/>
        <w:kinsoku w:val="0"/>
        <w:spacing w:after="0" w:line="240" w:lineRule="auto"/>
        <w:ind w:left="144"/>
        <w:rPr>
          <w:rFonts w:ascii="Aptos Display" w:eastAsia="Times New Roman" w:hAnsi="Aptos Display" w:cs="Times New Roman"/>
          <w:b/>
          <w:spacing w:val="-4"/>
          <w:w w:val="105"/>
          <w:sz w:val="24"/>
          <w:szCs w:val="24"/>
        </w:rPr>
      </w:pPr>
    </w:p>
    <w:p w14:paraId="362ED3DE" w14:textId="77777777" w:rsidR="00822745" w:rsidRDefault="00822745" w:rsidP="00AB2841">
      <w:pPr>
        <w:widowControl w:val="0"/>
        <w:kinsoku w:val="0"/>
        <w:spacing w:after="0" w:line="240" w:lineRule="auto"/>
        <w:ind w:left="144"/>
        <w:rPr>
          <w:rFonts w:ascii="Aptos Display" w:eastAsia="Times New Roman" w:hAnsi="Aptos Display" w:cs="Times New Roman"/>
          <w:b/>
          <w:spacing w:val="-4"/>
          <w:w w:val="105"/>
          <w:sz w:val="24"/>
          <w:szCs w:val="24"/>
        </w:rPr>
      </w:pPr>
    </w:p>
    <w:p w14:paraId="5A66BA88" w14:textId="77777777" w:rsidR="00822745" w:rsidRDefault="00822745" w:rsidP="00AB2841">
      <w:pPr>
        <w:widowControl w:val="0"/>
        <w:kinsoku w:val="0"/>
        <w:spacing w:after="0" w:line="240" w:lineRule="auto"/>
        <w:ind w:left="144"/>
        <w:rPr>
          <w:rFonts w:ascii="Aptos Display" w:eastAsia="Times New Roman" w:hAnsi="Aptos Display" w:cs="Times New Roman"/>
          <w:b/>
          <w:spacing w:val="-4"/>
          <w:w w:val="105"/>
          <w:sz w:val="24"/>
          <w:szCs w:val="24"/>
        </w:rPr>
      </w:pPr>
    </w:p>
    <w:p w14:paraId="0076D270" w14:textId="77777777" w:rsidR="00822745" w:rsidRDefault="00822745" w:rsidP="00AB2841">
      <w:pPr>
        <w:widowControl w:val="0"/>
        <w:kinsoku w:val="0"/>
        <w:spacing w:after="0" w:line="240" w:lineRule="auto"/>
        <w:ind w:left="144"/>
        <w:rPr>
          <w:rFonts w:ascii="Aptos Display" w:eastAsia="Times New Roman" w:hAnsi="Aptos Display" w:cs="Times New Roman"/>
          <w:b/>
          <w:spacing w:val="-4"/>
          <w:w w:val="105"/>
          <w:sz w:val="24"/>
          <w:szCs w:val="24"/>
        </w:rPr>
      </w:pPr>
    </w:p>
    <w:p w14:paraId="18891650" w14:textId="77777777" w:rsidR="00822745" w:rsidRDefault="00822745" w:rsidP="00AB2841">
      <w:pPr>
        <w:widowControl w:val="0"/>
        <w:kinsoku w:val="0"/>
        <w:spacing w:after="0" w:line="240" w:lineRule="auto"/>
        <w:ind w:left="144"/>
        <w:rPr>
          <w:rFonts w:ascii="Aptos Display" w:eastAsia="Times New Roman" w:hAnsi="Aptos Display" w:cs="Times New Roman"/>
          <w:b/>
          <w:spacing w:val="-4"/>
          <w:w w:val="105"/>
          <w:sz w:val="24"/>
          <w:szCs w:val="24"/>
        </w:rPr>
      </w:pPr>
    </w:p>
    <w:p w14:paraId="73123124" w14:textId="77777777" w:rsidR="00822745" w:rsidRPr="006D56F8" w:rsidRDefault="00822745" w:rsidP="00AB2841">
      <w:pPr>
        <w:widowControl w:val="0"/>
        <w:kinsoku w:val="0"/>
        <w:spacing w:after="0" w:line="240" w:lineRule="auto"/>
        <w:ind w:left="144"/>
        <w:rPr>
          <w:rFonts w:ascii="Aptos Display" w:eastAsia="Times New Roman" w:hAnsi="Aptos Display" w:cs="Times New Roman"/>
          <w:b/>
          <w:spacing w:val="-4"/>
          <w:w w:val="105"/>
          <w:sz w:val="24"/>
          <w:szCs w:val="24"/>
        </w:rPr>
      </w:pPr>
    </w:p>
    <w:p w14:paraId="1B729E69" w14:textId="4D26F269" w:rsidR="00DA5816" w:rsidRPr="006D56F8" w:rsidRDefault="00AB2841" w:rsidP="00AB2841">
      <w:pPr>
        <w:widowControl w:val="0"/>
        <w:kinsoku w:val="0"/>
        <w:spacing w:after="0" w:line="240" w:lineRule="auto"/>
        <w:ind w:left="144"/>
        <w:jc w:val="center"/>
        <w:rPr>
          <w:rFonts w:ascii="Aptos Display" w:eastAsia="Times New Roman" w:hAnsi="Aptos Display" w:cs="Times New Roman"/>
          <w:b/>
          <w:spacing w:val="-4"/>
          <w:w w:val="105"/>
          <w:sz w:val="24"/>
          <w:szCs w:val="24"/>
        </w:rPr>
      </w:pPr>
      <w:r w:rsidRPr="006D56F8">
        <w:rPr>
          <w:rFonts w:ascii="Aptos Display" w:eastAsia="Times New Roman" w:hAnsi="Aptos Display" w:cs="Times New Roman"/>
          <w:b/>
          <w:spacing w:val="-4"/>
          <w:w w:val="105"/>
          <w:sz w:val="24"/>
          <w:szCs w:val="24"/>
        </w:rPr>
        <w:t xml:space="preserve">Approved by </w:t>
      </w:r>
      <w:r w:rsidR="00DA5816" w:rsidRPr="006D56F8">
        <w:rPr>
          <w:rFonts w:ascii="Aptos Display" w:eastAsia="Times New Roman" w:hAnsi="Aptos Display" w:cs="Times New Roman"/>
          <w:b/>
          <w:spacing w:val="-4"/>
          <w:w w:val="105"/>
          <w:sz w:val="24"/>
          <w:szCs w:val="24"/>
        </w:rPr>
        <w:t>Erika Johnson</w:t>
      </w:r>
      <w:r w:rsidRPr="006D56F8">
        <w:rPr>
          <w:rFonts w:ascii="Aptos Display" w:eastAsia="Times New Roman" w:hAnsi="Aptos Display" w:cs="Times New Roman"/>
          <w:b/>
          <w:spacing w:val="-4"/>
          <w:w w:val="105"/>
          <w:sz w:val="24"/>
          <w:szCs w:val="24"/>
        </w:rPr>
        <w:t xml:space="preserve">, Dean </w:t>
      </w:r>
      <w:r w:rsidR="00F34D75" w:rsidRPr="006D56F8">
        <w:rPr>
          <w:rFonts w:ascii="Aptos Display" w:eastAsia="Times New Roman" w:hAnsi="Aptos Display" w:cs="Times New Roman"/>
          <w:b/>
          <w:spacing w:val="-4"/>
          <w:w w:val="105"/>
          <w:sz w:val="24"/>
          <w:szCs w:val="24"/>
        </w:rPr>
        <w:t xml:space="preserve">of </w:t>
      </w:r>
      <w:r w:rsidR="00DA5816" w:rsidRPr="006D56F8">
        <w:rPr>
          <w:rFonts w:ascii="Aptos Display" w:eastAsia="Times New Roman" w:hAnsi="Aptos Display" w:cs="Times New Roman"/>
          <w:b/>
          <w:spacing w:val="-4"/>
          <w:w w:val="105"/>
          <w:sz w:val="24"/>
          <w:szCs w:val="24"/>
        </w:rPr>
        <w:t xml:space="preserve">the School of Allied </w:t>
      </w:r>
      <w:r w:rsidR="00135A05" w:rsidRPr="006D56F8">
        <w:rPr>
          <w:rFonts w:ascii="Aptos Display" w:eastAsia="Times New Roman" w:hAnsi="Aptos Display" w:cs="Times New Roman"/>
          <w:b/>
          <w:spacing w:val="-4"/>
          <w:w w:val="105"/>
          <w:sz w:val="24"/>
          <w:szCs w:val="24"/>
        </w:rPr>
        <w:t>Health Sciences</w:t>
      </w:r>
      <w:r w:rsidR="00352DA9" w:rsidRPr="006D56F8">
        <w:rPr>
          <w:rFonts w:ascii="Aptos Display" w:eastAsia="Times New Roman" w:hAnsi="Aptos Display" w:cs="Times New Roman"/>
          <w:b/>
          <w:spacing w:val="-4"/>
          <w:w w:val="105"/>
          <w:sz w:val="24"/>
          <w:szCs w:val="24"/>
        </w:rPr>
        <w:t>,</w:t>
      </w:r>
      <w:r w:rsidRPr="006D56F8">
        <w:rPr>
          <w:rFonts w:ascii="Aptos Display" w:eastAsia="Times New Roman" w:hAnsi="Aptos Display" w:cs="Times New Roman"/>
          <w:b/>
          <w:spacing w:val="-4"/>
          <w:w w:val="105"/>
          <w:sz w:val="24"/>
          <w:szCs w:val="24"/>
        </w:rPr>
        <w:t xml:space="preserve"> </w:t>
      </w:r>
    </w:p>
    <w:p w14:paraId="38FA9955" w14:textId="0487146B" w:rsidR="00AB2841" w:rsidRPr="006D56F8" w:rsidRDefault="00C36104" w:rsidP="00AB2841">
      <w:pPr>
        <w:widowControl w:val="0"/>
        <w:kinsoku w:val="0"/>
        <w:spacing w:after="0" w:line="240" w:lineRule="auto"/>
        <w:ind w:left="144"/>
        <w:jc w:val="center"/>
        <w:rPr>
          <w:rFonts w:ascii="Aptos Display" w:eastAsia="Times New Roman" w:hAnsi="Aptos Display" w:cs="Times New Roman"/>
          <w:b/>
          <w:spacing w:val="-4"/>
          <w:w w:val="105"/>
          <w:sz w:val="24"/>
          <w:szCs w:val="24"/>
        </w:rPr>
      </w:pPr>
      <w:r>
        <w:rPr>
          <w:rFonts w:ascii="Aptos Display" w:eastAsia="Times New Roman" w:hAnsi="Aptos Display" w:cs="Times New Roman"/>
          <w:b/>
          <w:spacing w:val="-4"/>
          <w:w w:val="105"/>
          <w:sz w:val="24"/>
          <w:szCs w:val="24"/>
        </w:rPr>
        <w:t xml:space="preserve">September </w:t>
      </w:r>
      <w:r w:rsidR="00EA309D">
        <w:rPr>
          <w:rFonts w:ascii="Aptos Display" w:eastAsia="Times New Roman" w:hAnsi="Aptos Display" w:cs="Times New Roman"/>
          <w:b/>
          <w:spacing w:val="-4"/>
          <w:w w:val="105"/>
          <w:sz w:val="24"/>
          <w:szCs w:val="24"/>
        </w:rPr>
        <w:t>23</w:t>
      </w:r>
      <w:r w:rsidR="00DA5816" w:rsidRPr="006D56F8">
        <w:rPr>
          <w:rFonts w:ascii="Aptos Display" w:eastAsia="Times New Roman" w:hAnsi="Aptos Display" w:cs="Times New Roman"/>
          <w:b/>
          <w:spacing w:val="-4"/>
          <w:w w:val="105"/>
          <w:sz w:val="24"/>
          <w:szCs w:val="24"/>
        </w:rPr>
        <w:t>, 202</w:t>
      </w:r>
      <w:r w:rsidR="00D54E4A">
        <w:rPr>
          <w:rFonts w:ascii="Aptos Display" w:eastAsia="Times New Roman" w:hAnsi="Aptos Display" w:cs="Times New Roman"/>
          <w:b/>
          <w:spacing w:val="-4"/>
          <w:w w:val="105"/>
          <w:sz w:val="24"/>
          <w:szCs w:val="24"/>
        </w:rPr>
        <w:t>6</w:t>
      </w:r>
      <w:r w:rsidR="00F47611" w:rsidRPr="006D56F8">
        <w:rPr>
          <w:rFonts w:ascii="Aptos Display" w:eastAsia="Times New Roman" w:hAnsi="Aptos Display" w:cs="Times New Roman"/>
          <w:b/>
          <w:spacing w:val="-4"/>
          <w:w w:val="105"/>
          <w:sz w:val="24"/>
          <w:szCs w:val="24"/>
        </w:rPr>
        <w:t xml:space="preserve">  </w:t>
      </w:r>
    </w:p>
    <w:p w14:paraId="49961CB0" w14:textId="76929BDB" w:rsidR="00B63A21" w:rsidRPr="001E325F" w:rsidRDefault="004948D9" w:rsidP="005A6972">
      <w:pPr>
        <w:spacing w:before="16" w:after="0" w:line="273" w:lineRule="exact"/>
        <w:jc w:val="center"/>
        <w:textAlignment w:val="baseline"/>
        <w:rPr>
          <w:rFonts w:ascii="Aptos Display" w:eastAsia="Times New Roman" w:hAnsi="Aptos Display" w:cs="Times New Roman"/>
          <w:b/>
          <w:color w:val="000000"/>
          <w:spacing w:val="-4"/>
          <w:sz w:val="24"/>
          <w:szCs w:val="24"/>
        </w:rPr>
      </w:pPr>
      <w:r w:rsidRPr="001E325F">
        <w:rPr>
          <w:rFonts w:ascii="Aptos Display" w:eastAsia="Times New Roman" w:hAnsi="Aptos Display" w:cs="Times New Roman"/>
          <w:b/>
          <w:color w:val="000000"/>
          <w:spacing w:val="-4"/>
          <w:sz w:val="24"/>
          <w:szCs w:val="24"/>
        </w:rPr>
        <w:lastRenderedPageBreak/>
        <w:t>T</w:t>
      </w:r>
      <w:r w:rsidR="00D13611" w:rsidRPr="001E325F">
        <w:rPr>
          <w:rFonts w:ascii="Aptos Display" w:eastAsia="Times New Roman" w:hAnsi="Aptos Display" w:cs="Times New Roman"/>
          <w:b/>
          <w:color w:val="000000"/>
          <w:spacing w:val="-4"/>
          <w:sz w:val="24"/>
          <w:szCs w:val="24"/>
        </w:rPr>
        <w:t>ABLE OF CONTENTS</w:t>
      </w:r>
    </w:p>
    <w:p w14:paraId="1ED75D50" w14:textId="31682F8C" w:rsidR="00B63A21" w:rsidRPr="001E325F" w:rsidRDefault="00F276FB" w:rsidP="00F276FB">
      <w:pPr>
        <w:tabs>
          <w:tab w:val="right" w:leader="dot" w:pos="10800"/>
        </w:tabs>
        <w:spacing w:before="250" w:line="240" w:lineRule="auto"/>
        <w:textAlignment w:val="baseline"/>
        <w:rPr>
          <w:rFonts w:ascii="Aptos Display" w:eastAsia="Times New Roman" w:hAnsi="Aptos Display" w:cs="Times New Roman"/>
          <w:b/>
          <w:color w:val="000000"/>
          <w:sz w:val="24"/>
          <w:szCs w:val="24"/>
        </w:rPr>
      </w:pPr>
      <w:r w:rsidRPr="001E325F">
        <w:rPr>
          <w:rFonts w:ascii="Aptos Display" w:eastAsia="Times New Roman" w:hAnsi="Aptos Display" w:cs="Times New Roman"/>
          <w:b/>
          <w:color w:val="000000"/>
          <w:sz w:val="24"/>
          <w:szCs w:val="24"/>
        </w:rPr>
        <w:t xml:space="preserve">SECTION I </w:t>
      </w:r>
      <w:r w:rsidR="00D440DA" w:rsidRPr="001E325F">
        <w:rPr>
          <w:rFonts w:ascii="Aptos Display" w:eastAsia="Times New Roman" w:hAnsi="Aptos Display" w:cs="Times New Roman"/>
          <w:b/>
          <w:color w:val="000000"/>
          <w:sz w:val="24"/>
          <w:szCs w:val="24"/>
        </w:rPr>
        <w:t xml:space="preserve">- </w:t>
      </w:r>
      <w:r w:rsidRPr="001E325F">
        <w:rPr>
          <w:rFonts w:ascii="Aptos Display" w:eastAsia="Times New Roman" w:hAnsi="Aptos Display" w:cs="Times New Roman"/>
          <w:b/>
          <w:color w:val="000000"/>
          <w:sz w:val="24"/>
          <w:szCs w:val="24"/>
        </w:rPr>
        <w:t xml:space="preserve">COLLEGE AND </w:t>
      </w:r>
      <w:r w:rsidR="00A42606" w:rsidRPr="001E325F">
        <w:rPr>
          <w:rFonts w:ascii="Aptos Display" w:eastAsia="Times New Roman" w:hAnsi="Aptos Display" w:cs="Times New Roman"/>
          <w:b/>
          <w:color w:val="000000"/>
          <w:sz w:val="24"/>
          <w:szCs w:val="24"/>
        </w:rPr>
        <w:t>S</w:t>
      </w:r>
      <w:r w:rsidR="00A50464" w:rsidRPr="001E325F">
        <w:rPr>
          <w:rFonts w:ascii="Aptos Display" w:eastAsia="Times New Roman" w:hAnsi="Aptos Display" w:cs="Times New Roman"/>
          <w:b/>
          <w:color w:val="000000"/>
          <w:sz w:val="24"/>
          <w:szCs w:val="24"/>
        </w:rPr>
        <w:t>C</w:t>
      </w:r>
      <w:r w:rsidR="00A42606" w:rsidRPr="001E325F">
        <w:rPr>
          <w:rFonts w:ascii="Aptos Display" w:eastAsia="Times New Roman" w:hAnsi="Aptos Display" w:cs="Times New Roman"/>
          <w:b/>
          <w:color w:val="000000"/>
          <w:sz w:val="24"/>
          <w:szCs w:val="24"/>
        </w:rPr>
        <w:t xml:space="preserve">HOOL OF </w:t>
      </w:r>
      <w:r w:rsidR="001E325F" w:rsidRPr="001E325F">
        <w:rPr>
          <w:rFonts w:ascii="Aptos Display" w:eastAsia="Times New Roman" w:hAnsi="Aptos Display" w:cs="Times New Roman"/>
          <w:b/>
          <w:color w:val="000000"/>
          <w:sz w:val="24"/>
          <w:szCs w:val="24"/>
        </w:rPr>
        <w:t xml:space="preserve">ALLIED </w:t>
      </w:r>
      <w:r w:rsidR="00A42606" w:rsidRPr="001E325F">
        <w:rPr>
          <w:rFonts w:ascii="Aptos Display" w:eastAsia="Times New Roman" w:hAnsi="Aptos Display" w:cs="Times New Roman"/>
          <w:b/>
          <w:color w:val="000000"/>
          <w:sz w:val="24"/>
          <w:szCs w:val="24"/>
        </w:rPr>
        <w:t>HEALTH SCIENCES</w:t>
      </w:r>
      <w:r w:rsidRPr="001E325F">
        <w:rPr>
          <w:rFonts w:ascii="Aptos Display" w:eastAsia="Times New Roman" w:hAnsi="Aptos Display" w:cs="Times New Roman"/>
          <w:b/>
          <w:color w:val="000000"/>
          <w:sz w:val="24"/>
          <w:szCs w:val="24"/>
        </w:rPr>
        <w:t xml:space="preserve"> MISSION</w:t>
      </w:r>
    </w:p>
    <w:p w14:paraId="0232C28B" w14:textId="77777777" w:rsidR="006D56F8" w:rsidRPr="001E325F" w:rsidRDefault="006D56F8" w:rsidP="00C05B12">
      <w:pPr>
        <w:pStyle w:val="ListParagraph"/>
        <w:numPr>
          <w:ilvl w:val="0"/>
          <w:numId w:val="22"/>
        </w:numPr>
        <w:tabs>
          <w:tab w:val="right" w:leader="dot" w:pos="10800"/>
        </w:tabs>
        <w:spacing w:after="0" w:line="271" w:lineRule="exact"/>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Statement of Non-Discrimination</w:t>
      </w:r>
    </w:p>
    <w:p w14:paraId="27A755ED" w14:textId="53D24680" w:rsidR="00F276FB" w:rsidRPr="001E325F" w:rsidRDefault="00F276FB" w:rsidP="00C05B12">
      <w:pPr>
        <w:pStyle w:val="ListParagraph"/>
        <w:numPr>
          <w:ilvl w:val="0"/>
          <w:numId w:val="22"/>
        </w:numPr>
        <w:tabs>
          <w:tab w:val="right" w:leader="dot" w:pos="10800"/>
        </w:tabs>
        <w:spacing w:after="0" w:line="271" w:lineRule="exact"/>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TCL Mission</w:t>
      </w:r>
    </w:p>
    <w:p w14:paraId="62FA64A1" w14:textId="072DBC23" w:rsidR="00F276FB" w:rsidRPr="001E325F" w:rsidRDefault="00A42606" w:rsidP="00C05B12">
      <w:pPr>
        <w:pStyle w:val="ListParagraph"/>
        <w:numPr>
          <w:ilvl w:val="0"/>
          <w:numId w:val="22"/>
        </w:numPr>
        <w:tabs>
          <w:tab w:val="right" w:leader="dot" w:pos="10800"/>
        </w:tabs>
        <w:spacing w:after="0" w:line="271" w:lineRule="exact"/>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School of </w:t>
      </w:r>
      <w:r w:rsidR="00DA5816" w:rsidRPr="001E325F">
        <w:rPr>
          <w:rFonts w:ascii="Aptos Display" w:eastAsia="Times New Roman" w:hAnsi="Aptos Display" w:cs="Times New Roman"/>
          <w:color w:val="000000"/>
          <w:sz w:val="24"/>
          <w:szCs w:val="24"/>
        </w:rPr>
        <w:t xml:space="preserve">Allied </w:t>
      </w:r>
      <w:r w:rsidR="00F276FB" w:rsidRPr="001E325F">
        <w:rPr>
          <w:rFonts w:ascii="Aptos Display" w:eastAsia="Times New Roman" w:hAnsi="Aptos Display" w:cs="Times New Roman"/>
          <w:color w:val="000000"/>
          <w:sz w:val="24"/>
          <w:szCs w:val="24"/>
        </w:rPr>
        <w:t>Health Sciences Mission</w:t>
      </w:r>
    </w:p>
    <w:p w14:paraId="47238394" w14:textId="0F50E939" w:rsidR="00D13611" w:rsidRPr="001E325F" w:rsidRDefault="00B63A21" w:rsidP="00F276FB">
      <w:pPr>
        <w:tabs>
          <w:tab w:val="right" w:leader="dot" w:pos="10800"/>
        </w:tabs>
        <w:spacing w:before="250" w:line="271" w:lineRule="exact"/>
        <w:textAlignment w:val="baseline"/>
        <w:rPr>
          <w:rFonts w:ascii="Aptos Display" w:eastAsia="Times New Roman" w:hAnsi="Aptos Display" w:cs="Times New Roman"/>
          <w:b/>
          <w:color w:val="000000"/>
          <w:sz w:val="24"/>
          <w:szCs w:val="24"/>
        </w:rPr>
      </w:pPr>
      <w:r w:rsidRPr="001E325F">
        <w:rPr>
          <w:rFonts w:ascii="Aptos Display" w:eastAsia="Times New Roman" w:hAnsi="Aptos Display" w:cs="Times New Roman"/>
          <w:b/>
          <w:color w:val="000000"/>
          <w:sz w:val="24"/>
          <w:szCs w:val="24"/>
        </w:rPr>
        <w:t>S</w:t>
      </w:r>
      <w:r w:rsidR="00D13611" w:rsidRPr="001E325F">
        <w:rPr>
          <w:rFonts w:ascii="Aptos Display" w:eastAsia="Times New Roman" w:hAnsi="Aptos Display" w:cs="Times New Roman"/>
          <w:b/>
          <w:color w:val="000000"/>
          <w:sz w:val="24"/>
          <w:szCs w:val="24"/>
        </w:rPr>
        <w:t>ECTION I</w:t>
      </w:r>
      <w:r w:rsidR="00F276FB" w:rsidRPr="001E325F">
        <w:rPr>
          <w:rFonts w:ascii="Aptos Display" w:eastAsia="Times New Roman" w:hAnsi="Aptos Display" w:cs="Times New Roman"/>
          <w:b/>
          <w:color w:val="000000"/>
          <w:sz w:val="24"/>
          <w:szCs w:val="24"/>
        </w:rPr>
        <w:t>I</w:t>
      </w:r>
      <w:r w:rsidR="00D13611" w:rsidRPr="001E325F">
        <w:rPr>
          <w:rFonts w:ascii="Aptos Display" w:eastAsia="Times New Roman" w:hAnsi="Aptos Display" w:cs="Times New Roman"/>
          <w:b/>
          <w:color w:val="000000"/>
          <w:sz w:val="24"/>
          <w:szCs w:val="24"/>
        </w:rPr>
        <w:t xml:space="preserve"> </w:t>
      </w:r>
      <w:r w:rsidR="00F276FB" w:rsidRPr="001E325F">
        <w:rPr>
          <w:rFonts w:ascii="Aptos Display" w:eastAsia="Times New Roman" w:hAnsi="Aptos Display" w:cs="Times New Roman"/>
          <w:b/>
          <w:color w:val="000000"/>
          <w:sz w:val="24"/>
          <w:szCs w:val="24"/>
        </w:rPr>
        <w:t xml:space="preserve">- </w:t>
      </w:r>
      <w:r w:rsidR="00D13611" w:rsidRPr="001E325F">
        <w:rPr>
          <w:rFonts w:ascii="Aptos Display" w:eastAsia="Times New Roman" w:hAnsi="Aptos Display" w:cs="Times New Roman"/>
          <w:b/>
          <w:color w:val="000000"/>
          <w:sz w:val="24"/>
          <w:szCs w:val="24"/>
        </w:rPr>
        <w:t xml:space="preserve">ACADEMIC </w:t>
      </w:r>
      <w:r w:rsidR="00DB5332" w:rsidRPr="001E325F">
        <w:rPr>
          <w:rFonts w:ascii="Aptos Display" w:eastAsia="Times New Roman" w:hAnsi="Aptos Display" w:cs="Times New Roman"/>
          <w:b/>
          <w:color w:val="000000"/>
          <w:sz w:val="24"/>
          <w:szCs w:val="24"/>
        </w:rPr>
        <w:t>IN</w:t>
      </w:r>
      <w:r w:rsidR="00D13611" w:rsidRPr="001E325F">
        <w:rPr>
          <w:rFonts w:ascii="Aptos Display" w:eastAsia="Times New Roman" w:hAnsi="Aptos Display" w:cs="Times New Roman"/>
          <w:b/>
          <w:color w:val="000000"/>
          <w:sz w:val="24"/>
          <w:szCs w:val="24"/>
        </w:rPr>
        <w:t>FORMATION</w:t>
      </w:r>
    </w:p>
    <w:p w14:paraId="387BA37A" w14:textId="27BEF681" w:rsidR="00D13611" w:rsidRPr="001E325F" w:rsidRDefault="00D13611" w:rsidP="00C05B12">
      <w:pPr>
        <w:pStyle w:val="ListParagraph"/>
        <w:numPr>
          <w:ilvl w:val="0"/>
          <w:numId w:val="9"/>
        </w:numPr>
        <w:spacing w:after="0" w:line="240"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Academic Advisement</w:t>
      </w:r>
    </w:p>
    <w:p w14:paraId="7A3B4992" w14:textId="77777777" w:rsidR="006F534A" w:rsidRPr="001E325F" w:rsidRDefault="00D13611" w:rsidP="00C05B12">
      <w:pPr>
        <w:pStyle w:val="ListParagraph"/>
        <w:numPr>
          <w:ilvl w:val="0"/>
          <w:numId w:val="9"/>
        </w:numPr>
        <w:spacing w:after="0" w:line="240"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Academic Misconduct</w:t>
      </w:r>
      <w:r w:rsidR="006F534A" w:rsidRPr="001E325F">
        <w:rPr>
          <w:rFonts w:ascii="Aptos Display" w:eastAsia="Times New Roman" w:hAnsi="Aptos Display" w:cs="Times New Roman"/>
          <w:color w:val="000000"/>
          <w:spacing w:val="-3"/>
          <w:sz w:val="24"/>
          <w:szCs w:val="24"/>
        </w:rPr>
        <w:t xml:space="preserve"> </w:t>
      </w:r>
    </w:p>
    <w:p w14:paraId="4F826677" w14:textId="3DBA88B6" w:rsidR="00D13611" w:rsidRPr="001E325F" w:rsidRDefault="006F534A" w:rsidP="00C05B12">
      <w:pPr>
        <w:pStyle w:val="ListParagraph"/>
        <w:numPr>
          <w:ilvl w:val="0"/>
          <w:numId w:val="9"/>
        </w:numPr>
        <w:spacing w:after="0" w:line="240"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Progression</w:t>
      </w:r>
      <w:r w:rsidR="002C543A" w:rsidRPr="001E325F">
        <w:rPr>
          <w:rFonts w:ascii="Aptos Display" w:eastAsia="Times New Roman" w:hAnsi="Aptos Display" w:cs="Times New Roman"/>
          <w:color w:val="000000"/>
          <w:spacing w:val="-3"/>
          <w:sz w:val="24"/>
          <w:szCs w:val="24"/>
        </w:rPr>
        <w:t>: Standards for Academic Progress</w:t>
      </w:r>
    </w:p>
    <w:p w14:paraId="1169C850" w14:textId="3E708D28" w:rsidR="002C543A" w:rsidRPr="001E325F" w:rsidRDefault="006F534A" w:rsidP="00C05B12">
      <w:pPr>
        <w:pStyle w:val="ListParagraph"/>
        <w:numPr>
          <w:ilvl w:val="0"/>
          <w:numId w:val="9"/>
        </w:numPr>
        <w:spacing w:after="0" w:line="240"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Requirements for Graduation</w:t>
      </w:r>
      <w:r w:rsidR="002C543A" w:rsidRPr="001E325F">
        <w:rPr>
          <w:rFonts w:ascii="Aptos Display" w:eastAsia="Times New Roman" w:hAnsi="Aptos Display" w:cs="Times New Roman"/>
          <w:color w:val="000000"/>
          <w:spacing w:val="-3"/>
          <w:sz w:val="24"/>
          <w:szCs w:val="24"/>
        </w:rPr>
        <w:t xml:space="preserve"> – Associate of Applied Sciences</w:t>
      </w:r>
    </w:p>
    <w:p w14:paraId="131C7980" w14:textId="61DCB715" w:rsidR="002C543A" w:rsidRPr="001E325F" w:rsidRDefault="002C543A" w:rsidP="00C05B12">
      <w:pPr>
        <w:pStyle w:val="ListParagraph"/>
        <w:numPr>
          <w:ilvl w:val="0"/>
          <w:numId w:val="9"/>
        </w:numPr>
        <w:spacing w:after="0" w:line="240"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Requirements for Graduation – Diploma of Health Science</w:t>
      </w:r>
    </w:p>
    <w:p w14:paraId="63798C6D" w14:textId="6B0458D4" w:rsidR="002C543A" w:rsidRPr="001E325F" w:rsidRDefault="002C543A" w:rsidP="00C05B12">
      <w:pPr>
        <w:pStyle w:val="ListParagraph"/>
        <w:numPr>
          <w:ilvl w:val="0"/>
          <w:numId w:val="9"/>
        </w:numPr>
        <w:spacing w:after="0" w:line="240"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Requirements for Graduation – Certificate of Health Science</w:t>
      </w:r>
    </w:p>
    <w:p w14:paraId="30F9BEA9" w14:textId="62D3599E" w:rsidR="00810677" w:rsidRPr="001E325F" w:rsidRDefault="00810677" w:rsidP="00C05B12">
      <w:pPr>
        <w:pStyle w:val="ListParagraph"/>
        <w:numPr>
          <w:ilvl w:val="0"/>
          <w:numId w:val="9"/>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Disciplinary Procedures</w:t>
      </w:r>
    </w:p>
    <w:p w14:paraId="09648426" w14:textId="4F8C4096" w:rsidR="004948D9" w:rsidRPr="001E325F" w:rsidRDefault="00D01F69" w:rsidP="00C05B12">
      <w:pPr>
        <w:pStyle w:val="ListParagraph"/>
        <w:numPr>
          <w:ilvl w:val="0"/>
          <w:numId w:val="9"/>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 xml:space="preserve">Appealing the </w:t>
      </w:r>
      <w:r w:rsidR="004948D9" w:rsidRPr="001E325F">
        <w:rPr>
          <w:rFonts w:ascii="Aptos Display" w:eastAsia="Times New Roman" w:hAnsi="Aptos Display" w:cs="Times New Roman"/>
          <w:color w:val="000000"/>
          <w:spacing w:val="-4"/>
          <w:sz w:val="24"/>
          <w:szCs w:val="24"/>
        </w:rPr>
        <w:t xml:space="preserve">Removal </w:t>
      </w:r>
      <w:r w:rsidRPr="001E325F">
        <w:rPr>
          <w:rFonts w:ascii="Aptos Display" w:eastAsia="Times New Roman" w:hAnsi="Aptos Display" w:cs="Times New Roman"/>
          <w:color w:val="000000"/>
          <w:spacing w:val="-4"/>
          <w:sz w:val="24"/>
          <w:szCs w:val="24"/>
        </w:rPr>
        <w:t>f</w:t>
      </w:r>
      <w:r w:rsidR="004948D9" w:rsidRPr="001E325F">
        <w:rPr>
          <w:rFonts w:ascii="Aptos Display" w:eastAsia="Times New Roman" w:hAnsi="Aptos Display" w:cs="Times New Roman"/>
          <w:color w:val="000000"/>
          <w:spacing w:val="-4"/>
          <w:sz w:val="24"/>
          <w:szCs w:val="24"/>
        </w:rPr>
        <w:t xml:space="preserve">rom </w:t>
      </w:r>
      <w:r w:rsidRPr="001E325F">
        <w:rPr>
          <w:rFonts w:ascii="Aptos Display" w:eastAsia="Times New Roman" w:hAnsi="Aptos Display" w:cs="Times New Roman"/>
          <w:color w:val="000000"/>
          <w:spacing w:val="-4"/>
          <w:sz w:val="24"/>
          <w:szCs w:val="24"/>
        </w:rPr>
        <w:t xml:space="preserve">a </w:t>
      </w:r>
      <w:r w:rsidR="004948D9" w:rsidRPr="001E325F">
        <w:rPr>
          <w:rFonts w:ascii="Aptos Display" w:eastAsia="Times New Roman" w:hAnsi="Aptos Display" w:cs="Times New Roman"/>
          <w:color w:val="000000"/>
          <w:spacing w:val="-4"/>
          <w:sz w:val="24"/>
          <w:szCs w:val="24"/>
        </w:rPr>
        <w:t>Health Sciences Program</w:t>
      </w:r>
      <w:r w:rsidR="00D55658" w:rsidRPr="001E325F">
        <w:rPr>
          <w:rFonts w:ascii="Aptos Display" w:eastAsia="Times New Roman" w:hAnsi="Aptos Display" w:cs="Times New Roman"/>
          <w:color w:val="000000"/>
          <w:spacing w:val="-4"/>
          <w:sz w:val="24"/>
          <w:szCs w:val="24"/>
        </w:rPr>
        <w:t>s</w:t>
      </w:r>
    </w:p>
    <w:p w14:paraId="5227DFD4" w14:textId="52A46FDE" w:rsidR="00B63A21" w:rsidRPr="001E325F" w:rsidRDefault="00D13611" w:rsidP="00C05B12">
      <w:pPr>
        <w:pStyle w:val="ListParagraph"/>
        <w:numPr>
          <w:ilvl w:val="0"/>
          <w:numId w:val="9"/>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Withdrawal</w:t>
      </w:r>
      <w:r w:rsidR="003462E3" w:rsidRPr="001E325F">
        <w:rPr>
          <w:rFonts w:ascii="Aptos Display" w:eastAsia="Times New Roman" w:hAnsi="Aptos Display" w:cs="Times New Roman"/>
          <w:color w:val="000000"/>
          <w:spacing w:val="-4"/>
          <w:sz w:val="24"/>
          <w:szCs w:val="24"/>
        </w:rPr>
        <w:t xml:space="preserve"> from Health Sciences Programs</w:t>
      </w:r>
    </w:p>
    <w:p w14:paraId="5EC29BDC" w14:textId="60EABC59" w:rsidR="00D13611" w:rsidRPr="001E325F" w:rsidRDefault="00D13611" w:rsidP="00F276FB">
      <w:pPr>
        <w:tabs>
          <w:tab w:val="right" w:leader="dot" w:pos="10800"/>
        </w:tabs>
        <w:spacing w:before="180" w:line="274" w:lineRule="exact"/>
        <w:textAlignment w:val="baseline"/>
        <w:rPr>
          <w:rFonts w:ascii="Aptos Display" w:eastAsia="Times New Roman" w:hAnsi="Aptos Display" w:cs="Times New Roman"/>
          <w:b/>
          <w:color w:val="000000"/>
          <w:sz w:val="24"/>
          <w:szCs w:val="24"/>
        </w:rPr>
      </w:pPr>
      <w:r w:rsidRPr="001E325F">
        <w:rPr>
          <w:rFonts w:ascii="Aptos Display" w:eastAsia="Times New Roman" w:hAnsi="Aptos Display" w:cs="Times New Roman"/>
          <w:b/>
          <w:color w:val="000000"/>
          <w:sz w:val="24"/>
          <w:szCs w:val="24"/>
        </w:rPr>
        <w:t>SECTION II</w:t>
      </w:r>
      <w:r w:rsidR="00F276FB" w:rsidRPr="001E325F">
        <w:rPr>
          <w:rFonts w:ascii="Aptos Display" w:eastAsia="Times New Roman" w:hAnsi="Aptos Display" w:cs="Times New Roman"/>
          <w:b/>
          <w:color w:val="000000"/>
          <w:sz w:val="24"/>
          <w:szCs w:val="24"/>
        </w:rPr>
        <w:t>I</w:t>
      </w:r>
      <w:r w:rsidRPr="001E325F">
        <w:rPr>
          <w:rFonts w:ascii="Aptos Display" w:eastAsia="Times New Roman" w:hAnsi="Aptos Display" w:cs="Times New Roman"/>
          <w:b/>
          <w:color w:val="000000"/>
          <w:sz w:val="24"/>
          <w:szCs w:val="24"/>
        </w:rPr>
        <w:t xml:space="preserve"> </w:t>
      </w:r>
      <w:r w:rsidR="00F276FB" w:rsidRPr="001E325F">
        <w:rPr>
          <w:rFonts w:ascii="Aptos Display" w:eastAsia="Times New Roman" w:hAnsi="Aptos Display" w:cs="Times New Roman"/>
          <w:b/>
          <w:color w:val="000000"/>
          <w:sz w:val="24"/>
          <w:szCs w:val="24"/>
        </w:rPr>
        <w:t xml:space="preserve">- </w:t>
      </w:r>
      <w:r w:rsidRPr="001E325F">
        <w:rPr>
          <w:rFonts w:ascii="Aptos Display" w:eastAsia="Times New Roman" w:hAnsi="Aptos Display" w:cs="Times New Roman"/>
          <w:b/>
          <w:color w:val="000000"/>
          <w:sz w:val="24"/>
          <w:szCs w:val="24"/>
        </w:rPr>
        <w:t>GENERAL STUDENT INFORMATION</w:t>
      </w:r>
    </w:p>
    <w:p w14:paraId="08394E53" w14:textId="0AC047E7" w:rsidR="003462E3" w:rsidRPr="001E325F" w:rsidRDefault="003462E3" w:rsidP="00C05B12">
      <w:pPr>
        <w:pStyle w:val="ListParagraph"/>
        <w:numPr>
          <w:ilvl w:val="0"/>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Attendance Policy</w:t>
      </w:r>
    </w:p>
    <w:p w14:paraId="0D932131" w14:textId="09C614FD" w:rsidR="003462E3" w:rsidRPr="001E325F" w:rsidRDefault="003462E3" w:rsidP="00C05B12">
      <w:pPr>
        <w:pStyle w:val="ListParagraph"/>
        <w:numPr>
          <w:ilvl w:val="1"/>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Clinical Absence</w:t>
      </w:r>
    </w:p>
    <w:p w14:paraId="0F1FE057" w14:textId="4957F54A" w:rsidR="003462E3" w:rsidRPr="001E325F" w:rsidRDefault="003462E3" w:rsidP="00C05B12">
      <w:pPr>
        <w:pStyle w:val="ListParagraph"/>
        <w:numPr>
          <w:ilvl w:val="1"/>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Data and Feedback Collected from Affiliated Clinical Sites</w:t>
      </w:r>
    </w:p>
    <w:p w14:paraId="4E69EB0D" w14:textId="50B4694E" w:rsidR="003462E3" w:rsidRPr="001E325F" w:rsidRDefault="003462E3" w:rsidP="00C05B12">
      <w:pPr>
        <w:pStyle w:val="ListParagraph"/>
        <w:numPr>
          <w:ilvl w:val="1"/>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“No Call/No Show” Policy</w:t>
      </w:r>
    </w:p>
    <w:p w14:paraId="3438ABA8" w14:textId="67755FB5" w:rsidR="003462E3" w:rsidRPr="001E325F" w:rsidRDefault="003462E3" w:rsidP="00C05B12">
      <w:pPr>
        <w:pStyle w:val="ListParagraph"/>
        <w:numPr>
          <w:ilvl w:val="1"/>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Tardiness</w:t>
      </w:r>
    </w:p>
    <w:p w14:paraId="1CE587D6" w14:textId="3D7F6A76" w:rsidR="003462E3" w:rsidRPr="001E325F" w:rsidRDefault="003462E3" w:rsidP="00C05B12">
      <w:pPr>
        <w:pStyle w:val="ListParagraph"/>
        <w:numPr>
          <w:ilvl w:val="1"/>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Hazardous Weather</w:t>
      </w:r>
    </w:p>
    <w:p w14:paraId="5C241425" w14:textId="2F06D6C5" w:rsidR="003462E3" w:rsidRPr="001E325F" w:rsidRDefault="003462E3" w:rsidP="00C05B12">
      <w:pPr>
        <w:pStyle w:val="ListParagraph"/>
        <w:numPr>
          <w:ilvl w:val="1"/>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Jury Duty</w:t>
      </w:r>
    </w:p>
    <w:p w14:paraId="39A5D6B1" w14:textId="22465AB3" w:rsidR="00D13611" w:rsidRPr="001E325F" w:rsidRDefault="00D13611" w:rsidP="00C05B12">
      <w:pPr>
        <w:pStyle w:val="ListParagraph"/>
        <w:numPr>
          <w:ilvl w:val="0"/>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4"/>
          <w:sz w:val="24"/>
          <w:szCs w:val="24"/>
        </w:rPr>
        <w:t>Grade Review</w:t>
      </w:r>
    </w:p>
    <w:p w14:paraId="2A2A203D" w14:textId="39451063" w:rsidR="00D13611" w:rsidRPr="001E325F" w:rsidRDefault="00D13611" w:rsidP="00C05B12">
      <w:pPr>
        <w:pStyle w:val="ListParagraph"/>
        <w:numPr>
          <w:ilvl w:val="0"/>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z w:val="24"/>
          <w:szCs w:val="24"/>
        </w:rPr>
        <w:t>Change of Name, Address, Email, or Telephone Number</w:t>
      </w:r>
    </w:p>
    <w:p w14:paraId="49B66014" w14:textId="08DD6F5C" w:rsidR="00D13611" w:rsidRPr="001E325F" w:rsidRDefault="00D13611" w:rsidP="00C05B12">
      <w:pPr>
        <w:pStyle w:val="ListParagraph"/>
        <w:numPr>
          <w:ilvl w:val="0"/>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4"/>
          <w:sz w:val="24"/>
          <w:szCs w:val="24"/>
        </w:rPr>
        <w:t>Parking</w:t>
      </w:r>
    </w:p>
    <w:p w14:paraId="3205D392" w14:textId="523CAC0B" w:rsidR="003462E3" w:rsidRPr="001E325F" w:rsidRDefault="003462E3" w:rsidP="00C05B12">
      <w:pPr>
        <w:pStyle w:val="ListParagraph"/>
        <w:numPr>
          <w:ilvl w:val="1"/>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4"/>
          <w:sz w:val="24"/>
          <w:szCs w:val="24"/>
        </w:rPr>
        <w:t>Campus Parking</w:t>
      </w:r>
    </w:p>
    <w:p w14:paraId="7CA1148F" w14:textId="35841583" w:rsidR="003462E3" w:rsidRPr="001E325F" w:rsidRDefault="003462E3" w:rsidP="00C05B12">
      <w:pPr>
        <w:pStyle w:val="ListParagraph"/>
        <w:numPr>
          <w:ilvl w:val="1"/>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4"/>
          <w:sz w:val="24"/>
          <w:szCs w:val="24"/>
        </w:rPr>
        <w:t>Clinical Parking</w:t>
      </w:r>
    </w:p>
    <w:p w14:paraId="7490B7FA" w14:textId="1FE2BCA3" w:rsidR="00D13611" w:rsidRPr="001E325F" w:rsidRDefault="00D13611" w:rsidP="00C05B12">
      <w:pPr>
        <w:pStyle w:val="ListParagraph"/>
        <w:numPr>
          <w:ilvl w:val="0"/>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Transportation</w:t>
      </w:r>
    </w:p>
    <w:p w14:paraId="51691E08" w14:textId="2C09CD17" w:rsidR="00B63A21" w:rsidRPr="001E325F" w:rsidRDefault="00D13611" w:rsidP="00C05B12">
      <w:pPr>
        <w:pStyle w:val="ListParagraph"/>
        <w:numPr>
          <w:ilvl w:val="0"/>
          <w:numId w:val="27"/>
        </w:numPr>
        <w:spacing w:after="0" w:line="226"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Tuition/Fee Payment</w:t>
      </w:r>
    </w:p>
    <w:p w14:paraId="48B1F5F8" w14:textId="4636DB3D" w:rsidR="00D13611" w:rsidRPr="001E325F" w:rsidRDefault="00F276FB" w:rsidP="00F276FB">
      <w:pPr>
        <w:tabs>
          <w:tab w:val="right" w:leader="dot" w:pos="10800"/>
        </w:tabs>
        <w:spacing w:before="228" w:line="258" w:lineRule="exact"/>
        <w:textAlignment w:val="baseline"/>
        <w:rPr>
          <w:rFonts w:ascii="Aptos Display" w:eastAsia="Times New Roman" w:hAnsi="Aptos Display" w:cs="Times New Roman"/>
          <w:b/>
          <w:color w:val="000000"/>
          <w:sz w:val="24"/>
          <w:szCs w:val="24"/>
        </w:rPr>
      </w:pPr>
      <w:r w:rsidRPr="001E325F">
        <w:rPr>
          <w:rFonts w:ascii="Aptos Display" w:eastAsia="Times New Roman" w:hAnsi="Aptos Display" w:cs="Times New Roman"/>
          <w:b/>
          <w:color w:val="000000"/>
          <w:sz w:val="24"/>
          <w:szCs w:val="24"/>
        </w:rPr>
        <w:t>SECTION IV</w:t>
      </w:r>
      <w:r w:rsidR="00D13611" w:rsidRPr="001E325F">
        <w:rPr>
          <w:rFonts w:ascii="Aptos Display" w:eastAsia="Times New Roman" w:hAnsi="Aptos Display" w:cs="Times New Roman"/>
          <w:b/>
          <w:color w:val="000000"/>
          <w:sz w:val="24"/>
          <w:szCs w:val="24"/>
        </w:rPr>
        <w:t xml:space="preserve"> </w:t>
      </w:r>
      <w:r w:rsidRPr="001E325F">
        <w:rPr>
          <w:rFonts w:ascii="Aptos Display" w:eastAsia="Times New Roman" w:hAnsi="Aptos Display" w:cs="Times New Roman"/>
          <w:b/>
          <w:color w:val="000000"/>
          <w:sz w:val="24"/>
          <w:szCs w:val="24"/>
        </w:rPr>
        <w:t xml:space="preserve">- </w:t>
      </w:r>
      <w:r w:rsidR="00D13611" w:rsidRPr="001E325F">
        <w:rPr>
          <w:rFonts w:ascii="Aptos Display" w:eastAsia="Times New Roman" w:hAnsi="Aptos Display" w:cs="Times New Roman"/>
          <w:b/>
          <w:color w:val="000000"/>
          <w:sz w:val="24"/>
          <w:szCs w:val="24"/>
        </w:rPr>
        <w:t>PROFESSIONAL CONDUCT</w:t>
      </w:r>
    </w:p>
    <w:p w14:paraId="6E35F57F" w14:textId="0EA60B13" w:rsidR="006F534A" w:rsidRPr="001E325F" w:rsidRDefault="00362A03" w:rsidP="00C05B12">
      <w:pPr>
        <w:pStyle w:val="ListParagraph"/>
        <w:numPr>
          <w:ilvl w:val="0"/>
          <w:numId w:val="10"/>
        </w:numPr>
        <w:spacing w:after="0" w:line="250" w:lineRule="exact"/>
        <w:ind w:right="720"/>
        <w:textAlignment w:val="baseline"/>
        <w:rPr>
          <w:rFonts w:ascii="Aptos Display" w:eastAsia="Times New Roman" w:hAnsi="Aptos Display" w:cs="Times New Roman"/>
          <w:color w:val="000000"/>
          <w:spacing w:val="-5"/>
          <w:sz w:val="24"/>
          <w:szCs w:val="24"/>
        </w:rPr>
      </w:pPr>
      <w:r w:rsidRPr="001E325F">
        <w:rPr>
          <w:rFonts w:ascii="Aptos Display" w:eastAsia="Times New Roman" w:hAnsi="Aptos Display" w:cs="Times New Roman"/>
          <w:color w:val="000000"/>
          <w:spacing w:val="-5"/>
          <w:sz w:val="24"/>
          <w:szCs w:val="24"/>
        </w:rPr>
        <w:t>Privacy and C</w:t>
      </w:r>
      <w:r w:rsidR="00D13611" w:rsidRPr="001E325F">
        <w:rPr>
          <w:rFonts w:ascii="Aptos Display" w:eastAsia="Times New Roman" w:hAnsi="Aptos Display" w:cs="Times New Roman"/>
          <w:color w:val="000000"/>
          <w:spacing w:val="-5"/>
          <w:sz w:val="24"/>
          <w:szCs w:val="24"/>
        </w:rPr>
        <w:t>onfidentiality</w:t>
      </w:r>
    </w:p>
    <w:p w14:paraId="2717F124" w14:textId="77777777" w:rsidR="00D13611" w:rsidRPr="001E325F" w:rsidRDefault="00D13611" w:rsidP="00C05B12">
      <w:pPr>
        <w:pStyle w:val="ListParagraph"/>
        <w:numPr>
          <w:ilvl w:val="0"/>
          <w:numId w:val="10"/>
        </w:numPr>
        <w:spacing w:after="0" w:line="250" w:lineRule="exact"/>
        <w:ind w:right="720"/>
        <w:textAlignment w:val="baseline"/>
        <w:rPr>
          <w:rFonts w:ascii="Aptos Display" w:eastAsia="Times New Roman" w:hAnsi="Aptos Display" w:cs="Times New Roman"/>
          <w:color w:val="000000"/>
          <w:spacing w:val="-5"/>
          <w:sz w:val="24"/>
          <w:szCs w:val="24"/>
        </w:rPr>
      </w:pPr>
      <w:r w:rsidRPr="001E325F">
        <w:rPr>
          <w:rFonts w:ascii="Aptos Display" w:eastAsia="Times New Roman" w:hAnsi="Aptos Display" w:cs="Times New Roman"/>
          <w:color w:val="000000"/>
          <w:spacing w:val="-5"/>
          <w:sz w:val="24"/>
          <w:szCs w:val="24"/>
        </w:rPr>
        <w:t xml:space="preserve">Social Networking Guidelines </w:t>
      </w:r>
    </w:p>
    <w:p w14:paraId="7E5D30CD" w14:textId="7E32B6E5" w:rsidR="00B63A21" w:rsidRPr="001E325F" w:rsidRDefault="006F534A" w:rsidP="00C05B12">
      <w:pPr>
        <w:pStyle w:val="ListParagraph"/>
        <w:numPr>
          <w:ilvl w:val="0"/>
          <w:numId w:val="10"/>
        </w:numPr>
        <w:spacing w:after="0" w:line="250" w:lineRule="exact"/>
        <w:ind w:right="900"/>
        <w:textAlignment w:val="baseline"/>
        <w:rPr>
          <w:rFonts w:ascii="Aptos Display" w:eastAsia="Times New Roman" w:hAnsi="Aptos Display" w:cs="Times New Roman"/>
          <w:color w:val="000000"/>
          <w:spacing w:val="-5"/>
          <w:sz w:val="24"/>
          <w:szCs w:val="24"/>
        </w:rPr>
      </w:pPr>
      <w:r w:rsidRPr="001E325F">
        <w:rPr>
          <w:rFonts w:ascii="Aptos Display" w:eastAsia="Times New Roman" w:hAnsi="Aptos Display" w:cs="Times New Roman"/>
          <w:color w:val="000000"/>
          <w:spacing w:val="-5"/>
          <w:sz w:val="24"/>
          <w:szCs w:val="24"/>
        </w:rPr>
        <w:t xml:space="preserve">Conviction of </w:t>
      </w:r>
      <w:r w:rsidR="00362A03" w:rsidRPr="001E325F">
        <w:rPr>
          <w:rFonts w:ascii="Aptos Display" w:eastAsia="Times New Roman" w:hAnsi="Aptos Display" w:cs="Times New Roman"/>
          <w:color w:val="000000"/>
          <w:spacing w:val="-5"/>
          <w:sz w:val="24"/>
          <w:szCs w:val="24"/>
        </w:rPr>
        <w:t xml:space="preserve">a </w:t>
      </w:r>
      <w:r w:rsidRPr="001E325F">
        <w:rPr>
          <w:rFonts w:ascii="Aptos Display" w:eastAsia="Times New Roman" w:hAnsi="Aptos Display" w:cs="Times New Roman"/>
          <w:color w:val="000000"/>
          <w:spacing w:val="-5"/>
          <w:sz w:val="24"/>
          <w:szCs w:val="24"/>
        </w:rPr>
        <w:t>Crime</w:t>
      </w:r>
    </w:p>
    <w:p w14:paraId="5826338A" w14:textId="2CB0211D" w:rsidR="00D13611" w:rsidRPr="001E325F" w:rsidRDefault="00F276FB" w:rsidP="00F276FB">
      <w:pPr>
        <w:tabs>
          <w:tab w:val="right" w:leader="dot" w:pos="10800"/>
        </w:tabs>
        <w:spacing w:before="248" w:line="273" w:lineRule="exact"/>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b/>
          <w:color w:val="000000"/>
          <w:sz w:val="24"/>
          <w:szCs w:val="24"/>
        </w:rPr>
        <w:t xml:space="preserve">SECTION </w:t>
      </w:r>
      <w:r w:rsidR="00D13611" w:rsidRPr="001E325F">
        <w:rPr>
          <w:rFonts w:ascii="Aptos Display" w:eastAsia="Times New Roman" w:hAnsi="Aptos Display" w:cs="Times New Roman"/>
          <w:b/>
          <w:color w:val="000000"/>
          <w:sz w:val="24"/>
          <w:szCs w:val="24"/>
        </w:rPr>
        <w:t xml:space="preserve">V </w:t>
      </w:r>
      <w:r w:rsidR="00A42606" w:rsidRPr="001E325F">
        <w:rPr>
          <w:rFonts w:ascii="Aptos Display" w:eastAsia="Times New Roman" w:hAnsi="Aptos Display" w:cs="Times New Roman"/>
          <w:b/>
          <w:color w:val="000000"/>
          <w:sz w:val="24"/>
          <w:szCs w:val="24"/>
        </w:rPr>
        <w:t>–</w:t>
      </w:r>
      <w:r w:rsidRPr="001E325F">
        <w:rPr>
          <w:rFonts w:ascii="Aptos Display" w:eastAsia="Times New Roman" w:hAnsi="Aptos Display" w:cs="Times New Roman"/>
          <w:b/>
          <w:color w:val="000000"/>
          <w:sz w:val="24"/>
          <w:szCs w:val="24"/>
        </w:rPr>
        <w:t xml:space="preserve"> </w:t>
      </w:r>
      <w:r w:rsidR="00A42606" w:rsidRPr="001E325F">
        <w:rPr>
          <w:rFonts w:ascii="Aptos Display" w:eastAsia="Times New Roman" w:hAnsi="Aptos Display" w:cs="Times New Roman"/>
          <w:b/>
          <w:color w:val="000000"/>
          <w:sz w:val="24"/>
          <w:szCs w:val="24"/>
        </w:rPr>
        <w:t xml:space="preserve">SCHOOL OF </w:t>
      </w:r>
      <w:r w:rsidR="00DA5816" w:rsidRPr="001E325F">
        <w:rPr>
          <w:rFonts w:ascii="Aptos Display" w:eastAsia="Times New Roman" w:hAnsi="Aptos Display" w:cs="Times New Roman"/>
          <w:b/>
          <w:color w:val="000000"/>
          <w:sz w:val="24"/>
          <w:szCs w:val="24"/>
        </w:rPr>
        <w:t xml:space="preserve">ALLIED </w:t>
      </w:r>
      <w:r w:rsidR="00A42606" w:rsidRPr="001E325F">
        <w:rPr>
          <w:rFonts w:ascii="Aptos Display" w:eastAsia="Times New Roman" w:hAnsi="Aptos Display" w:cs="Times New Roman"/>
          <w:b/>
          <w:color w:val="000000"/>
          <w:sz w:val="24"/>
          <w:szCs w:val="24"/>
        </w:rPr>
        <w:t>HEALTH SCIENCES</w:t>
      </w:r>
      <w:r w:rsidR="00D13611" w:rsidRPr="001E325F">
        <w:rPr>
          <w:rFonts w:ascii="Aptos Display" w:eastAsia="Times New Roman" w:hAnsi="Aptos Display" w:cs="Times New Roman"/>
          <w:b/>
          <w:color w:val="000000"/>
          <w:sz w:val="24"/>
          <w:szCs w:val="24"/>
        </w:rPr>
        <w:t xml:space="preserve"> REQUIREMENTS</w:t>
      </w:r>
      <w:r w:rsidR="00D13611" w:rsidRPr="001E325F">
        <w:rPr>
          <w:rFonts w:ascii="Aptos Display" w:eastAsia="Times New Roman" w:hAnsi="Aptos Display" w:cs="Times New Roman"/>
          <w:color w:val="000000"/>
          <w:sz w:val="24"/>
          <w:szCs w:val="24"/>
        </w:rPr>
        <w:t xml:space="preserve"> </w:t>
      </w:r>
    </w:p>
    <w:p w14:paraId="4C9413C4" w14:textId="1004E140" w:rsidR="00D13611" w:rsidRPr="001E325F" w:rsidRDefault="00D13611" w:rsidP="00C05B12">
      <w:pPr>
        <w:pStyle w:val="ListParagraph"/>
        <w:numPr>
          <w:ilvl w:val="0"/>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 xml:space="preserve">CPR Certification </w:t>
      </w:r>
    </w:p>
    <w:p w14:paraId="67C72FDA" w14:textId="4FF36304" w:rsidR="00D13611" w:rsidRPr="001E325F" w:rsidRDefault="003462E3" w:rsidP="00C05B12">
      <w:pPr>
        <w:pStyle w:val="ListParagraph"/>
        <w:numPr>
          <w:ilvl w:val="0"/>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 xml:space="preserve">Health </w:t>
      </w:r>
      <w:r w:rsidR="00D13611" w:rsidRPr="001E325F">
        <w:rPr>
          <w:rFonts w:ascii="Aptos Display" w:eastAsia="Times New Roman" w:hAnsi="Aptos Display" w:cs="Times New Roman"/>
          <w:color w:val="000000"/>
          <w:spacing w:val="-4"/>
          <w:sz w:val="24"/>
          <w:szCs w:val="24"/>
        </w:rPr>
        <w:t>Status</w:t>
      </w:r>
    </w:p>
    <w:p w14:paraId="472A61C0" w14:textId="38DFB3A0" w:rsidR="003462E3" w:rsidRPr="001E325F" w:rsidRDefault="003462E3" w:rsidP="00C05B12">
      <w:pPr>
        <w:pStyle w:val="ListParagraph"/>
        <w:numPr>
          <w:ilvl w:val="1"/>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Health Examination</w:t>
      </w:r>
    </w:p>
    <w:p w14:paraId="78FAC8FA" w14:textId="6DE91DA8" w:rsidR="003462E3" w:rsidRPr="001E325F" w:rsidRDefault="003462E3" w:rsidP="00C05B12">
      <w:pPr>
        <w:pStyle w:val="ListParagraph"/>
        <w:numPr>
          <w:ilvl w:val="1"/>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Drug Screen</w:t>
      </w:r>
    </w:p>
    <w:p w14:paraId="23239E2F" w14:textId="38CD8418" w:rsidR="003462E3" w:rsidRDefault="003462E3" w:rsidP="00C05B12">
      <w:pPr>
        <w:pStyle w:val="ListParagraph"/>
        <w:numPr>
          <w:ilvl w:val="1"/>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Health Update</w:t>
      </w:r>
    </w:p>
    <w:p w14:paraId="62418775" w14:textId="1821F43E" w:rsidR="009E7C24" w:rsidRPr="001E325F" w:rsidRDefault="009E7C24" w:rsidP="00C05B12">
      <w:pPr>
        <w:pStyle w:val="ListParagraph"/>
        <w:numPr>
          <w:ilvl w:val="1"/>
          <w:numId w:val="11"/>
        </w:numPr>
        <w:spacing w:after="0" w:line="240" w:lineRule="exact"/>
        <w:textAlignment w:val="baseline"/>
        <w:rPr>
          <w:rFonts w:ascii="Aptos Display" w:eastAsia="Times New Roman" w:hAnsi="Aptos Display" w:cs="Times New Roman"/>
          <w:color w:val="000000"/>
          <w:spacing w:val="-4"/>
          <w:sz w:val="24"/>
          <w:szCs w:val="24"/>
        </w:rPr>
      </w:pPr>
      <w:r>
        <w:rPr>
          <w:rFonts w:ascii="Aptos Display" w:eastAsia="Times New Roman" w:hAnsi="Aptos Display" w:cs="Times New Roman"/>
          <w:color w:val="000000"/>
          <w:spacing w:val="-4"/>
          <w:sz w:val="24"/>
          <w:szCs w:val="24"/>
        </w:rPr>
        <w:t>Student Health</w:t>
      </w:r>
    </w:p>
    <w:p w14:paraId="3F51522D" w14:textId="03975F64" w:rsidR="003462E3" w:rsidRPr="001E325F" w:rsidRDefault="003462E3" w:rsidP="00C05B12">
      <w:pPr>
        <w:pStyle w:val="ListParagraph"/>
        <w:numPr>
          <w:ilvl w:val="1"/>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Change in Health Status</w:t>
      </w:r>
    </w:p>
    <w:p w14:paraId="613326AA" w14:textId="128BF602" w:rsidR="003462E3" w:rsidRPr="001E325F" w:rsidRDefault="003462E3" w:rsidP="00C05B12">
      <w:pPr>
        <w:pStyle w:val="ListParagraph"/>
        <w:numPr>
          <w:ilvl w:val="1"/>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Pregnancy</w:t>
      </w:r>
    </w:p>
    <w:p w14:paraId="1E69755C" w14:textId="755D6C78" w:rsidR="003462E3" w:rsidRPr="001E325F" w:rsidRDefault="003462E3" w:rsidP="00C05B12">
      <w:pPr>
        <w:pStyle w:val="ListParagraph"/>
        <w:numPr>
          <w:ilvl w:val="1"/>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Background Screening</w:t>
      </w:r>
    </w:p>
    <w:p w14:paraId="5F839C61" w14:textId="6623CAAE" w:rsidR="00D13611" w:rsidRPr="001E325F" w:rsidRDefault="00D13611" w:rsidP="00C05B12">
      <w:pPr>
        <w:pStyle w:val="ListParagraph"/>
        <w:numPr>
          <w:ilvl w:val="0"/>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Insurance</w:t>
      </w:r>
    </w:p>
    <w:p w14:paraId="062351C0" w14:textId="3FE115CF" w:rsidR="003462E3" w:rsidRPr="001E325F" w:rsidRDefault="003462E3" w:rsidP="00C05B12">
      <w:pPr>
        <w:pStyle w:val="ListParagraph"/>
        <w:numPr>
          <w:ilvl w:val="1"/>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lastRenderedPageBreak/>
        <w:t>Personal Health Insurance</w:t>
      </w:r>
    </w:p>
    <w:p w14:paraId="390E8655" w14:textId="0EF8B6A3" w:rsidR="003462E3" w:rsidRPr="001E325F" w:rsidRDefault="003462E3" w:rsidP="00C05B12">
      <w:pPr>
        <w:pStyle w:val="ListParagraph"/>
        <w:numPr>
          <w:ilvl w:val="1"/>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Accident Insurance</w:t>
      </w:r>
    </w:p>
    <w:p w14:paraId="76834DE6" w14:textId="422ED2C3" w:rsidR="003462E3" w:rsidRPr="001E325F" w:rsidRDefault="003462E3" w:rsidP="00C05B12">
      <w:pPr>
        <w:pStyle w:val="ListParagraph"/>
        <w:numPr>
          <w:ilvl w:val="1"/>
          <w:numId w:val="11"/>
        </w:numPr>
        <w:spacing w:after="0" w:line="240" w:lineRule="exact"/>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Malpractice Insurance</w:t>
      </w:r>
    </w:p>
    <w:p w14:paraId="57131B70" w14:textId="0DCFA53B" w:rsidR="00D13611" w:rsidRPr="001E325F" w:rsidRDefault="00FC3E54" w:rsidP="00C05B12">
      <w:pPr>
        <w:pStyle w:val="ListParagraph"/>
        <w:numPr>
          <w:ilvl w:val="0"/>
          <w:numId w:val="11"/>
        </w:numPr>
        <w:spacing w:after="0" w:line="240" w:lineRule="exact"/>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Blood Borne Pathogens</w:t>
      </w:r>
    </w:p>
    <w:p w14:paraId="72028233" w14:textId="77777777" w:rsidR="00362A03" w:rsidRPr="001E325F" w:rsidRDefault="00362A03" w:rsidP="00822745">
      <w:pPr>
        <w:pStyle w:val="ListParagraph"/>
        <w:spacing w:after="0" w:line="240" w:lineRule="exact"/>
        <w:textAlignment w:val="baseline"/>
        <w:rPr>
          <w:rFonts w:ascii="Aptos Display" w:eastAsia="Times New Roman" w:hAnsi="Aptos Display" w:cs="Times New Roman"/>
          <w:color w:val="000000"/>
          <w:spacing w:val="-3"/>
          <w:sz w:val="24"/>
          <w:szCs w:val="24"/>
        </w:rPr>
      </w:pPr>
    </w:p>
    <w:p w14:paraId="43DF645B" w14:textId="77777777" w:rsidR="009E7C24" w:rsidRDefault="00D13611" w:rsidP="009E7C24">
      <w:pPr>
        <w:spacing w:after="0" w:line="240" w:lineRule="auto"/>
        <w:rPr>
          <w:rFonts w:ascii="Aptos Display" w:eastAsia="Times New Roman" w:hAnsi="Aptos Display" w:cs="Times New Roman"/>
          <w:b/>
          <w:color w:val="1F5668"/>
          <w:spacing w:val="2"/>
          <w:sz w:val="24"/>
          <w:szCs w:val="24"/>
        </w:rPr>
      </w:pPr>
      <w:r w:rsidRPr="001E325F">
        <w:rPr>
          <w:rFonts w:ascii="Aptos Display" w:eastAsia="PMingLiU" w:hAnsi="Aptos Display" w:cs="Times New Roman"/>
          <w:noProof/>
          <w:sz w:val="24"/>
          <w:szCs w:val="24"/>
        </w:rPr>
        <mc:AlternateContent>
          <mc:Choice Requires="wps">
            <w:drawing>
              <wp:anchor distT="0" distB="0" distL="114300" distR="114300" simplePos="0" relativeHeight="251665408" behindDoc="0" locked="0" layoutInCell="1" allowOverlap="1" wp14:anchorId="12793FC6" wp14:editId="50905AE9">
                <wp:simplePos x="0" y="0"/>
                <wp:positionH relativeFrom="column">
                  <wp:posOffset>6562725</wp:posOffset>
                </wp:positionH>
                <wp:positionV relativeFrom="paragraph">
                  <wp:posOffset>2848611</wp:posOffset>
                </wp:positionV>
                <wp:extent cx="276225" cy="2857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6350">
                          <a:noFill/>
                        </a:ln>
                        <a:effectLst/>
                      </wps:spPr>
                      <wps:txbx>
                        <w:txbxContent>
                          <w:p w14:paraId="3918CFDE" w14:textId="77777777" w:rsidR="00D13611" w:rsidRPr="00192F57" w:rsidRDefault="00D13611" w:rsidP="00D13611">
                            <w:pPr>
                              <w:rPr>
                                <w:sz w:val="24"/>
                                <w:szCs w:val="24"/>
                              </w:rPr>
                            </w:pPr>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793FC6" id="_x0000_t202" coordsize="21600,21600" o:spt="202" path="m,l,21600r21600,l21600,xe">
                <v:stroke joinstyle="miter"/>
                <v:path gradientshapeok="t" o:connecttype="rect"/>
              </v:shapetype>
              <v:shape id="Text Box 2" o:spid="_x0000_s1026" type="#_x0000_t202" style="position:absolute;margin-left:516.75pt;margin-top:224.3pt;width:21.7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" fillcolor="window" stroked="f" strokeweight=".5pt">
                <v:textbox>
                  <w:txbxContent>
                    <w:p w14:paraId="3918CFDE" w14:textId="77777777" w:rsidR="00D13611" w:rsidRPr="00192F57" w:rsidRDefault="00D13611" w:rsidP="00D13611">
                      <w:pPr>
                        <w:rPr>
                          <w:sz w:val="24"/>
                          <w:szCs w:val="24"/>
                        </w:rPr>
                      </w:pPr>
                      <w:r>
                        <w:t>2</w:t>
                      </w:r>
                    </w:p>
                  </w:txbxContent>
                </v:textbox>
              </v:shape>
            </w:pict>
          </mc:Fallback>
        </mc:AlternateContent>
      </w:r>
    </w:p>
    <w:p w14:paraId="34821969" w14:textId="4ABCB102" w:rsidR="00F276FB" w:rsidRPr="001E325F" w:rsidRDefault="00D13611" w:rsidP="009E7C24">
      <w:pPr>
        <w:pStyle w:val="Heading1"/>
        <w:spacing w:after="0" w:line="240" w:lineRule="auto"/>
        <w:rPr>
          <w:rFonts w:ascii="Aptos Display" w:eastAsia="Times New Roman" w:hAnsi="Aptos Display" w:cs="Times New Roman"/>
          <w:b/>
          <w:color w:val="1F5668"/>
          <w:spacing w:val="2"/>
          <w:sz w:val="24"/>
          <w:szCs w:val="24"/>
        </w:rPr>
      </w:pPr>
      <w:r w:rsidRPr="001E325F">
        <w:rPr>
          <w:rFonts w:ascii="Aptos Display" w:eastAsia="Times New Roman" w:hAnsi="Aptos Display" w:cs="Times New Roman"/>
          <w:b/>
          <w:color w:val="1F5668"/>
          <w:spacing w:val="2"/>
          <w:sz w:val="24"/>
          <w:szCs w:val="24"/>
        </w:rPr>
        <w:t xml:space="preserve">SECTION I: </w:t>
      </w:r>
      <w:r w:rsidR="00EB30C6" w:rsidRPr="001E325F">
        <w:rPr>
          <w:rFonts w:ascii="Aptos Display" w:eastAsia="Times New Roman" w:hAnsi="Aptos Display" w:cs="Times New Roman"/>
          <w:b/>
          <w:color w:val="1F5668"/>
          <w:spacing w:val="2"/>
          <w:sz w:val="24"/>
          <w:szCs w:val="24"/>
        </w:rPr>
        <w:t>COLLEGE AND SCHOOL OF HEATH SCIENCES MISSION</w:t>
      </w:r>
    </w:p>
    <w:p w14:paraId="7B52C1C4" w14:textId="77777777" w:rsidR="006D56F8" w:rsidRPr="00C57B5C" w:rsidRDefault="006D56F8" w:rsidP="00C05B12">
      <w:pPr>
        <w:pStyle w:val="Heading2"/>
        <w:numPr>
          <w:ilvl w:val="0"/>
          <w:numId w:val="34"/>
        </w:numPr>
        <w:spacing w:before="100" w:beforeAutospacing="1"/>
        <w:ind w:left="360"/>
        <w:rPr>
          <w:rFonts w:ascii="Aptos Display" w:hAnsi="Aptos Display" w:cs="Times New Roman"/>
          <w:b/>
          <w:bCs/>
          <w:sz w:val="24"/>
          <w:szCs w:val="24"/>
          <w:u w:val="single"/>
        </w:rPr>
      </w:pPr>
      <w:r w:rsidRPr="00C57B5C">
        <w:rPr>
          <w:rFonts w:ascii="Aptos Display" w:hAnsi="Aptos Display" w:cs="Times New Roman"/>
          <w:b/>
          <w:bCs/>
          <w:sz w:val="24"/>
          <w:szCs w:val="24"/>
          <w:u w:val="single"/>
        </w:rPr>
        <w:t xml:space="preserve">STATEMENT OF NON-DISCRIMINATION </w:t>
      </w:r>
    </w:p>
    <w:p w14:paraId="30E07690" w14:textId="77777777" w:rsidR="006D56F8" w:rsidRPr="001E325F" w:rsidRDefault="006D56F8" w:rsidP="006D56F8">
      <w:pPr>
        <w:pStyle w:val="Heading3"/>
        <w:rPr>
          <w:rFonts w:ascii="Aptos Display" w:hAnsi="Aptos Display"/>
        </w:rPr>
      </w:pPr>
      <w:hyperlink r:id="rId13" w:history="1">
        <w:r w:rsidRPr="001E325F">
          <w:rPr>
            <w:rStyle w:val="Hyperlink"/>
            <w:rFonts w:ascii="Aptos Display" w:hAnsi="Aptos Display"/>
          </w:rPr>
          <w:t>Statement of Non-Discrimination - Technical College of the Lowcountry</w:t>
        </w:r>
      </w:hyperlink>
    </w:p>
    <w:p w14:paraId="2E313D9E" w14:textId="77777777" w:rsidR="006D56F8" w:rsidRPr="001E325F" w:rsidRDefault="006D56F8" w:rsidP="006D56F8">
      <w:pPr>
        <w:pStyle w:val="NoSpacing"/>
        <w:rPr>
          <w:rFonts w:ascii="Aptos Display" w:hAnsi="Aptos Display"/>
        </w:rPr>
      </w:pPr>
    </w:p>
    <w:p w14:paraId="32159EEE" w14:textId="77777777" w:rsidR="006D56F8" w:rsidRPr="001E325F" w:rsidRDefault="006D56F8" w:rsidP="006D56F8">
      <w:pPr>
        <w:pStyle w:val="NoSpacing"/>
        <w:rPr>
          <w:rFonts w:ascii="Aptos Display" w:hAnsi="Aptos Display"/>
        </w:rPr>
      </w:pPr>
      <w:r w:rsidRPr="001E325F">
        <w:rPr>
          <w:rFonts w:ascii="Aptos Display" w:hAnsi="Aptos Display"/>
        </w:rPr>
        <w:t xml:space="preserve">The Technical College of the Lowcountry does not discriminate </w:t>
      </w:r>
      <w:proofErr w:type="gramStart"/>
      <w:r w:rsidRPr="001E325F">
        <w:rPr>
          <w:rFonts w:ascii="Aptos Display" w:hAnsi="Aptos Display"/>
        </w:rPr>
        <w:t>on the basis of</w:t>
      </w:r>
      <w:proofErr w:type="gramEnd"/>
      <w:r w:rsidRPr="001E325F">
        <w:rPr>
          <w:rFonts w:ascii="Aptos Display" w:hAnsi="Aptos Display"/>
        </w:rPr>
        <w:t xml:space="preserve"> race, color, national origin, sex, disability, or age in its admissions policies, programs, activities, or employment practices. </w:t>
      </w:r>
    </w:p>
    <w:p w14:paraId="027EE3B6" w14:textId="77777777" w:rsidR="006D56F8" w:rsidRPr="001E325F" w:rsidRDefault="006D56F8" w:rsidP="006D56F8">
      <w:pPr>
        <w:pStyle w:val="NoSpacing"/>
        <w:rPr>
          <w:rFonts w:ascii="Aptos Display" w:hAnsi="Aptos Display"/>
        </w:rPr>
      </w:pPr>
    </w:p>
    <w:p w14:paraId="58F26906" w14:textId="77777777" w:rsidR="006D56F8" w:rsidRPr="001E325F" w:rsidRDefault="006D56F8" w:rsidP="006D56F8">
      <w:pPr>
        <w:pStyle w:val="NoSpacing"/>
        <w:rPr>
          <w:rFonts w:ascii="Aptos Display" w:hAnsi="Aptos Display"/>
        </w:rPr>
      </w:pPr>
      <w:r w:rsidRPr="001E325F">
        <w:rPr>
          <w:rFonts w:ascii="Aptos Display" w:hAnsi="Aptos Display"/>
        </w:rPr>
        <w:t>The following individuals have been designated to handle inquiries regarding the non-discrimination policies:</w:t>
      </w:r>
    </w:p>
    <w:p w14:paraId="66B3F5F4" w14:textId="77777777" w:rsidR="006D56F8" w:rsidRPr="001E325F" w:rsidRDefault="006D56F8" w:rsidP="006D56F8">
      <w:pPr>
        <w:pStyle w:val="NoSpacing"/>
        <w:rPr>
          <w:rFonts w:ascii="Aptos Display" w:hAnsi="Aptos Display"/>
        </w:rPr>
      </w:pPr>
    </w:p>
    <w:p w14:paraId="5BAB6CC7"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Allison Canning</w:t>
      </w:r>
    </w:p>
    <w:p w14:paraId="5A78E968"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Vice President for Student Services &amp; Title IX Coordinator</w:t>
      </w:r>
    </w:p>
    <w:p w14:paraId="6B9F1E35"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Building 8, Beaufort Mather Campus, Room 221</w:t>
      </w:r>
    </w:p>
    <w:p w14:paraId="5256D8E1"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hyperlink r:id="rId14" w:history="1">
        <w:r w:rsidRPr="00D03636">
          <w:rPr>
            <w:rFonts w:ascii="Aptos" w:eastAsia="Aptos" w:hAnsi="Aptos" w:cs="Times New Roman"/>
            <w:color w:val="467886"/>
            <w:kern w:val="2"/>
            <w:sz w:val="24"/>
            <w:szCs w:val="24"/>
            <w:u w:val="single"/>
            <w14:ligatures w14:val="standardContextual"/>
          </w:rPr>
          <w:t>acanning@tcl.edu</w:t>
        </w:r>
      </w:hyperlink>
    </w:p>
    <w:p w14:paraId="68CB12DE"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843-525-8210</w:t>
      </w:r>
    </w:p>
    <w:p w14:paraId="519FB466"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p>
    <w:p w14:paraId="76D8A084"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Ali Cadmus</w:t>
      </w:r>
    </w:p>
    <w:p w14:paraId="6F92E4A2"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Human Resources Director &amp; Title IX Deputy Officer</w:t>
      </w:r>
    </w:p>
    <w:p w14:paraId="7159FE47"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Building 6, Beaufort Mather Campus, Room 103B</w:t>
      </w:r>
    </w:p>
    <w:p w14:paraId="247CEB7F"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hyperlink r:id="rId15" w:history="1">
        <w:r w:rsidRPr="00D03636">
          <w:rPr>
            <w:rFonts w:ascii="Aptos" w:eastAsia="Aptos" w:hAnsi="Aptos" w:cs="Times New Roman"/>
            <w:color w:val="0000FF"/>
            <w:kern w:val="2"/>
            <w:sz w:val="24"/>
            <w:szCs w:val="24"/>
            <w:u w:val="single"/>
            <w14:ligatures w14:val="standardContextual"/>
          </w:rPr>
          <w:t>acadmus@tcl.edu</w:t>
        </w:r>
      </w:hyperlink>
    </w:p>
    <w:p w14:paraId="67632ACB"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843-525-8346</w:t>
      </w:r>
    </w:p>
    <w:p w14:paraId="626DAEC5"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p>
    <w:p w14:paraId="24D6B387"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Taylor Mathias</w:t>
      </w:r>
    </w:p>
    <w:p w14:paraId="5BB21476"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Section 504 Coordinator &amp; Disability and Career Services Coordinator</w:t>
      </w:r>
    </w:p>
    <w:p w14:paraId="59C7EB93"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Building 8, Beaufort Mather Campus, Room 201</w:t>
      </w:r>
    </w:p>
    <w:p w14:paraId="65A55824"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hyperlink r:id="rId16" w:history="1">
        <w:r w:rsidRPr="00D03636">
          <w:rPr>
            <w:rFonts w:ascii="Aptos" w:eastAsia="Aptos" w:hAnsi="Aptos" w:cs="Times New Roman"/>
            <w:color w:val="0000FF"/>
            <w:kern w:val="2"/>
            <w:sz w:val="24"/>
            <w:szCs w:val="24"/>
            <w:u w:val="single"/>
            <w14:ligatures w14:val="standardContextual"/>
          </w:rPr>
          <w:t>tmathias@tcl.edu</w:t>
        </w:r>
      </w:hyperlink>
      <w:r w:rsidRPr="00D03636">
        <w:rPr>
          <w:rFonts w:ascii="Aptos" w:eastAsia="Aptos" w:hAnsi="Aptos" w:cs="Times New Roman"/>
          <w:kern w:val="2"/>
          <w:sz w:val="24"/>
          <w:szCs w:val="24"/>
          <w14:ligatures w14:val="standardContextual"/>
        </w:rPr>
        <w:t xml:space="preserve"> </w:t>
      </w:r>
    </w:p>
    <w:p w14:paraId="133352F2" w14:textId="77777777" w:rsidR="00D03636" w:rsidRPr="00D03636" w:rsidRDefault="00D03636" w:rsidP="00D03636">
      <w:pPr>
        <w:spacing w:after="0" w:line="240" w:lineRule="auto"/>
        <w:rPr>
          <w:rFonts w:ascii="Aptos" w:eastAsia="Aptos" w:hAnsi="Aptos" w:cs="Times New Roman"/>
          <w:kern w:val="2"/>
          <w:sz w:val="24"/>
          <w:szCs w:val="24"/>
          <w14:ligatures w14:val="standardContextual"/>
        </w:rPr>
      </w:pPr>
      <w:r w:rsidRPr="00D03636">
        <w:rPr>
          <w:rFonts w:ascii="Aptos" w:eastAsia="Aptos" w:hAnsi="Aptos" w:cs="Times New Roman"/>
          <w:kern w:val="2"/>
          <w:sz w:val="24"/>
          <w:szCs w:val="24"/>
          <w14:ligatures w14:val="standardContextual"/>
        </w:rPr>
        <w:t>843-470-6023</w:t>
      </w:r>
    </w:p>
    <w:p w14:paraId="5E7F01A9" w14:textId="77777777" w:rsidR="006D56F8" w:rsidRDefault="006D56F8" w:rsidP="006D56F8">
      <w:pPr>
        <w:pStyle w:val="ListParagraph"/>
        <w:spacing w:line="316" w:lineRule="exact"/>
        <w:ind w:left="360"/>
        <w:textAlignment w:val="baseline"/>
        <w:rPr>
          <w:rFonts w:ascii="Aptos Display" w:eastAsia="Times New Roman" w:hAnsi="Aptos Display" w:cs="Times New Roman"/>
          <w:b/>
          <w:spacing w:val="2"/>
          <w:sz w:val="24"/>
          <w:szCs w:val="24"/>
          <w:u w:val="single"/>
        </w:rPr>
      </w:pPr>
    </w:p>
    <w:p w14:paraId="2C515E7E" w14:textId="705DEDF7" w:rsidR="00F276FB" w:rsidRPr="001E325F" w:rsidRDefault="00F276FB" w:rsidP="00C05B12">
      <w:pPr>
        <w:pStyle w:val="Heading2"/>
        <w:numPr>
          <w:ilvl w:val="0"/>
          <w:numId w:val="34"/>
        </w:numPr>
        <w:spacing w:after="0" w:line="240" w:lineRule="auto"/>
        <w:ind w:left="0"/>
        <w:textAlignment w:val="baseline"/>
        <w:rPr>
          <w:rFonts w:ascii="Aptos Display" w:eastAsia="Times New Roman" w:hAnsi="Aptos Display" w:cs="Times New Roman"/>
          <w:b/>
          <w:spacing w:val="2"/>
          <w:sz w:val="24"/>
          <w:szCs w:val="24"/>
          <w:u w:val="single"/>
        </w:rPr>
      </w:pPr>
      <w:r w:rsidRPr="001E325F">
        <w:rPr>
          <w:rFonts w:ascii="Aptos Display" w:eastAsia="Times New Roman" w:hAnsi="Aptos Display" w:cs="Times New Roman"/>
          <w:b/>
          <w:spacing w:val="2"/>
          <w:sz w:val="24"/>
          <w:szCs w:val="24"/>
          <w:u w:val="single"/>
        </w:rPr>
        <w:t>TECHNICAL COLLEGE OF THE LOWCOUNTRY MISSION</w:t>
      </w:r>
    </w:p>
    <w:p w14:paraId="1A5EF38C" w14:textId="77777777" w:rsidR="00F276FB" w:rsidRDefault="00F276FB" w:rsidP="00822745">
      <w:pPr>
        <w:pStyle w:val="ListParagraph"/>
        <w:spacing w:after="0" w:line="240" w:lineRule="auto"/>
        <w:ind w:left="0"/>
        <w:rPr>
          <w:rFonts w:ascii="Aptos Display" w:hAnsi="Aptos Display" w:cs="Times New Roman"/>
          <w:sz w:val="24"/>
          <w:szCs w:val="24"/>
        </w:rPr>
      </w:pPr>
      <w:r w:rsidRPr="001E325F">
        <w:rPr>
          <w:rFonts w:ascii="Aptos Display" w:hAnsi="Aptos Display" w:cs="Times New Roman"/>
          <w:sz w:val="24"/>
          <w:szCs w:val="24"/>
        </w:rPr>
        <w:t>The Technical College of the Lowcountry's mission is to provide accessible, high-quality academic education and workforce training to serve the needs of individuals, businesses, and industries in Beaufort, Colleton, Hampton, and Jasper counties.</w:t>
      </w:r>
    </w:p>
    <w:p w14:paraId="6E28BF66" w14:textId="77777777" w:rsidR="00464ACE" w:rsidRPr="001E325F" w:rsidRDefault="00464ACE" w:rsidP="00822745">
      <w:pPr>
        <w:pStyle w:val="ListParagraph"/>
        <w:spacing w:after="0" w:line="240" w:lineRule="auto"/>
        <w:ind w:left="0"/>
        <w:rPr>
          <w:rFonts w:ascii="Aptos Display" w:hAnsi="Aptos Display" w:cs="Times New Roman"/>
          <w:sz w:val="24"/>
          <w:szCs w:val="24"/>
        </w:rPr>
      </w:pPr>
    </w:p>
    <w:p w14:paraId="6A31F761" w14:textId="7CA77000" w:rsidR="00F276FB" w:rsidRPr="001E325F" w:rsidRDefault="00A42606" w:rsidP="00C05B12">
      <w:pPr>
        <w:pStyle w:val="Heading2"/>
        <w:numPr>
          <w:ilvl w:val="0"/>
          <w:numId w:val="34"/>
        </w:numPr>
        <w:spacing w:after="0" w:line="240" w:lineRule="auto"/>
        <w:ind w:left="0"/>
        <w:textAlignment w:val="baseline"/>
        <w:rPr>
          <w:rFonts w:ascii="Aptos Display" w:eastAsia="Times New Roman" w:hAnsi="Aptos Display" w:cs="Times New Roman"/>
          <w:b/>
          <w:spacing w:val="2"/>
          <w:sz w:val="24"/>
          <w:szCs w:val="24"/>
          <w:u w:val="single"/>
        </w:rPr>
      </w:pPr>
      <w:r w:rsidRPr="001E325F">
        <w:rPr>
          <w:rFonts w:ascii="Aptos Display" w:eastAsia="Times New Roman" w:hAnsi="Aptos Display" w:cs="Times New Roman"/>
          <w:b/>
          <w:spacing w:val="2"/>
          <w:sz w:val="24"/>
          <w:szCs w:val="24"/>
          <w:u w:val="single"/>
        </w:rPr>
        <w:t xml:space="preserve">SCHOOL OF </w:t>
      </w:r>
      <w:r w:rsidR="00DA5816" w:rsidRPr="001E325F">
        <w:rPr>
          <w:rFonts w:ascii="Aptos Display" w:eastAsia="Times New Roman" w:hAnsi="Aptos Display" w:cs="Times New Roman"/>
          <w:b/>
          <w:spacing w:val="2"/>
          <w:sz w:val="24"/>
          <w:szCs w:val="24"/>
          <w:u w:val="single"/>
        </w:rPr>
        <w:t xml:space="preserve">ALLIED </w:t>
      </w:r>
      <w:r w:rsidR="00F276FB" w:rsidRPr="001E325F">
        <w:rPr>
          <w:rFonts w:ascii="Aptos Display" w:eastAsia="Times New Roman" w:hAnsi="Aptos Display" w:cs="Times New Roman"/>
          <w:b/>
          <w:spacing w:val="2"/>
          <w:sz w:val="24"/>
          <w:szCs w:val="24"/>
          <w:u w:val="single"/>
        </w:rPr>
        <w:t>HEALTH SCIENCES MISSION</w:t>
      </w:r>
    </w:p>
    <w:p w14:paraId="020DD17E" w14:textId="4A7BCABC" w:rsidR="002B416C" w:rsidRDefault="002B416C" w:rsidP="00822745">
      <w:pPr>
        <w:pStyle w:val="ListParagraph"/>
        <w:spacing w:after="0" w:line="240" w:lineRule="auto"/>
        <w:ind w:left="0"/>
        <w:rPr>
          <w:rFonts w:ascii="Aptos Display" w:hAnsi="Aptos Display" w:cs="Times New Roman"/>
          <w:sz w:val="24"/>
          <w:szCs w:val="24"/>
        </w:rPr>
      </w:pPr>
      <w:r w:rsidRPr="001E325F">
        <w:rPr>
          <w:rFonts w:ascii="Aptos Display" w:hAnsi="Aptos Display" w:cs="Times New Roman"/>
          <w:sz w:val="24"/>
          <w:szCs w:val="24"/>
        </w:rPr>
        <w:t xml:space="preserve">The mission of the </w:t>
      </w:r>
      <w:r w:rsidR="00A42606" w:rsidRPr="001E325F">
        <w:rPr>
          <w:rFonts w:ascii="Aptos Display" w:hAnsi="Aptos Display" w:cs="Times New Roman"/>
          <w:sz w:val="24"/>
          <w:szCs w:val="24"/>
        </w:rPr>
        <w:t xml:space="preserve">School of </w:t>
      </w:r>
      <w:r w:rsidR="00DA5816" w:rsidRPr="001E325F">
        <w:rPr>
          <w:rFonts w:ascii="Aptos Display" w:hAnsi="Aptos Display" w:cs="Times New Roman"/>
          <w:sz w:val="24"/>
          <w:szCs w:val="24"/>
        </w:rPr>
        <w:t xml:space="preserve">Allied </w:t>
      </w:r>
      <w:r w:rsidRPr="001E325F">
        <w:rPr>
          <w:rFonts w:ascii="Aptos Display" w:hAnsi="Aptos Display" w:cs="Times New Roman"/>
          <w:sz w:val="24"/>
          <w:szCs w:val="24"/>
        </w:rPr>
        <w:t>Health Sciences at the Technical College of the Lowcountry is to provide quality, affordable Health Sciences programs that prepare technically competent graduates who will provide quality care within a rapidly changing healthcare environment.</w:t>
      </w:r>
    </w:p>
    <w:p w14:paraId="025BF6EB" w14:textId="77777777" w:rsidR="009E7C24" w:rsidRPr="001E325F" w:rsidRDefault="009E7C24" w:rsidP="00822745">
      <w:pPr>
        <w:pStyle w:val="ListParagraph"/>
        <w:spacing w:after="0" w:line="240" w:lineRule="auto"/>
        <w:ind w:left="0"/>
        <w:rPr>
          <w:rFonts w:ascii="Aptos Display" w:hAnsi="Aptos Display" w:cs="Times New Roman"/>
          <w:sz w:val="24"/>
          <w:szCs w:val="24"/>
        </w:rPr>
      </w:pPr>
    </w:p>
    <w:p w14:paraId="2B8B2B92" w14:textId="77777777" w:rsidR="00F276FB" w:rsidRPr="001E325F" w:rsidRDefault="00F276FB" w:rsidP="00822745">
      <w:pPr>
        <w:spacing w:after="0" w:line="240" w:lineRule="auto"/>
        <w:textAlignment w:val="baseline"/>
        <w:rPr>
          <w:rFonts w:ascii="Aptos Display" w:eastAsia="Times New Roman" w:hAnsi="Aptos Display" w:cs="Times New Roman"/>
          <w:b/>
          <w:color w:val="1F5668"/>
          <w:spacing w:val="2"/>
          <w:sz w:val="24"/>
          <w:szCs w:val="24"/>
        </w:rPr>
      </w:pPr>
    </w:p>
    <w:p w14:paraId="76979A07" w14:textId="671B2A03" w:rsidR="00D13611" w:rsidRPr="00464ACE" w:rsidRDefault="00F276FB" w:rsidP="00464ACE">
      <w:pPr>
        <w:pStyle w:val="Heading1"/>
        <w:spacing w:after="0" w:line="240" w:lineRule="auto"/>
        <w:textAlignment w:val="baseline"/>
        <w:rPr>
          <w:rFonts w:ascii="Aptos Display" w:eastAsia="Times New Roman" w:hAnsi="Aptos Display" w:cs="Times New Roman"/>
          <w:b/>
          <w:color w:val="1F5668"/>
          <w:spacing w:val="2"/>
          <w:sz w:val="24"/>
          <w:szCs w:val="24"/>
        </w:rPr>
      </w:pPr>
      <w:r w:rsidRPr="00464ACE">
        <w:rPr>
          <w:rFonts w:ascii="Aptos Display" w:eastAsia="Times New Roman" w:hAnsi="Aptos Display" w:cs="Times New Roman"/>
          <w:b/>
          <w:color w:val="1F5668"/>
          <w:spacing w:val="2"/>
          <w:sz w:val="24"/>
          <w:szCs w:val="24"/>
        </w:rPr>
        <w:t xml:space="preserve">SECTION II: </w:t>
      </w:r>
      <w:r w:rsidR="00D13611" w:rsidRPr="00464ACE">
        <w:rPr>
          <w:rFonts w:ascii="Aptos Display" w:eastAsia="Times New Roman" w:hAnsi="Aptos Display" w:cs="Times New Roman"/>
          <w:b/>
          <w:color w:val="1F5668"/>
          <w:spacing w:val="2"/>
          <w:sz w:val="24"/>
          <w:szCs w:val="24"/>
        </w:rPr>
        <w:t>ACADEMIC INFORMATION</w:t>
      </w:r>
    </w:p>
    <w:p w14:paraId="4EB3F8F6" w14:textId="77777777" w:rsidR="00822745" w:rsidRPr="00464ACE" w:rsidRDefault="00822745" w:rsidP="00464ACE">
      <w:pPr>
        <w:spacing w:after="0" w:line="240" w:lineRule="auto"/>
        <w:textAlignment w:val="baseline"/>
        <w:rPr>
          <w:rFonts w:ascii="Aptos Display" w:eastAsia="Times New Roman" w:hAnsi="Aptos Display" w:cs="Times New Roman"/>
          <w:b/>
          <w:color w:val="1F5668"/>
          <w:spacing w:val="2"/>
          <w:sz w:val="24"/>
          <w:szCs w:val="24"/>
        </w:rPr>
      </w:pPr>
    </w:p>
    <w:p w14:paraId="30FCE486" w14:textId="77777777" w:rsidR="00D13611" w:rsidRPr="00464ACE" w:rsidRDefault="00D13611" w:rsidP="00464ACE">
      <w:pPr>
        <w:pStyle w:val="Heading2"/>
        <w:numPr>
          <w:ilvl w:val="0"/>
          <w:numId w:val="1"/>
        </w:numPr>
        <w:tabs>
          <w:tab w:val="decimal" w:pos="540"/>
        </w:tabs>
        <w:spacing w:after="0" w:line="240" w:lineRule="auto"/>
        <w:ind w:left="0" w:hanging="360"/>
        <w:textAlignment w:val="baseline"/>
        <w:rPr>
          <w:rFonts w:ascii="Aptos Display" w:eastAsia="Times New Roman" w:hAnsi="Aptos Display" w:cs="Times New Roman"/>
          <w:b/>
          <w:color w:val="000000"/>
          <w:spacing w:val="2"/>
          <w:sz w:val="24"/>
          <w:szCs w:val="24"/>
          <w:u w:val="single"/>
        </w:rPr>
      </w:pPr>
      <w:r w:rsidRPr="00464ACE">
        <w:rPr>
          <w:rFonts w:ascii="Aptos Display" w:eastAsia="Times New Roman" w:hAnsi="Aptos Display" w:cs="Times New Roman"/>
          <w:b/>
          <w:color w:val="000000"/>
          <w:spacing w:val="2"/>
          <w:sz w:val="24"/>
          <w:szCs w:val="24"/>
          <w:u w:val="single"/>
        </w:rPr>
        <w:t xml:space="preserve">ACADEMIC ADVISEMENT </w:t>
      </w:r>
    </w:p>
    <w:p w14:paraId="70D7A465" w14:textId="70DFA662" w:rsidR="00D13611" w:rsidRPr="00464ACE" w:rsidRDefault="00D13611" w:rsidP="00464ACE">
      <w:pPr>
        <w:tabs>
          <w:tab w:val="decimal" w:pos="540"/>
        </w:tabs>
        <w:spacing w:after="0" w:line="240" w:lineRule="auto"/>
        <w:textAlignment w:val="baseline"/>
        <w:rPr>
          <w:rFonts w:ascii="Aptos Display" w:eastAsia="Times New Roman" w:hAnsi="Aptos Display" w:cs="Times New Roman"/>
          <w:color w:val="000000"/>
          <w:sz w:val="24"/>
          <w:szCs w:val="24"/>
        </w:rPr>
      </w:pPr>
      <w:r w:rsidRPr="00464ACE">
        <w:rPr>
          <w:rFonts w:ascii="Aptos Display" w:eastAsia="Times New Roman" w:hAnsi="Aptos Display" w:cs="Times New Roman"/>
          <w:color w:val="000000"/>
          <w:sz w:val="24"/>
          <w:szCs w:val="24"/>
        </w:rPr>
        <w:t>Each student in a</w:t>
      </w:r>
      <w:r w:rsidR="00DA5816" w:rsidRPr="00464ACE">
        <w:rPr>
          <w:rFonts w:ascii="Aptos Display" w:eastAsia="Times New Roman" w:hAnsi="Aptos Display" w:cs="Times New Roman"/>
          <w:color w:val="000000"/>
          <w:sz w:val="24"/>
          <w:szCs w:val="24"/>
        </w:rPr>
        <w:t xml:space="preserve">n Allied </w:t>
      </w:r>
      <w:r w:rsidRPr="00464ACE">
        <w:rPr>
          <w:rFonts w:ascii="Aptos Display" w:eastAsia="Times New Roman" w:hAnsi="Aptos Display" w:cs="Times New Roman"/>
          <w:color w:val="000000"/>
          <w:sz w:val="24"/>
          <w:szCs w:val="24"/>
        </w:rPr>
        <w:t xml:space="preserve">Health Sciences Program is </w:t>
      </w:r>
      <w:r w:rsidR="00DA5816" w:rsidRPr="00464ACE">
        <w:rPr>
          <w:rFonts w:ascii="Aptos Display" w:eastAsia="Times New Roman" w:hAnsi="Aptos Display" w:cs="Times New Roman"/>
          <w:color w:val="000000"/>
          <w:sz w:val="24"/>
          <w:szCs w:val="24"/>
        </w:rPr>
        <w:t>assigned to</w:t>
      </w:r>
      <w:r w:rsidRPr="00464ACE">
        <w:rPr>
          <w:rFonts w:ascii="Aptos Display" w:eastAsia="Times New Roman" w:hAnsi="Aptos Display" w:cs="Times New Roman"/>
          <w:color w:val="000000"/>
          <w:sz w:val="24"/>
          <w:szCs w:val="24"/>
        </w:rPr>
        <w:t xml:space="preserve"> a faculty advisor to assist in </w:t>
      </w:r>
      <w:r w:rsidR="003642EA" w:rsidRPr="00464ACE">
        <w:rPr>
          <w:rFonts w:ascii="Aptos Display" w:eastAsia="Times New Roman" w:hAnsi="Aptos Display" w:cs="Times New Roman"/>
          <w:color w:val="000000"/>
          <w:sz w:val="24"/>
          <w:szCs w:val="24"/>
        </w:rPr>
        <w:t>advising of</w:t>
      </w:r>
      <w:r w:rsidR="00E535DB" w:rsidRPr="00464ACE">
        <w:rPr>
          <w:rFonts w:ascii="Aptos Display" w:eastAsia="Times New Roman" w:hAnsi="Aptos Display" w:cs="Times New Roman"/>
          <w:color w:val="000000"/>
          <w:sz w:val="24"/>
          <w:szCs w:val="24"/>
        </w:rPr>
        <w:t xml:space="preserve"> courses</w:t>
      </w:r>
      <w:r w:rsidRPr="00464ACE">
        <w:rPr>
          <w:rFonts w:ascii="Aptos Display" w:eastAsia="Times New Roman" w:hAnsi="Aptos Display" w:cs="Times New Roman"/>
          <w:color w:val="000000"/>
          <w:sz w:val="24"/>
          <w:szCs w:val="24"/>
        </w:rPr>
        <w:t xml:space="preserve"> </w:t>
      </w:r>
      <w:r w:rsidR="003642EA" w:rsidRPr="00464ACE">
        <w:rPr>
          <w:rFonts w:ascii="Aptos Display" w:eastAsia="Times New Roman" w:hAnsi="Aptos Display" w:cs="Times New Roman"/>
          <w:color w:val="000000"/>
          <w:sz w:val="24"/>
          <w:szCs w:val="24"/>
        </w:rPr>
        <w:t>with</w:t>
      </w:r>
      <w:r w:rsidRPr="00464ACE">
        <w:rPr>
          <w:rFonts w:ascii="Aptos Display" w:eastAsia="Times New Roman" w:hAnsi="Aptos Display" w:cs="Times New Roman"/>
          <w:color w:val="000000"/>
          <w:sz w:val="24"/>
          <w:szCs w:val="24"/>
        </w:rPr>
        <w:t xml:space="preserve">in the curriculum. It is the responsibility of the student to schedule an appointment with </w:t>
      </w:r>
      <w:r w:rsidR="009F1FF3" w:rsidRPr="00464ACE">
        <w:rPr>
          <w:rFonts w:ascii="Aptos Display" w:eastAsia="Times New Roman" w:hAnsi="Aptos Display" w:cs="Times New Roman"/>
          <w:color w:val="000000"/>
          <w:sz w:val="24"/>
          <w:szCs w:val="24"/>
        </w:rPr>
        <w:t xml:space="preserve">their </w:t>
      </w:r>
      <w:r w:rsidRPr="00464ACE">
        <w:rPr>
          <w:rFonts w:ascii="Aptos Display" w:eastAsia="Times New Roman" w:hAnsi="Aptos Display" w:cs="Times New Roman"/>
          <w:color w:val="000000"/>
          <w:sz w:val="24"/>
          <w:szCs w:val="24"/>
        </w:rPr>
        <w:t>advisor during each registration period, including when the student is registering on-line. Any student who has problems that interfere with satisfactory attendance, progress, and performance is encouraged to meet with their advisor to discuss these issues.</w:t>
      </w:r>
    </w:p>
    <w:p w14:paraId="2F5A79CB" w14:textId="77777777" w:rsidR="00822745" w:rsidRPr="00464ACE" w:rsidRDefault="00822745" w:rsidP="00464ACE">
      <w:pPr>
        <w:tabs>
          <w:tab w:val="decimal" w:pos="540"/>
        </w:tabs>
        <w:spacing w:after="0" w:line="240" w:lineRule="auto"/>
        <w:textAlignment w:val="baseline"/>
        <w:rPr>
          <w:rFonts w:ascii="Aptos Display" w:eastAsia="Times New Roman" w:hAnsi="Aptos Display" w:cs="Times New Roman"/>
          <w:color w:val="000000"/>
          <w:sz w:val="24"/>
          <w:szCs w:val="24"/>
        </w:rPr>
      </w:pPr>
    </w:p>
    <w:p w14:paraId="1BCAADFB" w14:textId="36284693" w:rsidR="00D13611" w:rsidRPr="00464ACE" w:rsidRDefault="00D13611" w:rsidP="00464ACE">
      <w:pPr>
        <w:pStyle w:val="Heading2"/>
        <w:numPr>
          <w:ilvl w:val="0"/>
          <w:numId w:val="1"/>
        </w:numPr>
        <w:tabs>
          <w:tab w:val="left" w:pos="540"/>
          <w:tab w:val="decimal" w:pos="630"/>
        </w:tabs>
        <w:spacing w:after="0" w:line="240" w:lineRule="auto"/>
        <w:ind w:left="0" w:hanging="360"/>
        <w:textAlignment w:val="baseline"/>
        <w:rPr>
          <w:rFonts w:ascii="Aptos Display" w:eastAsia="Times New Roman" w:hAnsi="Aptos Display" w:cs="Times New Roman"/>
          <w:b/>
          <w:color w:val="000000"/>
          <w:sz w:val="24"/>
          <w:szCs w:val="24"/>
          <w:u w:val="single"/>
        </w:rPr>
      </w:pPr>
      <w:r w:rsidRPr="00464ACE">
        <w:rPr>
          <w:rFonts w:ascii="Aptos Display" w:eastAsia="Times New Roman" w:hAnsi="Aptos Display" w:cs="Times New Roman"/>
          <w:b/>
          <w:color w:val="000000"/>
          <w:sz w:val="24"/>
          <w:szCs w:val="24"/>
          <w:u w:val="single"/>
        </w:rPr>
        <w:t>ACADEMIC MISCONDUCT (See T</w:t>
      </w:r>
      <w:r w:rsidR="00212E2D" w:rsidRPr="00464ACE">
        <w:rPr>
          <w:rFonts w:ascii="Aptos Display" w:eastAsia="Times New Roman" w:hAnsi="Aptos Display" w:cs="Times New Roman"/>
          <w:b/>
          <w:color w:val="000000"/>
          <w:sz w:val="24"/>
          <w:szCs w:val="24"/>
          <w:u w:val="single"/>
        </w:rPr>
        <w:t xml:space="preserve">CL student handbook and course </w:t>
      </w:r>
      <w:r w:rsidR="00822745" w:rsidRPr="00464ACE">
        <w:rPr>
          <w:rFonts w:ascii="Aptos Display" w:eastAsia="Times New Roman" w:hAnsi="Aptos Display" w:cs="Times New Roman"/>
          <w:b/>
          <w:color w:val="000000"/>
          <w:sz w:val="24"/>
          <w:szCs w:val="24"/>
          <w:u w:val="single"/>
        </w:rPr>
        <w:t>syllabi) *</w:t>
      </w:r>
    </w:p>
    <w:p w14:paraId="49813041" w14:textId="2DAAA59D" w:rsidR="00D13611" w:rsidRPr="00464ACE" w:rsidRDefault="00D13611" w:rsidP="00464ACE">
      <w:pPr>
        <w:tabs>
          <w:tab w:val="left" w:pos="540"/>
          <w:tab w:val="decimal" w:pos="630"/>
        </w:tabs>
        <w:autoSpaceDE w:val="0"/>
        <w:autoSpaceDN w:val="0"/>
        <w:spacing w:after="0" w:line="240" w:lineRule="auto"/>
        <w:rPr>
          <w:rFonts w:ascii="Aptos Display" w:eastAsia="Times New Roman" w:hAnsi="Aptos Display" w:cs="Times New Roman"/>
          <w:sz w:val="24"/>
          <w:szCs w:val="24"/>
          <w:lang w:eastAsia="x-none"/>
        </w:rPr>
      </w:pPr>
      <w:r w:rsidRPr="00464ACE">
        <w:rPr>
          <w:rFonts w:ascii="Aptos Display" w:eastAsia="Times New Roman" w:hAnsi="Aptos Display" w:cs="Times New Roman"/>
          <w:sz w:val="24"/>
          <w:szCs w:val="24"/>
          <w:lang w:val="x-none" w:eastAsia="x-none"/>
        </w:rPr>
        <w:t>Health care professionals hold the public trust.  Academic misconduct by health science students cal</w:t>
      </w:r>
      <w:r w:rsidR="00FB786A" w:rsidRPr="00464ACE">
        <w:rPr>
          <w:rFonts w:ascii="Aptos Display" w:eastAsia="Times New Roman" w:hAnsi="Aptos Display" w:cs="Times New Roman"/>
          <w:sz w:val="24"/>
          <w:szCs w:val="24"/>
          <w:lang w:val="x-none" w:eastAsia="x-none"/>
        </w:rPr>
        <w:t>ls that trust into question;</w:t>
      </w:r>
      <w:r w:rsidR="00FB786A" w:rsidRPr="00464ACE">
        <w:rPr>
          <w:rFonts w:ascii="Aptos Display" w:eastAsia="Times New Roman" w:hAnsi="Aptos Display" w:cs="Times New Roman"/>
          <w:sz w:val="24"/>
          <w:szCs w:val="24"/>
          <w:lang w:eastAsia="x-none"/>
        </w:rPr>
        <w:t xml:space="preserve"> and</w:t>
      </w:r>
      <w:r w:rsidR="00FB786A" w:rsidRPr="00464ACE">
        <w:rPr>
          <w:rFonts w:ascii="Aptos Display" w:eastAsia="Times New Roman" w:hAnsi="Aptos Display" w:cs="Times New Roman"/>
          <w:sz w:val="24"/>
          <w:szCs w:val="24"/>
          <w:lang w:val="x-none" w:eastAsia="x-none"/>
        </w:rPr>
        <w:t xml:space="preserve"> therefore, </w:t>
      </w:r>
      <w:r w:rsidRPr="00464ACE">
        <w:rPr>
          <w:rFonts w:ascii="Aptos Display" w:eastAsia="Times New Roman" w:hAnsi="Aptos Display" w:cs="Times New Roman"/>
          <w:sz w:val="24"/>
          <w:szCs w:val="24"/>
          <w:lang w:val="x-none" w:eastAsia="x-none"/>
        </w:rPr>
        <w:t>academic integrity is expected.</w:t>
      </w:r>
      <w:r w:rsidR="00BE05FA" w:rsidRPr="00464ACE">
        <w:rPr>
          <w:rFonts w:ascii="Aptos Display" w:eastAsia="Times New Roman" w:hAnsi="Aptos Display" w:cs="Times New Roman"/>
          <w:sz w:val="24"/>
          <w:szCs w:val="24"/>
          <w:lang w:eastAsia="x-none"/>
        </w:rPr>
        <w:t xml:space="preserve"> </w:t>
      </w:r>
      <w:r w:rsidR="00FC3E54" w:rsidRPr="00464ACE">
        <w:rPr>
          <w:rFonts w:ascii="Aptos Display" w:eastAsia="Times New Roman" w:hAnsi="Aptos Display" w:cs="Times New Roman"/>
          <w:sz w:val="24"/>
          <w:szCs w:val="24"/>
          <w:lang w:eastAsia="x-none"/>
        </w:rPr>
        <w:t>Academic misconduct may result in withdrawal for related health science courses.</w:t>
      </w:r>
      <w:r w:rsidR="00BE05FA" w:rsidRPr="00464ACE">
        <w:rPr>
          <w:rFonts w:ascii="Aptos Display" w:eastAsia="Times New Roman" w:hAnsi="Aptos Display" w:cs="Times New Roman"/>
          <w:sz w:val="24"/>
          <w:szCs w:val="24"/>
          <w:lang w:eastAsia="x-none"/>
        </w:rPr>
        <w:t xml:space="preserve"> Also, depending on the severity of the student’s academic misconduct, the student will not only be withdrawn from the program, but </w:t>
      </w:r>
      <w:r w:rsidR="00FB786A" w:rsidRPr="00464ACE">
        <w:rPr>
          <w:rFonts w:ascii="Aptos Display" w:eastAsia="Times New Roman" w:hAnsi="Aptos Display" w:cs="Times New Roman"/>
          <w:sz w:val="24"/>
          <w:szCs w:val="24"/>
          <w:lang w:eastAsia="x-none"/>
        </w:rPr>
        <w:t xml:space="preserve">they </w:t>
      </w:r>
      <w:r w:rsidR="00BE05FA" w:rsidRPr="00464ACE">
        <w:rPr>
          <w:rFonts w:ascii="Aptos Display" w:eastAsia="Times New Roman" w:hAnsi="Aptos Display" w:cs="Times New Roman"/>
          <w:sz w:val="24"/>
          <w:szCs w:val="24"/>
          <w:lang w:eastAsia="x-none"/>
        </w:rPr>
        <w:t xml:space="preserve">will not be allowed for re-entry and/or reapplication to </w:t>
      </w:r>
      <w:r w:rsidR="00BE05FA" w:rsidRPr="00464ACE">
        <w:rPr>
          <w:rFonts w:ascii="Aptos Display" w:eastAsia="Times New Roman" w:hAnsi="Aptos Display" w:cs="Times New Roman"/>
          <w:b/>
          <w:sz w:val="24"/>
          <w:szCs w:val="24"/>
          <w:u w:val="single"/>
          <w:lang w:eastAsia="x-none"/>
        </w:rPr>
        <w:t>all</w:t>
      </w:r>
      <w:r w:rsidR="00BE05FA" w:rsidRPr="00464ACE">
        <w:rPr>
          <w:rFonts w:ascii="Aptos Display" w:eastAsia="Times New Roman" w:hAnsi="Aptos Display" w:cs="Times New Roman"/>
          <w:sz w:val="24"/>
          <w:szCs w:val="24"/>
          <w:lang w:eastAsia="x-none"/>
        </w:rPr>
        <w:t xml:space="preserve"> </w:t>
      </w:r>
      <w:r w:rsidR="00822745" w:rsidRPr="00464ACE">
        <w:rPr>
          <w:rFonts w:ascii="Aptos Display" w:eastAsia="Times New Roman" w:hAnsi="Aptos Display" w:cs="Times New Roman"/>
          <w:sz w:val="24"/>
          <w:szCs w:val="24"/>
          <w:lang w:eastAsia="x-none"/>
        </w:rPr>
        <w:t xml:space="preserve">Allied </w:t>
      </w:r>
      <w:r w:rsidR="00BE05FA" w:rsidRPr="00464ACE">
        <w:rPr>
          <w:rFonts w:ascii="Aptos Display" w:eastAsia="Times New Roman" w:hAnsi="Aptos Display" w:cs="Times New Roman"/>
          <w:sz w:val="24"/>
          <w:szCs w:val="24"/>
          <w:lang w:eastAsia="x-none"/>
        </w:rPr>
        <w:t xml:space="preserve">Health Science programs. </w:t>
      </w:r>
    </w:p>
    <w:p w14:paraId="2585E908" w14:textId="77777777" w:rsidR="00822745" w:rsidRPr="001E325F" w:rsidRDefault="00822745" w:rsidP="00822745">
      <w:pPr>
        <w:tabs>
          <w:tab w:val="left" w:pos="540"/>
          <w:tab w:val="decimal" w:pos="630"/>
        </w:tabs>
        <w:autoSpaceDE w:val="0"/>
        <w:autoSpaceDN w:val="0"/>
        <w:spacing w:after="0" w:line="240" w:lineRule="auto"/>
        <w:rPr>
          <w:rFonts w:ascii="Aptos Display" w:eastAsia="Times New Roman" w:hAnsi="Aptos Display" w:cs="Times New Roman"/>
          <w:sz w:val="24"/>
          <w:szCs w:val="24"/>
          <w:lang w:eastAsia="x-none"/>
        </w:rPr>
      </w:pPr>
    </w:p>
    <w:p w14:paraId="179716A7" w14:textId="07D3A31A" w:rsidR="000E6C15" w:rsidRPr="001E325F" w:rsidRDefault="00A42606" w:rsidP="000E6C15">
      <w:pPr>
        <w:tabs>
          <w:tab w:val="left" w:pos="0"/>
          <w:tab w:val="decimal" w:pos="630"/>
        </w:tabs>
        <w:autoSpaceDE w:val="0"/>
        <w:autoSpaceDN w:val="0"/>
        <w:spacing w:after="0"/>
        <w:ind w:left="360" w:right="-360" w:hanging="720"/>
        <w:jc w:val="center"/>
        <w:rPr>
          <w:rFonts w:ascii="Aptos Display" w:eastAsia="Times New Roman" w:hAnsi="Aptos Display" w:cs="Times New Roman"/>
          <w:b/>
          <w:bCs/>
          <w:sz w:val="24"/>
          <w:szCs w:val="24"/>
          <w:lang w:eastAsia="x-none"/>
        </w:rPr>
      </w:pPr>
      <w:r w:rsidRPr="001E325F">
        <w:rPr>
          <w:rFonts w:ascii="Aptos Display" w:eastAsia="Times New Roman" w:hAnsi="Aptos Display" w:cs="Times New Roman"/>
          <w:b/>
          <w:bCs/>
          <w:sz w:val="24"/>
          <w:szCs w:val="24"/>
          <w:lang w:eastAsia="x-none"/>
        </w:rPr>
        <w:t>*</w:t>
      </w:r>
      <w:r w:rsidR="000E6C15" w:rsidRPr="001E325F">
        <w:rPr>
          <w:rFonts w:ascii="Aptos Display" w:eastAsia="Times New Roman" w:hAnsi="Aptos Display" w:cs="Times New Roman"/>
          <w:b/>
          <w:bCs/>
          <w:sz w:val="24"/>
          <w:szCs w:val="24"/>
          <w:lang w:eastAsia="x-none"/>
        </w:rPr>
        <w:t xml:space="preserve">Students who violate </w:t>
      </w:r>
      <w:r w:rsidRPr="001E325F">
        <w:rPr>
          <w:rFonts w:ascii="Aptos Display" w:eastAsia="Times New Roman" w:hAnsi="Aptos Display" w:cs="Times New Roman"/>
          <w:b/>
          <w:bCs/>
          <w:sz w:val="24"/>
          <w:szCs w:val="24"/>
          <w:lang w:eastAsia="x-none"/>
        </w:rPr>
        <w:t xml:space="preserve">the Academic Misconduct policy </w:t>
      </w:r>
      <w:r w:rsidR="000E6C15" w:rsidRPr="001E325F">
        <w:rPr>
          <w:rFonts w:ascii="Aptos Display" w:eastAsia="Times New Roman" w:hAnsi="Aptos Display" w:cs="Times New Roman"/>
          <w:b/>
          <w:bCs/>
          <w:sz w:val="24"/>
          <w:szCs w:val="24"/>
          <w:lang w:eastAsia="x-none"/>
        </w:rPr>
        <w:t>will be immediately removed from the</w:t>
      </w:r>
    </w:p>
    <w:p w14:paraId="4183937E" w14:textId="772B8C2F" w:rsidR="00A42606" w:rsidRPr="001E325F" w:rsidRDefault="000E6C15" w:rsidP="000E6C15">
      <w:pPr>
        <w:tabs>
          <w:tab w:val="left" w:pos="0"/>
          <w:tab w:val="decimal" w:pos="630"/>
        </w:tabs>
        <w:autoSpaceDE w:val="0"/>
        <w:autoSpaceDN w:val="0"/>
        <w:spacing w:after="0"/>
        <w:ind w:left="360" w:right="-360" w:hanging="720"/>
        <w:jc w:val="center"/>
        <w:rPr>
          <w:rFonts w:ascii="Aptos Display" w:eastAsia="Times New Roman" w:hAnsi="Aptos Display" w:cs="Times New Roman"/>
          <w:b/>
          <w:bCs/>
          <w:sz w:val="24"/>
          <w:szCs w:val="24"/>
          <w:lang w:eastAsia="x-none"/>
        </w:rPr>
      </w:pPr>
      <w:r w:rsidRPr="001E325F">
        <w:rPr>
          <w:rFonts w:ascii="Aptos Display" w:eastAsia="Times New Roman" w:hAnsi="Aptos Display" w:cs="Times New Roman"/>
          <w:b/>
          <w:bCs/>
          <w:sz w:val="24"/>
          <w:szCs w:val="24"/>
          <w:lang w:eastAsia="x-none"/>
        </w:rPr>
        <w:t xml:space="preserve">program and will not be eligible for reapplication and/or reentry to </w:t>
      </w:r>
      <w:r w:rsidRPr="001E325F">
        <w:rPr>
          <w:rFonts w:ascii="Aptos Display" w:eastAsia="Times New Roman" w:hAnsi="Aptos Display" w:cs="Times New Roman"/>
          <w:b/>
          <w:bCs/>
          <w:sz w:val="24"/>
          <w:szCs w:val="24"/>
          <w:u w:val="single"/>
          <w:lang w:eastAsia="x-none"/>
        </w:rPr>
        <w:t>all</w:t>
      </w:r>
      <w:r w:rsidRPr="001E325F">
        <w:rPr>
          <w:rFonts w:ascii="Aptos Display" w:eastAsia="Times New Roman" w:hAnsi="Aptos Display" w:cs="Times New Roman"/>
          <w:b/>
          <w:bCs/>
          <w:sz w:val="24"/>
          <w:szCs w:val="24"/>
          <w:lang w:eastAsia="x-none"/>
        </w:rPr>
        <w:t xml:space="preserve"> </w:t>
      </w:r>
      <w:r w:rsidR="00DA5816" w:rsidRPr="001E325F">
        <w:rPr>
          <w:rFonts w:ascii="Aptos Display" w:eastAsia="Times New Roman" w:hAnsi="Aptos Display" w:cs="Times New Roman"/>
          <w:b/>
          <w:bCs/>
          <w:sz w:val="24"/>
          <w:szCs w:val="24"/>
          <w:lang w:eastAsia="x-none"/>
        </w:rPr>
        <w:t xml:space="preserve">Allied </w:t>
      </w:r>
      <w:r w:rsidRPr="001E325F">
        <w:rPr>
          <w:rFonts w:ascii="Aptos Display" w:eastAsia="Times New Roman" w:hAnsi="Aptos Display" w:cs="Times New Roman"/>
          <w:b/>
          <w:bCs/>
          <w:sz w:val="24"/>
          <w:szCs w:val="24"/>
          <w:lang w:eastAsia="x-none"/>
        </w:rPr>
        <w:t>Health Sciences programs.</w:t>
      </w:r>
    </w:p>
    <w:p w14:paraId="67214FBA" w14:textId="77777777" w:rsidR="000E6C15" w:rsidRPr="001E325F" w:rsidRDefault="000E6C15" w:rsidP="00822745">
      <w:pPr>
        <w:tabs>
          <w:tab w:val="left" w:pos="0"/>
          <w:tab w:val="decimal" w:pos="630"/>
        </w:tabs>
        <w:autoSpaceDE w:val="0"/>
        <w:autoSpaceDN w:val="0"/>
        <w:spacing w:after="0" w:line="240" w:lineRule="auto"/>
        <w:ind w:hanging="720"/>
        <w:jc w:val="center"/>
        <w:rPr>
          <w:rFonts w:ascii="Aptos Display" w:eastAsia="Times New Roman" w:hAnsi="Aptos Display" w:cs="Times New Roman"/>
          <w:b/>
          <w:bCs/>
          <w:sz w:val="24"/>
          <w:szCs w:val="24"/>
          <w:lang w:eastAsia="x-none"/>
        </w:rPr>
      </w:pPr>
    </w:p>
    <w:p w14:paraId="1B09B660" w14:textId="77777777" w:rsidR="00464ACE" w:rsidRDefault="00D13611" w:rsidP="00822745">
      <w:pPr>
        <w:pStyle w:val="Heading2"/>
        <w:numPr>
          <w:ilvl w:val="0"/>
          <w:numId w:val="1"/>
        </w:numPr>
        <w:tabs>
          <w:tab w:val="decimal" w:pos="540"/>
        </w:tabs>
        <w:spacing w:after="0" w:line="240" w:lineRule="auto"/>
        <w:ind w:left="0" w:hanging="360"/>
        <w:textAlignment w:val="baseline"/>
        <w:rPr>
          <w:rFonts w:ascii="Aptos Display" w:eastAsia="Times New Roman" w:hAnsi="Aptos Display" w:cs="Times New Roman"/>
          <w:b/>
          <w:color w:val="000000"/>
          <w:spacing w:val="5"/>
          <w:sz w:val="24"/>
          <w:szCs w:val="24"/>
          <w:u w:val="single"/>
        </w:rPr>
      </w:pPr>
      <w:r w:rsidRPr="001E325F">
        <w:rPr>
          <w:rFonts w:ascii="Aptos Display" w:eastAsia="Times New Roman" w:hAnsi="Aptos Display" w:cs="Times New Roman"/>
          <w:b/>
          <w:color w:val="000000"/>
          <w:spacing w:val="5"/>
          <w:sz w:val="24"/>
          <w:szCs w:val="24"/>
          <w:u w:val="single"/>
        </w:rPr>
        <w:t>PROGRESSION: STANDARDS FOR ACADEMIC PROGRESS</w:t>
      </w:r>
    </w:p>
    <w:p w14:paraId="43773903" w14:textId="1BF181B5" w:rsidR="00446CB3" w:rsidRPr="00464ACE" w:rsidRDefault="00D13611" w:rsidP="00464ACE">
      <w:pPr>
        <w:tabs>
          <w:tab w:val="decimal" w:pos="540"/>
        </w:tabs>
        <w:spacing w:after="0" w:line="240" w:lineRule="auto"/>
        <w:textAlignment w:val="baseline"/>
        <w:rPr>
          <w:rFonts w:ascii="Aptos Display" w:eastAsia="Times New Roman" w:hAnsi="Aptos Display" w:cs="Times New Roman"/>
          <w:b/>
          <w:color w:val="000000"/>
          <w:spacing w:val="5"/>
          <w:sz w:val="24"/>
          <w:szCs w:val="24"/>
          <w:u w:val="single"/>
        </w:rPr>
      </w:pPr>
      <w:r w:rsidRPr="00464ACE">
        <w:rPr>
          <w:rFonts w:ascii="Aptos Display" w:eastAsia="Times New Roman" w:hAnsi="Aptos Display" w:cs="Times New Roman"/>
          <w:color w:val="000000"/>
          <w:sz w:val="24"/>
          <w:szCs w:val="24"/>
        </w:rPr>
        <w:t>The</w:t>
      </w:r>
      <w:r w:rsidR="00CE78E7" w:rsidRPr="00464ACE">
        <w:rPr>
          <w:rFonts w:ascii="Aptos Display" w:eastAsia="Times New Roman" w:hAnsi="Aptos Display" w:cs="Times New Roman"/>
          <w:color w:val="000000"/>
          <w:sz w:val="24"/>
          <w:szCs w:val="24"/>
        </w:rPr>
        <w:t xml:space="preserve"> following</w:t>
      </w:r>
      <w:r w:rsidRPr="00464ACE">
        <w:rPr>
          <w:rFonts w:ascii="Aptos Display" w:eastAsia="Times New Roman" w:hAnsi="Aptos Display" w:cs="Times New Roman"/>
          <w:color w:val="000000"/>
          <w:sz w:val="24"/>
          <w:szCs w:val="24"/>
        </w:rPr>
        <w:t xml:space="preserve"> grading scale</w:t>
      </w:r>
      <w:r w:rsidR="00CE78E7" w:rsidRPr="00464ACE">
        <w:rPr>
          <w:rFonts w:ascii="Aptos Display" w:eastAsia="Times New Roman" w:hAnsi="Aptos Display" w:cs="Times New Roman"/>
          <w:color w:val="000000"/>
          <w:sz w:val="24"/>
          <w:szCs w:val="24"/>
        </w:rPr>
        <w:t>s</w:t>
      </w:r>
      <w:r w:rsidRPr="00464ACE">
        <w:rPr>
          <w:rFonts w:ascii="Aptos Display" w:eastAsia="Times New Roman" w:hAnsi="Aptos Display" w:cs="Times New Roman"/>
          <w:color w:val="000000"/>
          <w:sz w:val="24"/>
          <w:szCs w:val="24"/>
        </w:rPr>
        <w:t xml:space="preserve"> will be used to determine grades.</w:t>
      </w:r>
    </w:p>
    <w:p w14:paraId="50CDB405" w14:textId="77777777" w:rsidR="00CE78E7" w:rsidRPr="00822745" w:rsidRDefault="00CE78E7" w:rsidP="00822745">
      <w:pPr>
        <w:tabs>
          <w:tab w:val="decimal" w:pos="540"/>
        </w:tabs>
        <w:spacing w:after="0" w:line="240" w:lineRule="auto"/>
        <w:contextualSpacing/>
        <w:textAlignment w:val="baseline"/>
        <w:rPr>
          <w:rFonts w:ascii="Aptos Display" w:eastAsia="Times New Roman" w:hAnsi="Aptos Display" w:cs="Times New Roman"/>
          <w:color w:val="000000"/>
          <w:sz w:val="24"/>
          <w:szCs w:val="24"/>
        </w:rPr>
        <w:sectPr w:rsidR="00CE78E7" w:rsidRPr="00822745" w:rsidSect="005A6972">
          <w:footerReference w:type="default" r:id="rId17"/>
          <w:footerReference w:type="first" r:id="rId18"/>
          <w:pgSz w:w="12240" w:h="15840"/>
          <w:pgMar w:top="990" w:right="1080" w:bottom="1170" w:left="1080" w:header="720" w:footer="720" w:gutter="0"/>
          <w:cols w:space="720"/>
          <w:docGrid w:linePitch="360"/>
        </w:sectPr>
      </w:pPr>
    </w:p>
    <w:p w14:paraId="0625C1E9" w14:textId="77777777" w:rsidR="00B3799B" w:rsidRPr="00822745" w:rsidRDefault="00B3799B" w:rsidP="00822745">
      <w:pPr>
        <w:tabs>
          <w:tab w:val="decimal" w:pos="540"/>
        </w:tabs>
        <w:spacing w:after="0" w:line="240" w:lineRule="auto"/>
        <w:contextualSpacing/>
        <w:jc w:val="center"/>
        <w:textAlignment w:val="baseline"/>
        <w:rPr>
          <w:rFonts w:ascii="Aptos Display" w:eastAsia="Times New Roman" w:hAnsi="Aptos Display" w:cs="Times New Roman"/>
          <w:color w:val="000000"/>
          <w:sz w:val="24"/>
          <w:szCs w:val="24"/>
        </w:rPr>
      </w:pPr>
    </w:p>
    <w:p w14:paraId="41AB3366" w14:textId="1DAE2199" w:rsidR="00CE78E7" w:rsidRPr="00822745" w:rsidRDefault="00CE78E7" w:rsidP="00822745">
      <w:pPr>
        <w:pStyle w:val="Heading3"/>
        <w:spacing w:after="0" w:line="240" w:lineRule="auto"/>
        <w:contextualSpacing/>
        <w:jc w:val="center"/>
        <w:textAlignment w:val="baseline"/>
        <w:rPr>
          <w:rFonts w:ascii="Aptos Display" w:eastAsia="Times New Roman" w:hAnsi="Aptos Display" w:cs="Times New Roman"/>
          <w:b/>
          <w:color w:val="000000"/>
          <w:sz w:val="24"/>
          <w:szCs w:val="24"/>
          <w:u w:val="single"/>
        </w:rPr>
      </w:pPr>
      <w:r w:rsidRPr="00822745">
        <w:rPr>
          <w:rFonts w:ascii="Aptos Display" w:eastAsia="Times New Roman" w:hAnsi="Aptos Display" w:cs="Times New Roman"/>
          <w:b/>
          <w:color w:val="000000"/>
          <w:sz w:val="24"/>
          <w:szCs w:val="24"/>
          <w:u w:val="single"/>
        </w:rPr>
        <w:t>TCL ALLIED HEATH SCIENCES PROGRAMS</w:t>
      </w:r>
    </w:p>
    <w:p w14:paraId="4FD30C1E" w14:textId="0E2BCEDA" w:rsidR="00446CB3" w:rsidRPr="00822745" w:rsidRDefault="00D440DA" w:rsidP="00822745">
      <w:pPr>
        <w:spacing w:after="0" w:line="240" w:lineRule="auto"/>
        <w:contextualSpacing/>
        <w:jc w:val="center"/>
        <w:textAlignment w:val="baseline"/>
        <w:rPr>
          <w:rFonts w:ascii="Aptos Display" w:eastAsia="Times New Roman" w:hAnsi="Aptos Display" w:cs="Times New Roman"/>
          <w:bCs/>
          <w:color w:val="000000"/>
          <w:sz w:val="24"/>
          <w:szCs w:val="24"/>
        </w:rPr>
      </w:pPr>
      <w:r w:rsidRPr="00822745">
        <w:rPr>
          <w:rFonts w:ascii="Aptos Display" w:eastAsia="Times New Roman" w:hAnsi="Aptos Display" w:cs="Times New Roman"/>
          <w:bCs/>
          <w:color w:val="000000"/>
          <w:sz w:val="24"/>
          <w:szCs w:val="24"/>
        </w:rPr>
        <w:t xml:space="preserve">A = </w:t>
      </w:r>
      <w:r w:rsidR="003E3EB2" w:rsidRPr="00822745">
        <w:rPr>
          <w:rFonts w:ascii="Aptos Display" w:eastAsia="Times New Roman" w:hAnsi="Aptos Display" w:cs="Times New Roman"/>
          <w:bCs/>
          <w:color w:val="000000"/>
          <w:sz w:val="24"/>
          <w:szCs w:val="24"/>
        </w:rPr>
        <w:t>93</w:t>
      </w:r>
      <w:r w:rsidR="00446CB3" w:rsidRPr="00822745">
        <w:rPr>
          <w:rFonts w:ascii="Aptos Display" w:eastAsia="Times New Roman" w:hAnsi="Aptos Display" w:cs="Times New Roman"/>
          <w:bCs/>
          <w:color w:val="000000"/>
          <w:sz w:val="24"/>
          <w:szCs w:val="24"/>
        </w:rPr>
        <w:t>% - 100%</w:t>
      </w:r>
    </w:p>
    <w:p w14:paraId="0C58C470" w14:textId="2D23BAA6" w:rsidR="00CE78E7" w:rsidRPr="00822745" w:rsidRDefault="00D440DA" w:rsidP="00822745">
      <w:pPr>
        <w:spacing w:after="0" w:line="240" w:lineRule="auto"/>
        <w:contextualSpacing/>
        <w:jc w:val="center"/>
        <w:textAlignment w:val="baseline"/>
        <w:rPr>
          <w:rFonts w:ascii="Aptos Display" w:eastAsia="Times New Roman" w:hAnsi="Aptos Display" w:cs="Times New Roman"/>
          <w:bCs/>
          <w:color w:val="000000"/>
          <w:sz w:val="24"/>
          <w:szCs w:val="24"/>
        </w:rPr>
      </w:pPr>
      <w:r w:rsidRPr="00822745">
        <w:rPr>
          <w:rFonts w:ascii="Aptos Display" w:eastAsia="Times New Roman" w:hAnsi="Aptos Display" w:cs="Times New Roman"/>
          <w:bCs/>
          <w:color w:val="000000"/>
          <w:sz w:val="24"/>
          <w:szCs w:val="24"/>
        </w:rPr>
        <w:t xml:space="preserve">B = </w:t>
      </w:r>
      <w:r w:rsidR="003E3EB2" w:rsidRPr="00822745">
        <w:rPr>
          <w:rFonts w:ascii="Aptos Display" w:eastAsia="Times New Roman" w:hAnsi="Aptos Display" w:cs="Times New Roman"/>
          <w:bCs/>
          <w:color w:val="000000"/>
          <w:sz w:val="24"/>
          <w:szCs w:val="24"/>
        </w:rPr>
        <w:t>85% - 92</w:t>
      </w:r>
      <w:r w:rsidR="00446CB3" w:rsidRPr="00822745">
        <w:rPr>
          <w:rFonts w:ascii="Aptos Display" w:eastAsia="Times New Roman" w:hAnsi="Aptos Display" w:cs="Times New Roman"/>
          <w:bCs/>
          <w:color w:val="000000"/>
          <w:sz w:val="24"/>
          <w:szCs w:val="24"/>
        </w:rPr>
        <w:t>%</w:t>
      </w:r>
    </w:p>
    <w:p w14:paraId="17C1FA13" w14:textId="4EBC4D1E" w:rsidR="00CE78E7" w:rsidRPr="00822745" w:rsidRDefault="00CE78E7" w:rsidP="00822745">
      <w:pPr>
        <w:spacing w:after="0" w:line="240" w:lineRule="auto"/>
        <w:contextualSpacing/>
        <w:jc w:val="center"/>
        <w:textAlignment w:val="baseline"/>
        <w:rPr>
          <w:rFonts w:ascii="Aptos Display" w:eastAsia="Times New Roman" w:hAnsi="Aptos Display" w:cs="Times New Roman"/>
          <w:bCs/>
          <w:color w:val="000000"/>
          <w:sz w:val="24"/>
          <w:szCs w:val="24"/>
        </w:rPr>
      </w:pPr>
      <w:r w:rsidRPr="00822745">
        <w:rPr>
          <w:rFonts w:ascii="Aptos Display" w:eastAsia="Times New Roman" w:hAnsi="Aptos Display" w:cs="Times New Roman"/>
          <w:bCs/>
          <w:color w:val="000000"/>
          <w:sz w:val="24"/>
          <w:szCs w:val="24"/>
        </w:rPr>
        <w:t>C = 78% - 84%</w:t>
      </w:r>
    </w:p>
    <w:p w14:paraId="7C0D7459" w14:textId="03D01945" w:rsidR="00CE78E7" w:rsidRPr="00822745" w:rsidRDefault="00CE78E7" w:rsidP="00822745">
      <w:pPr>
        <w:spacing w:after="0" w:line="240" w:lineRule="auto"/>
        <w:contextualSpacing/>
        <w:jc w:val="center"/>
        <w:textAlignment w:val="baseline"/>
        <w:rPr>
          <w:rFonts w:ascii="Aptos Display" w:eastAsia="Times New Roman" w:hAnsi="Aptos Display" w:cs="Times New Roman"/>
          <w:bCs/>
          <w:color w:val="000000"/>
          <w:sz w:val="24"/>
          <w:szCs w:val="24"/>
        </w:rPr>
      </w:pPr>
      <w:r w:rsidRPr="00822745">
        <w:rPr>
          <w:rFonts w:ascii="Aptos Display" w:eastAsia="Times New Roman" w:hAnsi="Aptos Display" w:cs="Times New Roman"/>
          <w:bCs/>
          <w:color w:val="000000"/>
          <w:sz w:val="24"/>
          <w:szCs w:val="24"/>
        </w:rPr>
        <w:t>D = 70% - 77%</w:t>
      </w:r>
    </w:p>
    <w:p w14:paraId="235F657E" w14:textId="4EACBE5E" w:rsidR="00CE78E7" w:rsidRPr="00822745" w:rsidRDefault="00CE78E7" w:rsidP="00822745">
      <w:pPr>
        <w:spacing w:after="0" w:line="240" w:lineRule="auto"/>
        <w:contextualSpacing/>
        <w:jc w:val="center"/>
        <w:textAlignment w:val="baseline"/>
        <w:rPr>
          <w:rFonts w:ascii="Aptos Display" w:eastAsia="Times New Roman" w:hAnsi="Aptos Display" w:cs="Times New Roman"/>
          <w:bCs/>
          <w:color w:val="000000"/>
          <w:sz w:val="24"/>
          <w:szCs w:val="24"/>
        </w:rPr>
      </w:pPr>
      <w:r w:rsidRPr="00822745">
        <w:rPr>
          <w:rFonts w:ascii="Aptos Display" w:eastAsia="Times New Roman" w:hAnsi="Aptos Display" w:cs="Times New Roman"/>
          <w:bCs/>
          <w:color w:val="000000"/>
          <w:sz w:val="24"/>
          <w:szCs w:val="24"/>
        </w:rPr>
        <w:t>F = 0% - 69%</w:t>
      </w:r>
    </w:p>
    <w:p w14:paraId="53845BC8" w14:textId="77777777" w:rsidR="00CE78E7" w:rsidRPr="00822745" w:rsidRDefault="00CE78E7" w:rsidP="00CE78E7">
      <w:pPr>
        <w:spacing w:after="120" w:line="230" w:lineRule="exact"/>
        <w:contextualSpacing/>
        <w:textAlignment w:val="baseline"/>
        <w:rPr>
          <w:rFonts w:ascii="Aptos Display" w:eastAsia="Times New Roman" w:hAnsi="Aptos Display" w:cs="Times New Roman"/>
          <w:b/>
          <w:color w:val="000000"/>
          <w:sz w:val="24"/>
          <w:szCs w:val="24"/>
        </w:rPr>
      </w:pPr>
    </w:p>
    <w:p w14:paraId="5B805B60" w14:textId="77777777" w:rsidR="00446CB3" w:rsidRPr="001E325F" w:rsidRDefault="00446CB3" w:rsidP="00446CB3">
      <w:pPr>
        <w:spacing w:after="120" w:line="230" w:lineRule="exact"/>
        <w:ind w:left="1440"/>
        <w:contextualSpacing/>
        <w:textAlignment w:val="baseline"/>
        <w:rPr>
          <w:rFonts w:ascii="Aptos Display" w:eastAsia="Times New Roman" w:hAnsi="Aptos Display" w:cs="Times New Roman"/>
          <w:color w:val="000000"/>
          <w:sz w:val="24"/>
          <w:szCs w:val="24"/>
        </w:rPr>
      </w:pPr>
    </w:p>
    <w:p w14:paraId="663E6796" w14:textId="77777777" w:rsidR="002A71CE" w:rsidRPr="001E325F" w:rsidRDefault="002A71CE" w:rsidP="00822745">
      <w:pPr>
        <w:pStyle w:val="Heading3"/>
        <w:spacing w:after="0" w:line="240" w:lineRule="auto"/>
        <w:contextualSpacing/>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b/>
          <w:color w:val="000000"/>
          <w:sz w:val="24"/>
          <w:szCs w:val="24"/>
          <w:u w:val="single"/>
        </w:rPr>
        <w:t>Grading Methodology</w:t>
      </w:r>
    </w:p>
    <w:p w14:paraId="0318CD0C" w14:textId="3EB8CF57" w:rsidR="00D13611" w:rsidRPr="00464ACE" w:rsidRDefault="003E3EB2" w:rsidP="00C05B12">
      <w:pPr>
        <w:pStyle w:val="ListParagraph"/>
        <w:numPr>
          <w:ilvl w:val="0"/>
          <w:numId w:val="35"/>
        </w:numPr>
        <w:spacing w:after="0" w:line="240" w:lineRule="auto"/>
        <w:textAlignment w:val="baseline"/>
        <w:rPr>
          <w:rFonts w:ascii="Aptos Display" w:eastAsia="Times New Roman" w:hAnsi="Aptos Display" w:cs="Times New Roman"/>
          <w:b/>
          <w:color w:val="000000"/>
          <w:sz w:val="24"/>
          <w:szCs w:val="24"/>
        </w:rPr>
      </w:pPr>
      <w:r w:rsidRPr="00464ACE">
        <w:rPr>
          <w:rFonts w:ascii="Aptos Display" w:eastAsia="Times New Roman" w:hAnsi="Aptos Display" w:cs="Times New Roman"/>
          <w:color w:val="000000"/>
          <w:sz w:val="24"/>
          <w:szCs w:val="24"/>
        </w:rPr>
        <w:t xml:space="preserve">The final grade </w:t>
      </w:r>
      <w:r w:rsidR="002C543A" w:rsidRPr="00464ACE">
        <w:rPr>
          <w:rFonts w:ascii="Aptos Display" w:eastAsia="Times New Roman" w:hAnsi="Aptos Display" w:cs="Times New Roman"/>
          <w:color w:val="000000"/>
          <w:sz w:val="24"/>
          <w:szCs w:val="24"/>
        </w:rPr>
        <w:t xml:space="preserve">in all </w:t>
      </w:r>
      <w:r w:rsidR="00DA5816" w:rsidRPr="00464ACE">
        <w:rPr>
          <w:rFonts w:ascii="Aptos Display" w:eastAsia="Times New Roman" w:hAnsi="Aptos Display" w:cs="Times New Roman"/>
          <w:color w:val="000000"/>
          <w:sz w:val="24"/>
          <w:szCs w:val="24"/>
        </w:rPr>
        <w:t xml:space="preserve">Allied </w:t>
      </w:r>
      <w:r w:rsidR="002C543A" w:rsidRPr="00464ACE">
        <w:rPr>
          <w:rFonts w:ascii="Aptos Display" w:eastAsia="Times New Roman" w:hAnsi="Aptos Display" w:cs="Times New Roman"/>
          <w:color w:val="000000"/>
          <w:sz w:val="24"/>
          <w:szCs w:val="24"/>
        </w:rPr>
        <w:t xml:space="preserve">Health </w:t>
      </w:r>
      <w:r w:rsidR="002C543A" w:rsidRPr="00C57B5C">
        <w:rPr>
          <w:rFonts w:ascii="Aptos Display" w:eastAsia="Times New Roman" w:hAnsi="Aptos Display" w:cs="Times New Roman"/>
          <w:color w:val="000000"/>
          <w:sz w:val="24"/>
          <w:szCs w:val="24"/>
        </w:rPr>
        <w:t xml:space="preserve">Sciences courses </w:t>
      </w:r>
      <w:r w:rsidRPr="00C57B5C">
        <w:rPr>
          <w:rFonts w:ascii="Aptos Display" w:eastAsia="Times New Roman" w:hAnsi="Aptos Display" w:cs="Times New Roman"/>
          <w:color w:val="000000"/>
          <w:sz w:val="24"/>
          <w:szCs w:val="24"/>
        </w:rPr>
        <w:t xml:space="preserve">must be </w:t>
      </w:r>
      <w:r w:rsidR="002C543A" w:rsidRPr="00C57B5C">
        <w:rPr>
          <w:rFonts w:ascii="Aptos Display" w:eastAsia="Times New Roman" w:hAnsi="Aptos Display" w:cs="Times New Roman"/>
          <w:color w:val="000000"/>
          <w:sz w:val="24"/>
          <w:szCs w:val="24"/>
        </w:rPr>
        <w:t xml:space="preserve">a </w:t>
      </w:r>
      <w:r w:rsidR="00CE78E7" w:rsidRPr="00C57B5C">
        <w:rPr>
          <w:rFonts w:ascii="Aptos Display" w:eastAsia="Times New Roman" w:hAnsi="Aptos Display" w:cs="Times New Roman"/>
          <w:b/>
          <w:color w:val="000000"/>
          <w:sz w:val="24"/>
          <w:szCs w:val="24"/>
        </w:rPr>
        <w:t xml:space="preserve">C </w:t>
      </w:r>
      <w:r w:rsidR="00B90F35" w:rsidRPr="00C57B5C">
        <w:rPr>
          <w:rFonts w:ascii="Aptos Display" w:eastAsia="Times New Roman" w:hAnsi="Aptos Display" w:cs="Times New Roman"/>
          <w:color w:val="000000"/>
          <w:sz w:val="24"/>
          <w:szCs w:val="24"/>
        </w:rPr>
        <w:t>or higher</w:t>
      </w:r>
      <w:r w:rsidR="00D13611" w:rsidRPr="00C57B5C">
        <w:rPr>
          <w:rFonts w:ascii="Aptos Display" w:eastAsia="Times New Roman" w:hAnsi="Aptos Display" w:cs="Times New Roman"/>
          <w:color w:val="000000"/>
          <w:sz w:val="24"/>
          <w:szCs w:val="24"/>
        </w:rPr>
        <w:t xml:space="preserve"> </w:t>
      </w:r>
      <w:r w:rsidR="006D56F8" w:rsidRPr="00C57B5C">
        <w:rPr>
          <w:rFonts w:ascii="Aptos Display" w:eastAsia="Times New Roman" w:hAnsi="Aptos Display" w:cs="Times New Roman"/>
          <w:color w:val="000000"/>
          <w:sz w:val="24"/>
          <w:szCs w:val="24"/>
        </w:rPr>
        <w:t>to</w:t>
      </w:r>
      <w:r w:rsidR="00D13611" w:rsidRPr="00C57B5C">
        <w:rPr>
          <w:rFonts w:ascii="Aptos Display" w:eastAsia="Times New Roman" w:hAnsi="Aptos Display" w:cs="Times New Roman"/>
          <w:color w:val="000000"/>
          <w:sz w:val="24"/>
          <w:szCs w:val="24"/>
        </w:rPr>
        <w:t xml:space="preserve"> pass the course and progress in the program. Grades will not be rounded u</w:t>
      </w:r>
      <w:r w:rsidRPr="00C57B5C">
        <w:rPr>
          <w:rFonts w:ascii="Aptos Display" w:eastAsia="Times New Roman" w:hAnsi="Aptos Display" w:cs="Times New Roman"/>
          <w:color w:val="000000"/>
          <w:sz w:val="24"/>
          <w:szCs w:val="24"/>
        </w:rPr>
        <w:t xml:space="preserve">p. A final grade of less than </w:t>
      </w:r>
      <w:r w:rsidR="00CE78E7" w:rsidRPr="00C57B5C">
        <w:rPr>
          <w:rFonts w:ascii="Aptos Display" w:eastAsia="Times New Roman" w:hAnsi="Aptos Display" w:cs="Times New Roman"/>
          <w:color w:val="000000"/>
          <w:sz w:val="24"/>
          <w:szCs w:val="24"/>
        </w:rPr>
        <w:t>a C</w:t>
      </w:r>
      <w:r w:rsidR="00D13611" w:rsidRPr="00C57B5C">
        <w:rPr>
          <w:rFonts w:ascii="Aptos Display" w:eastAsia="Times New Roman" w:hAnsi="Aptos Display" w:cs="Times New Roman"/>
          <w:color w:val="000000"/>
          <w:sz w:val="24"/>
          <w:szCs w:val="24"/>
        </w:rPr>
        <w:t xml:space="preserve"> is not </w:t>
      </w:r>
      <w:proofErr w:type="gramStart"/>
      <w:r w:rsidR="00D13611" w:rsidRPr="00C57B5C">
        <w:rPr>
          <w:rFonts w:ascii="Aptos Display" w:eastAsia="Times New Roman" w:hAnsi="Aptos Display" w:cs="Times New Roman"/>
          <w:color w:val="000000"/>
          <w:sz w:val="24"/>
          <w:szCs w:val="24"/>
        </w:rPr>
        <w:t>passing</w:t>
      </w:r>
      <w:proofErr w:type="gramEnd"/>
      <w:r w:rsidR="00D13611" w:rsidRPr="00C57B5C">
        <w:rPr>
          <w:rFonts w:ascii="Aptos Display" w:eastAsia="Times New Roman" w:hAnsi="Aptos Display" w:cs="Times New Roman"/>
          <w:color w:val="000000"/>
          <w:sz w:val="24"/>
          <w:szCs w:val="24"/>
        </w:rPr>
        <w:t xml:space="preserve"> in </w:t>
      </w:r>
      <w:r w:rsidR="00445369" w:rsidRPr="00C57B5C">
        <w:rPr>
          <w:rFonts w:ascii="Aptos Display" w:eastAsia="Times New Roman" w:hAnsi="Aptos Display" w:cs="Times New Roman"/>
          <w:color w:val="000000"/>
          <w:sz w:val="24"/>
          <w:szCs w:val="24"/>
        </w:rPr>
        <w:t xml:space="preserve">any </w:t>
      </w:r>
      <w:r w:rsidR="006D56F8" w:rsidRPr="00C57B5C">
        <w:rPr>
          <w:rFonts w:ascii="Aptos Display" w:eastAsia="Times New Roman" w:hAnsi="Aptos Display" w:cs="Times New Roman"/>
          <w:color w:val="000000"/>
          <w:sz w:val="24"/>
          <w:szCs w:val="24"/>
        </w:rPr>
        <w:t xml:space="preserve">Allied </w:t>
      </w:r>
      <w:r w:rsidR="00445369" w:rsidRPr="00C57B5C">
        <w:rPr>
          <w:rFonts w:ascii="Aptos Display" w:eastAsia="Times New Roman" w:hAnsi="Aptos Display" w:cs="Times New Roman"/>
          <w:color w:val="000000"/>
          <w:sz w:val="24"/>
          <w:szCs w:val="24"/>
        </w:rPr>
        <w:t>Health Science Program</w:t>
      </w:r>
      <w:r w:rsidR="009F1FF3" w:rsidRPr="00C57B5C">
        <w:rPr>
          <w:rStyle w:val="CommentReference"/>
          <w:rFonts w:ascii="Aptos Display" w:hAnsi="Aptos Display"/>
          <w:sz w:val="24"/>
          <w:szCs w:val="24"/>
        </w:rPr>
        <w:t>, o</w:t>
      </w:r>
      <w:r w:rsidR="009F1FF3" w:rsidRPr="00C57B5C">
        <w:rPr>
          <w:rFonts w:ascii="Aptos Display" w:eastAsia="Times New Roman" w:hAnsi="Aptos Display" w:cs="Times New Roman"/>
          <w:color w:val="000000"/>
          <w:sz w:val="24"/>
          <w:szCs w:val="24"/>
        </w:rPr>
        <w:t xml:space="preserve">r </w:t>
      </w:r>
      <w:r w:rsidR="006D56F8" w:rsidRPr="00C57B5C">
        <w:rPr>
          <w:rFonts w:ascii="Aptos Display" w:eastAsia="Times New Roman" w:hAnsi="Aptos Display" w:cs="Times New Roman"/>
          <w:color w:val="000000"/>
          <w:sz w:val="24"/>
          <w:szCs w:val="24"/>
        </w:rPr>
        <w:t xml:space="preserve">Allied </w:t>
      </w:r>
      <w:r w:rsidR="009F1FF3" w:rsidRPr="00C57B5C">
        <w:rPr>
          <w:rFonts w:ascii="Aptos Display" w:eastAsia="Times New Roman" w:hAnsi="Aptos Display" w:cs="Times New Roman"/>
          <w:color w:val="000000"/>
          <w:sz w:val="24"/>
          <w:szCs w:val="24"/>
        </w:rPr>
        <w:t>Health Science course, a</w:t>
      </w:r>
      <w:r w:rsidR="00D13611" w:rsidRPr="00C57B5C">
        <w:rPr>
          <w:rFonts w:ascii="Aptos Display" w:eastAsia="Times New Roman" w:hAnsi="Aptos Display" w:cs="Times New Roman"/>
          <w:color w:val="000000"/>
          <w:sz w:val="24"/>
          <w:szCs w:val="24"/>
        </w:rPr>
        <w:t>nd</w:t>
      </w:r>
      <w:r w:rsidR="00D13611" w:rsidRPr="00464ACE">
        <w:rPr>
          <w:rFonts w:ascii="Aptos Display" w:eastAsia="Times New Roman" w:hAnsi="Aptos Display" w:cs="Times New Roman"/>
          <w:color w:val="000000"/>
          <w:sz w:val="24"/>
          <w:szCs w:val="24"/>
        </w:rPr>
        <w:t xml:space="preserve"> does not meet progress</w:t>
      </w:r>
      <w:r w:rsidR="00B90F35" w:rsidRPr="00464ACE">
        <w:rPr>
          <w:rFonts w:ascii="Aptos Display" w:eastAsia="Times New Roman" w:hAnsi="Aptos Display" w:cs="Times New Roman"/>
          <w:color w:val="000000"/>
          <w:sz w:val="24"/>
          <w:szCs w:val="24"/>
        </w:rPr>
        <w:t>ion</w:t>
      </w:r>
      <w:r w:rsidR="00D13611" w:rsidRPr="00464ACE">
        <w:rPr>
          <w:rFonts w:ascii="Aptos Display" w:eastAsia="Times New Roman" w:hAnsi="Aptos Display" w:cs="Times New Roman"/>
          <w:color w:val="000000"/>
          <w:sz w:val="24"/>
          <w:szCs w:val="24"/>
        </w:rPr>
        <w:t xml:space="preserve"> requirements.</w:t>
      </w:r>
    </w:p>
    <w:p w14:paraId="3908CA4D" w14:textId="5A358C07" w:rsidR="000E6C15" w:rsidRPr="00464ACE" w:rsidRDefault="00D13611" w:rsidP="00C05B12">
      <w:pPr>
        <w:pStyle w:val="ListParagraph"/>
        <w:numPr>
          <w:ilvl w:val="0"/>
          <w:numId w:val="35"/>
        </w:numPr>
        <w:spacing w:after="0" w:line="240" w:lineRule="auto"/>
        <w:textAlignment w:val="baseline"/>
        <w:rPr>
          <w:rFonts w:ascii="Aptos Display" w:eastAsia="Times New Roman" w:hAnsi="Aptos Display" w:cs="Times New Roman"/>
          <w:sz w:val="24"/>
          <w:szCs w:val="24"/>
        </w:rPr>
      </w:pPr>
      <w:r w:rsidRPr="00464ACE">
        <w:rPr>
          <w:rFonts w:ascii="Aptos Display" w:eastAsia="Times New Roman" w:hAnsi="Aptos Display" w:cs="Times New Roman"/>
          <w:color w:val="000000"/>
          <w:sz w:val="24"/>
          <w:szCs w:val="24"/>
        </w:rPr>
        <w:t xml:space="preserve">Students absent from an examination or presentation will receive a “0” grade for the examination unless other arrangements are made with the individual instructor </w:t>
      </w:r>
      <w:r w:rsidR="000E6C15" w:rsidRPr="00464ACE">
        <w:rPr>
          <w:rFonts w:ascii="Aptos Display" w:eastAsia="Times New Roman" w:hAnsi="Aptos Display" w:cs="Times New Roman"/>
          <w:color w:val="000000"/>
          <w:sz w:val="24"/>
          <w:szCs w:val="24"/>
          <w:u w:val="single"/>
        </w:rPr>
        <w:t>PRIOR</w:t>
      </w:r>
      <w:r w:rsidR="00AF048B" w:rsidRPr="00464ACE">
        <w:rPr>
          <w:rFonts w:ascii="Aptos Display" w:eastAsia="Times New Roman" w:hAnsi="Aptos Display" w:cs="Times New Roman"/>
          <w:color w:val="000000"/>
          <w:sz w:val="24"/>
          <w:szCs w:val="24"/>
        </w:rPr>
        <w:t xml:space="preserve"> to </w:t>
      </w:r>
      <w:r w:rsidRPr="00464ACE">
        <w:rPr>
          <w:rFonts w:ascii="Aptos Display" w:eastAsia="Times New Roman" w:hAnsi="Aptos Display" w:cs="Times New Roman"/>
          <w:color w:val="000000"/>
          <w:sz w:val="24"/>
          <w:szCs w:val="24"/>
        </w:rPr>
        <w:t xml:space="preserve">the examination or presentation day </w:t>
      </w:r>
      <w:r w:rsidR="00B3799B" w:rsidRPr="00464ACE">
        <w:rPr>
          <w:rFonts w:ascii="Aptos Display" w:eastAsia="Times New Roman" w:hAnsi="Aptos Display" w:cs="Times New Roman"/>
          <w:color w:val="000000"/>
          <w:sz w:val="24"/>
          <w:szCs w:val="24"/>
        </w:rPr>
        <w:t>(</w:t>
      </w:r>
      <w:r w:rsidRPr="00464ACE">
        <w:rPr>
          <w:rFonts w:ascii="Aptos Display" w:eastAsia="Times New Roman" w:hAnsi="Aptos Display" w:cs="Times New Roman"/>
          <w:color w:val="000000"/>
          <w:sz w:val="24"/>
          <w:szCs w:val="24"/>
        </w:rPr>
        <w:t xml:space="preserve">or on the examination or presentation day </w:t>
      </w:r>
      <w:r w:rsidR="000E6C15" w:rsidRPr="00464ACE">
        <w:rPr>
          <w:rFonts w:ascii="Aptos Display" w:eastAsia="Times New Roman" w:hAnsi="Aptos Display" w:cs="Times New Roman"/>
          <w:color w:val="000000"/>
          <w:sz w:val="24"/>
          <w:szCs w:val="24"/>
          <w:u w:val="single"/>
        </w:rPr>
        <w:t>BEFORE THE TEST/PRESENTATION</w:t>
      </w:r>
      <w:r w:rsidR="0054732F" w:rsidRPr="00464ACE">
        <w:rPr>
          <w:rFonts w:ascii="Aptos Display" w:eastAsia="Times New Roman" w:hAnsi="Aptos Display" w:cs="Times New Roman"/>
          <w:color w:val="000000"/>
          <w:sz w:val="24"/>
          <w:szCs w:val="24"/>
        </w:rPr>
        <w:t xml:space="preserve"> is scheduled to be given</w:t>
      </w:r>
      <w:r w:rsidR="00B3799B" w:rsidRPr="00464ACE">
        <w:rPr>
          <w:rFonts w:ascii="Aptos Display" w:eastAsia="Times New Roman" w:hAnsi="Aptos Display" w:cs="Times New Roman"/>
          <w:color w:val="000000"/>
          <w:sz w:val="24"/>
          <w:szCs w:val="24"/>
        </w:rPr>
        <w:t>)</w:t>
      </w:r>
      <w:r w:rsidR="0054732F" w:rsidRPr="00464ACE">
        <w:rPr>
          <w:rFonts w:ascii="Aptos Display" w:eastAsia="Times New Roman" w:hAnsi="Aptos Display" w:cs="Times New Roman"/>
          <w:color w:val="000000"/>
          <w:sz w:val="24"/>
          <w:szCs w:val="24"/>
        </w:rPr>
        <w:t>.</w:t>
      </w:r>
    </w:p>
    <w:p w14:paraId="508A9193" w14:textId="7796F4AC" w:rsidR="00AF048B" w:rsidRPr="001E325F" w:rsidRDefault="00AF048B" w:rsidP="00464ACE">
      <w:pPr>
        <w:spacing w:after="0" w:line="240" w:lineRule="auto"/>
        <w:contextualSpacing/>
        <w:jc w:val="center"/>
        <w:textAlignment w:val="baseline"/>
        <w:rPr>
          <w:rFonts w:ascii="Aptos Display" w:eastAsia="Times New Roman" w:hAnsi="Aptos Display" w:cs="Times New Roman"/>
          <w:b/>
          <w:bCs/>
          <w:sz w:val="24"/>
          <w:szCs w:val="24"/>
        </w:rPr>
      </w:pPr>
      <w:r w:rsidRPr="001E325F">
        <w:rPr>
          <w:rFonts w:ascii="Aptos Display" w:eastAsia="Times New Roman" w:hAnsi="Aptos Display" w:cs="Times New Roman"/>
          <w:b/>
          <w:bCs/>
          <w:color w:val="000000"/>
          <w:sz w:val="24"/>
          <w:szCs w:val="24"/>
        </w:rPr>
        <w:t>NO EXCEPTIONS WILL BE MADE TO THIS REQUIREMENT</w:t>
      </w:r>
    </w:p>
    <w:p w14:paraId="14D6CC1D" w14:textId="2FB1AA88" w:rsidR="00464ACE" w:rsidRPr="00464ACE" w:rsidRDefault="000E6C15" w:rsidP="00C05B12">
      <w:pPr>
        <w:pStyle w:val="ListParagraph"/>
        <w:numPr>
          <w:ilvl w:val="0"/>
          <w:numId w:val="36"/>
        </w:numPr>
        <w:spacing w:after="0" w:line="240" w:lineRule="auto"/>
        <w:textAlignment w:val="baseline"/>
        <w:rPr>
          <w:rFonts w:ascii="Aptos Display" w:eastAsia="Times New Roman" w:hAnsi="Aptos Display" w:cs="Times New Roman"/>
          <w:sz w:val="24"/>
          <w:szCs w:val="24"/>
        </w:rPr>
      </w:pPr>
      <w:r w:rsidRPr="00464ACE">
        <w:rPr>
          <w:rFonts w:ascii="Aptos Display" w:eastAsia="Times New Roman" w:hAnsi="Aptos Display" w:cs="Times New Roman"/>
          <w:color w:val="000000"/>
          <w:sz w:val="24"/>
          <w:szCs w:val="24"/>
        </w:rPr>
        <w:t xml:space="preserve">Prior </w:t>
      </w:r>
      <w:r w:rsidR="00751AE1" w:rsidRPr="00464ACE">
        <w:rPr>
          <w:rFonts w:ascii="Aptos Display" w:eastAsia="Times New Roman" w:hAnsi="Aptos Display" w:cs="Times New Roman"/>
          <w:color w:val="000000"/>
          <w:sz w:val="24"/>
          <w:szCs w:val="24"/>
        </w:rPr>
        <w:t>arrangements</w:t>
      </w:r>
      <w:r w:rsidR="00D13611" w:rsidRPr="00464ACE">
        <w:rPr>
          <w:rFonts w:ascii="Aptos Display" w:eastAsia="Times New Roman" w:hAnsi="Aptos Display" w:cs="Times New Roman"/>
          <w:color w:val="000000"/>
          <w:sz w:val="24"/>
          <w:szCs w:val="24"/>
        </w:rPr>
        <w:t xml:space="preserve"> may be completed by telephone. If the instructor is not available, a message should be left on the instructor</w:t>
      </w:r>
      <w:r w:rsidR="002C543A" w:rsidRPr="00464ACE">
        <w:rPr>
          <w:rFonts w:ascii="Aptos Display" w:eastAsia="Times New Roman" w:hAnsi="Aptos Display" w:cs="Times New Roman"/>
          <w:color w:val="000000"/>
          <w:sz w:val="24"/>
          <w:szCs w:val="24"/>
        </w:rPr>
        <w:t>’s voice</w:t>
      </w:r>
      <w:r w:rsidR="00D13611" w:rsidRPr="00464ACE">
        <w:rPr>
          <w:rFonts w:ascii="Aptos Display" w:eastAsia="Times New Roman" w:hAnsi="Aptos Display" w:cs="Times New Roman"/>
          <w:color w:val="000000"/>
          <w:sz w:val="24"/>
          <w:szCs w:val="24"/>
        </w:rPr>
        <w:t xml:space="preserve">mail </w:t>
      </w:r>
      <w:r w:rsidR="00D13611" w:rsidRPr="00464ACE">
        <w:rPr>
          <w:rFonts w:ascii="Aptos Display" w:eastAsia="Times New Roman" w:hAnsi="Aptos Display" w:cs="Times New Roman"/>
          <w:color w:val="000000"/>
          <w:sz w:val="24"/>
          <w:szCs w:val="24"/>
          <w:u w:val="single"/>
        </w:rPr>
        <w:t>AND</w:t>
      </w:r>
      <w:r w:rsidR="00D13611" w:rsidRPr="00464ACE">
        <w:rPr>
          <w:rFonts w:ascii="Aptos Display" w:eastAsia="Times New Roman" w:hAnsi="Aptos Display" w:cs="Times New Roman"/>
          <w:color w:val="000000"/>
          <w:sz w:val="24"/>
          <w:szCs w:val="24"/>
        </w:rPr>
        <w:t xml:space="preserve"> with another member of the faculty or </w:t>
      </w:r>
      <w:r w:rsidR="002C543A" w:rsidRPr="00464ACE">
        <w:rPr>
          <w:rFonts w:ascii="Aptos Display" w:eastAsia="Times New Roman" w:hAnsi="Aptos Display" w:cs="Times New Roman"/>
          <w:color w:val="000000"/>
          <w:sz w:val="24"/>
          <w:szCs w:val="24"/>
        </w:rPr>
        <w:t xml:space="preserve">an </w:t>
      </w:r>
      <w:r w:rsidR="00D13611" w:rsidRPr="00464ACE">
        <w:rPr>
          <w:rFonts w:ascii="Aptos Display" w:eastAsia="Times New Roman" w:hAnsi="Aptos Display" w:cs="Times New Roman"/>
          <w:color w:val="000000"/>
          <w:sz w:val="24"/>
          <w:szCs w:val="24"/>
        </w:rPr>
        <w:t xml:space="preserve">administrative assistant. Messages sent by other students are unacceptable. The student is responsible for notifying the instructor for </w:t>
      </w:r>
      <w:proofErr w:type="gramStart"/>
      <w:r w:rsidR="00D13611" w:rsidRPr="00464ACE">
        <w:rPr>
          <w:rFonts w:ascii="Aptos Display" w:eastAsia="Times New Roman" w:hAnsi="Aptos Display" w:cs="Times New Roman"/>
          <w:color w:val="000000"/>
          <w:sz w:val="24"/>
          <w:szCs w:val="24"/>
        </w:rPr>
        <w:t>the reason of the</w:t>
      </w:r>
      <w:proofErr w:type="gramEnd"/>
      <w:r w:rsidR="00D13611" w:rsidRPr="00464ACE">
        <w:rPr>
          <w:rFonts w:ascii="Aptos Display" w:eastAsia="Times New Roman" w:hAnsi="Aptos Display" w:cs="Times New Roman"/>
          <w:color w:val="000000"/>
          <w:sz w:val="24"/>
          <w:szCs w:val="24"/>
        </w:rPr>
        <w:t xml:space="preserve"> absence. Make up quizzes and/or </w:t>
      </w:r>
      <w:r w:rsidR="00D13611" w:rsidRPr="00464ACE">
        <w:rPr>
          <w:rFonts w:ascii="Aptos Display" w:eastAsia="Times New Roman" w:hAnsi="Aptos Display" w:cs="Times New Roman"/>
          <w:color w:val="000000"/>
          <w:sz w:val="24"/>
          <w:szCs w:val="24"/>
        </w:rPr>
        <w:lastRenderedPageBreak/>
        <w:t xml:space="preserve">examinations </w:t>
      </w:r>
      <w:r w:rsidR="00D13611" w:rsidRPr="00464ACE">
        <w:rPr>
          <w:rFonts w:ascii="Aptos Display" w:eastAsia="Times New Roman" w:hAnsi="Aptos Display" w:cs="Times New Roman"/>
          <w:i/>
          <w:color w:val="000000"/>
          <w:sz w:val="24"/>
          <w:szCs w:val="24"/>
        </w:rPr>
        <w:t xml:space="preserve">may </w:t>
      </w:r>
      <w:r w:rsidR="00D13611" w:rsidRPr="00464ACE">
        <w:rPr>
          <w:rFonts w:ascii="Aptos Display" w:eastAsia="Times New Roman" w:hAnsi="Aptos Display" w:cs="Times New Roman"/>
          <w:color w:val="000000"/>
          <w:sz w:val="24"/>
          <w:szCs w:val="24"/>
        </w:rPr>
        <w:t>be offered, at the instructor’s discretion, during the final examination period. A</w:t>
      </w:r>
      <w:r w:rsidR="00B3799B" w:rsidRPr="00464ACE">
        <w:rPr>
          <w:rFonts w:ascii="Aptos Display" w:eastAsia="Times New Roman" w:hAnsi="Aptos Display" w:cs="Times New Roman"/>
          <w:color w:val="000000"/>
          <w:sz w:val="24"/>
          <w:szCs w:val="24"/>
        </w:rPr>
        <w:t>n additional option</w:t>
      </w:r>
      <w:r w:rsidR="00D13611" w:rsidRPr="00464ACE">
        <w:rPr>
          <w:rFonts w:ascii="Aptos Display" w:eastAsia="Times New Roman" w:hAnsi="Aptos Display" w:cs="Times New Roman"/>
          <w:color w:val="000000"/>
          <w:sz w:val="24"/>
          <w:szCs w:val="24"/>
        </w:rPr>
        <w:t xml:space="preserve"> for make</w:t>
      </w:r>
      <w:r w:rsidR="00D13611" w:rsidRPr="00464ACE">
        <w:rPr>
          <w:rFonts w:ascii="Aptos Display" w:eastAsia="Times New Roman" w:hAnsi="Aptos Display" w:cs="Times New Roman"/>
          <w:color w:val="000000"/>
          <w:sz w:val="24"/>
          <w:szCs w:val="24"/>
        </w:rPr>
        <w:softHyphen/>
        <w:t>up testing include</w:t>
      </w:r>
      <w:r w:rsidR="00B3799B" w:rsidRPr="00464ACE">
        <w:rPr>
          <w:rFonts w:ascii="Aptos Display" w:eastAsia="Times New Roman" w:hAnsi="Aptos Display" w:cs="Times New Roman"/>
          <w:color w:val="000000"/>
          <w:sz w:val="24"/>
          <w:szCs w:val="24"/>
        </w:rPr>
        <w:t>s</w:t>
      </w:r>
      <w:r w:rsidR="00D13611" w:rsidRPr="00464ACE">
        <w:rPr>
          <w:rFonts w:ascii="Aptos Display" w:eastAsia="Times New Roman" w:hAnsi="Aptos Display" w:cs="Times New Roman"/>
          <w:color w:val="000000"/>
          <w:sz w:val="24"/>
          <w:szCs w:val="24"/>
        </w:rPr>
        <w:t xml:space="preserve"> </w:t>
      </w:r>
      <w:r w:rsidR="00822745" w:rsidRPr="00464ACE">
        <w:rPr>
          <w:rFonts w:ascii="Aptos Display" w:eastAsia="Times New Roman" w:hAnsi="Aptos Display" w:cs="Times New Roman"/>
          <w:color w:val="000000"/>
          <w:sz w:val="24"/>
          <w:szCs w:val="24"/>
        </w:rPr>
        <w:t>reweighing</w:t>
      </w:r>
      <w:r w:rsidR="00D13611" w:rsidRPr="00464ACE">
        <w:rPr>
          <w:rFonts w:ascii="Aptos Display" w:eastAsia="Times New Roman" w:hAnsi="Aptos Display" w:cs="Times New Roman"/>
          <w:color w:val="000000"/>
          <w:sz w:val="24"/>
          <w:szCs w:val="24"/>
        </w:rPr>
        <w:t xml:space="preserve"> the final examination. It is the responsibility of the student to contact the appropriate instructor to arrange to make up the </w:t>
      </w:r>
      <w:r w:rsidR="00D13611" w:rsidRPr="00464ACE">
        <w:rPr>
          <w:rFonts w:ascii="Aptos Display" w:eastAsia="Times New Roman" w:hAnsi="Aptos Display" w:cs="Times New Roman"/>
          <w:sz w:val="24"/>
          <w:szCs w:val="24"/>
        </w:rPr>
        <w:t>examination. The instructor will decide th</w:t>
      </w:r>
      <w:r w:rsidR="00B3799B" w:rsidRPr="00464ACE">
        <w:rPr>
          <w:rFonts w:ascii="Aptos Display" w:eastAsia="Times New Roman" w:hAnsi="Aptos Display" w:cs="Times New Roman"/>
          <w:sz w:val="24"/>
          <w:szCs w:val="24"/>
        </w:rPr>
        <w:t>e method</w:t>
      </w:r>
      <w:r w:rsidRPr="00464ACE">
        <w:rPr>
          <w:rFonts w:ascii="Aptos Display" w:eastAsia="Times New Roman" w:hAnsi="Aptos Display" w:cs="Times New Roman"/>
          <w:sz w:val="24"/>
          <w:szCs w:val="24"/>
        </w:rPr>
        <w:t xml:space="preserve"> and grading</w:t>
      </w:r>
      <w:r w:rsidR="00B3799B" w:rsidRPr="00464ACE">
        <w:rPr>
          <w:rFonts w:ascii="Aptos Display" w:eastAsia="Times New Roman" w:hAnsi="Aptos Display" w:cs="Times New Roman"/>
          <w:sz w:val="24"/>
          <w:szCs w:val="24"/>
        </w:rPr>
        <w:t xml:space="preserve"> of </w:t>
      </w:r>
      <w:r w:rsidRPr="00464ACE">
        <w:rPr>
          <w:rFonts w:ascii="Aptos Display" w:eastAsia="Times New Roman" w:hAnsi="Aptos Display" w:cs="Times New Roman"/>
          <w:sz w:val="24"/>
          <w:szCs w:val="24"/>
        </w:rPr>
        <w:t xml:space="preserve">the </w:t>
      </w:r>
      <w:r w:rsidR="00B3799B" w:rsidRPr="00464ACE">
        <w:rPr>
          <w:rFonts w:ascii="Aptos Display" w:eastAsia="Times New Roman" w:hAnsi="Aptos Display" w:cs="Times New Roman"/>
          <w:sz w:val="24"/>
          <w:szCs w:val="24"/>
        </w:rPr>
        <w:t>examination</w:t>
      </w:r>
      <w:r w:rsidRPr="00464ACE">
        <w:rPr>
          <w:rFonts w:ascii="Aptos Display" w:eastAsia="Times New Roman" w:hAnsi="Aptos Display" w:cs="Times New Roman"/>
          <w:sz w:val="24"/>
          <w:szCs w:val="24"/>
        </w:rPr>
        <w:t>.</w:t>
      </w:r>
      <w:r w:rsidR="009F1FF3" w:rsidRPr="00464ACE">
        <w:rPr>
          <w:rFonts w:ascii="Aptos Display" w:eastAsia="Times New Roman" w:hAnsi="Aptos Display" w:cs="Times New Roman"/>
          <w:sz w:val="24"/>
          <w:szCs w:val="24"/>
        </w:rPr>
        <w:t xml:space="preserve"> </w:t>
      </w:r>
    </w:p>
    <w:p w14:paraId="58AFCEF5" w14:textId="2E1C9B85" w:rsidR="009F1FF3" w:rsidRPr="001E325F" w:rsidRDefault="009F1FF3" w:rsidP="00C05B12">
      <w:pPr>
        <w:numPr>
          <w:ilvl w:val="0"/>
          <w:numId w:val="7"/>
        </w:numPr>
        <w:spacing w:after="0" w:line="240" w:lineRule="auto"/>
        <w:ind w:left="634" w:hanging="274"/>
        <w:contextualSpacing/>
        <w:textAlignment w:val="baseline"/>
        <w:rPr>
          <w:rFonts w:ascii="Aptos Display" w:eastAsia="Times New Roman" w:hAnsi="Aptos Display" w:cs="Times New Roman"/>
          <w:sz w:val="24"/>
          <w:szCs w:val="24"/>
        </w:rPr>
      </w:pPr>
      <w:r w:rsidRPr="001E325F">
        <w:rPr>
          <w:rFonts w:ascii="Aptos Display" w:eastAsia="Times New Roman" w:hAnsi="Aptos Display" w:cs="Times New Roman"/>
          <w:sz w:val="24"/>
          <w:szCs w:val="24"/>
        </w:rPr>
        <w:t>The final exam date will not be extended for online courses</w:t>
      </w:r>
      <w:r w:rsidR="00256D80">
        <w:rPr>
          <w:rFonts w:ascii="Aptos Display" w:eastAsia="Times New Roman" w:hAnsi="Aptos Display" w:cs="Times New Roman"/>
          <w:sz w:val="24"/>
          <w:szCs w:val="24"/>
        </w:rPr>
        <w:t>.</w:t>
      </w:r>
    </w:p>
    <w:p w14:paraId="697EF9E2" w14:textId="75DCA508" w:rsidR="00D13611" w:rsidRPr="001E325F" w:rsidRDefault="00D13611" w:rsidP="00C05B12">
      <w:pPr>
        <w:numPr>
          <w:ilvl w:val="0"/>
          <w:numId w:val="7"/>
        </w:numPr>
        <w:spacing w:after="0" w:line="240" w:lineRule="auto"/>
        <w:ind w:left="634" w:hanging="274"/>
        <w:contextualSpacing/>
        <w:textAlignment w:val="baseline"/>
        <w:rPr>
          <w:rFonts w:ascii="Aptos Display" w:eastAsia="Times New Roman" w:hAnsi="Aptos Display" w:cs="Times New Roman"/>
          <w:sz w:val="24"/>
          <w:szCs w:val="24"/>
        </w:rPr>
      </w:pPr>
      <w:r w:rsidRPr="001E325F">
        <w:rPr>
          <w:rFonts w:ascii="Aptos Display" w:eastAsia="Times New Roman" w:hAnsi="Aptos Display" w:cs="Times New Roman"/>
          <w:sz w:val="24"/>
          <w:szCs w:val="24"/>
        </w:rPr>
        <w:t>Grades are posted within one week of administration of tests and examinations.</w:t>
      </w:r>
      <w:r w:rsidRPr="001E325F">
        <w:rPr>
          <w:rFonts w:ascii="Aptos Display" w:eastAsia="Times New Roman" w:hAnsi="Aptos Display" w:cs="Times New Roman"/>
          <w:b/>
          <w:sz w:val="24"/>
          <w:szCs w:val="24"/>
        </w:rPr>
        <w:t xml:space="preserve"> </w:t>
      </w:r>
    </w:p>
    <w:p w14:paraId="4745399B" w14:textId="379DBC03" w:rsidR="00D13611" w:rsidRPr="001E325F" w:rsidRDefault="00D13611" w:rsidP="00C05B12">
      <w:pPr>
        <w:numPr>
          <w:ilvl w:val="0"/>
          <w:numId w:val="7"/>
        </w:numPr>
        <w:spacing w:after="0" w:line="240" w:lineRule="auto"/>
        <w:ind w:left="634" w:hanging="274"/>
        <w:contextualSpacing/>
        <w:textAlignment w:val="baseline"/>
        <w:rPr>
          <w:rFonts w:ascii="Aptos Display" w:eastAsia="Times New Roman" w:hAnsi="Aptos Display" w:cs="Times New Roman"/>
          <w:sz w:val="24"/>
          <w:szCs w:val="24"/>
        </w:rPr>
      </w:pPr>
      <w:r w:rsidRPr="001E325F">
        <w:rPr>
          <w:rFonts w:ascii="Aptos Display" w:eastAsia="Times New Roman" w:hAnsi="Aptos Display" w:cs="Times New Roman"/>
          <w:sz w:val="24"/>
          <w:szCs w:val="24"/>
        </w:rPr>
        <w:t>Students with concerns or questions regarding grades awarded for a graded activity should contact the course faculty within one week of the grade being posted.</w:t>
      </w:r>
    </w:p>
    <w:p w14:paraId="56985666" w14:textId="77777777" w:rsidR="002B416C" w:rsidRPr="001E325F" w:rsidRDefault="002B416C" w:rsidP="009F1FF3">
      <w:pPr>
        <w:spacing w:after="0" w:line="230" w:lineRule="exact"/>
        <w:ind w:right="72"/>
        <w:textAlignment w:val="baseline"/>
        <w:rPr>
          <w:rFonts w:ascii="Aptos Display" w:eastAsia="Times New Roman" w:hAnsi="Aptos Display" w:cs="Times New Roman"/>
          <w:b/>
          <w:color w:val="000000"/>
          <w:sz w:val="24"/>
          <w:szCs w:val="24"/>
          <w:u w:val="single"/>
        </w:rPr>
      </w:pPr>
    </w:p>
    <w:p w14:paraId="6F415AE9" w14:textId="77777777" w:rsidR="009F1FF3" w:rsidRPr="001E325F" w:rsidRDefault="009F1FF3" w:rsidP="009F1FF3">
      <w:pPr>
        <w:spacing w:after="0" w:line="230" w:lineRule="exact"/>
        <w:ind w:right="72"/>
        <w:textAlignment w:val="baseline"/>
        <w:rPr>
          <w:rFonts w:ascii="Aptos Display" w:eastAsia="Times New Roman" w:hAnsi="Aptos Display" w:cs="Times New Roman"/>
          <w:b/>
          <w:color w:val="000000"/>
          <w:sz w:val="24"/>
          <w:szCs w:val="24"/>
          <w:u w:val="single"/>
        </w:rPr>
      </w:pPr>
    </w:p>
    <w:p w14:paraId="45BFCC5F" w14:textId="33DA3E64" w:rsidR="008B3353" w:rsidRPr="001E325F" w:rsidRDefault="008B3353" w:rsidP="00464ACE">
      <w:pPr>
        <w:pStyle w:val="Heading3"/>
        <w:spacing w:after="0" w:line="240" w:lineRule="auto"/>
        <w:ind w:left="360" w:right="72"/>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b/>
          <w:color w:val="000000"/>
          <w:sz w:val="24"/>
          <w:szCs w:val="24"/>
          <w:u w:val="single"/>
        </w:rPr>
        <w:t>Standards</w:t>
      </w:r>
    </w:p>
    <w:p w14:paraId="4E423392" w14:textId="2693035F" w:rsidR="00AF048B" w:rsidRDefault="00D13611" w:rsidP="00464ACE">
      <w:pPr>
        <w:spacing w:after="0" w:line="240" w:lineRule="auto"/>
        <w:ind w:left="360" w:right="72"/>
        <w:textAlignment w:val="baseline"/>
        <w:rPr>
          <w:rFonts w:ascii="Aptos Display" w:eastAsia="Times New Roman" w:hAnsi="Aptos Display" w:cs="Times New Roman"/>
          <w:color w:val="000000"/>
          <w:spacing w:val="1"/>
          <w:sz w:val="24"/>
          <w:szCs w:val="24"/>
        </w:rPr>
      </w:pPr>
      <w:r w:rsidRPr="001E325F">
        <w:rPr>
          <w:rFonts w:ascii="Aptos Display" w:eastAsia="Times New Roman" w:hAnsi="Aptos Display" w:cs="Times New Roman"/>
          <w:color w:val="000000"/>
          <w:spacing w:val="1"/>
          <w:sz w:val="24"/>
          <w:szCs w:val="24"/>
        </w:rPr>
        <w:t xml:space="preserve">Students in the </w:t>
      </w:r>
      <w:r w:rsidR="00DA5816" w:rsidRPr="001E325F">
        <w:rPr>
          <w:rFonts w:ascii="Aptos Display" w:eastAsia="Times New Roman" w:hAnsi="Aptos Display" w:cs="Times New Roman"/>
          <w:color w:val="000000"/>
          <w:spacing w:val="1"/>
          <w:sz w:val="24"/>
          <w:szCs w:val="24"/>
        </w:rPr>
        <w:t xml:space="preserve">Allied </w:t>
      </w:r>
      <w:r w:rsidRPr="001E325F">
        <w:rPr>
          <w:rFonts w:ascii="Aptos Display" w:eastAsia="Times New Roman" w:hAnsi="Aptos Display" w:cs="Times New Roman"/>
          <w:color w:val="000000"/>
          <w:spacing w:val="1"/>
          <w:sz w:val="24"/>
          <w:szCs w:val="24"/>
        </w:rPr>
        <w:t>Health Sciences Programs are also subject to the standards detailed below</w:t>
      </w:r>
      <w:r w:rsidR="00935A9E" w:rsidRPr="001E325F">
        <w:rPr>
          <w:rFonts w:ascii="Aptos Display" w:eastAsia="Times New Roman" w:hAnsi="Aptos Display" w:cs="Times New Roman"/>
          <w:color w:val="000000"/>
          <w:spacing w:val="1"/>
          <w:sz w:val="24"/>
          <w:szCs w:val="24"/>
        </w:rPr>
        <w:t>:</w:t>
      </w:r>
    </w:p>
    <w:p w14:paraId="547BEC7D" w14:textId="77777777" w:rsidR="00464ACE" w:rsidRPr="001E325F" w:rsidRDefault="00464ACE" w:rsidP="00464ACE">
      <w:pPr>
        <w:spacing w:after="0" w:line="240" w:lineRule="auto"/>
        <w:ind w:right="72"/>
        <w:textAlignment w:val="baseline"/>
        <w:rPr>
          <w:rFonts w:ascii="Aptos Display" w:eastAsia="Times New Roman" w:hAnsi="Aptos Display" w:cs="Times New Roman"/>
          <w:color w:val="000000"/>
          <w:spacing w:val="1"/>
          <w:sz w:val="24"/>
          <w:szCs w:val="24"/>
        </w:rPr>
      </w:pPr>
    </w:p>
    <w:p w14:paraId="1E839CFE" w14:textId="77777777" w:rsidR="00534814" w:rsidRPr="001E325F" w:rsidRDefault="00534814" w:rsidP="00464ACE">
      <w:pPr>
        <w:pStyle w:val="Heading4"/>
        <w:tabs>
          <w:tab w:val="left" w:pos="360"/>
          <w:tab w:val="left" w:pos="450"/>
        </w:tabs>
        <w:spacing w:after="0" w:line="240" w:lineRule="auto"/>
        <w:ind w:left="360"/>
        <w:textAlignment w:val="baseline"/>
        <w:rPr>
          <w:rFonts w:ascii="Aptos Display" w:eastAsia="Times New Roman" w:hAnsi="Aptos Display" w:cs="Times New Roman"/>
          <w:color w:val="000000"/>
          <w:spacing w:val="4"/>
          <w:sz w:val="24"/>
          <w:szCs w:val="24"/>
          <w:u w:val="single"/>
        </w:rPr>
      </w:pPr>
      <w:r w:rsidRPr="001E325F">
        <w:rPr>
          <w:rFonts w:ascii="Aptos Display" w:eastAsia="Times New Roman" w:hAnsi="Aptos Display" w:cs="Times New Roman"/>
          <w:color w:val="000000"/>
          <w:spacing w:val="4"/>
          <w:sz w:val="24"/>
          <w:szCs w:val="24"/>
          <w:u w:val="single"/>
        </w:rPr>
        <w:t>Standards of Conduct</w:t>
      </w:r>
    </w:p>
    <w:p w14:paraId="4EA2EDEB" w14:textId="77777777" w:rsidR="00534814" w:rsidRPr="001E325F" w:rsidRDefault="00534814" w:rsidP="00464ACE">
      <w:pPr>
        <w:numPr>
          <w:ilvl w:val="0"/>
          <w:numId w:val="2"/>
        </w:numPr>
        <w:spacing w:after="0" w:line="240" w:lineRule="auto"/>
        <w:ind w:left="90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A No-Call, No-Show for any clinical experience will result in the student being withdrawn from their program.</w:t>
      </w:r>
    </w:p>
    <w:p w14:paraId="22F3B9C3" w14:textId="5E3BF0DA" w:rsidR="00534814" w:rsidRPr="001E325F" w:rsidRDefault="00473FF2" w:rsidP="00464ACE">
      <w:pPr>
        <w:numPr>
          <w:ilvl w:val="0"/>
          <w:numId w:val="2"/>
        </w:numPr>
        <w:spacing w:after="0" w:line="240" w:lineRule="auto"/>
        <w:ind w:left="90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z w:val="24"/>
          <w:szCs w:val="24"/>
        </w:rPr>
        <w:t>C</w:t>
      </w:r>
      <w:r w:rsidR="00534814" w:rsidRPr="001E325F">
        <w:rPr>
          <w:rFonts w:ascii="Aptos Display" w:eastAsia="Times New Roman" w:hAnsi="Aptos Display" w:cs="Times New Roman"/>
          <w:color w:val="000000"/>
          <w:sz w:val="24"/>
          <w:szCs w:val="24"/>
        </w:rPr>
        <w:t xml:space="preserve">riminal charges while enrolled in a health science program. </w:t>
      </w:r>
    </w:p>
    <w:p w14:paraId="5A23A8A1" w14:textId="2F27BFBE" w:rsidR="00534814" w:rsidRPr="001E325F" w:rsidRDefault="00534814" w:rsidP="00C05B12">
      <w:pPr>
        <w:numPr>
          <w:ilvl w:val="2"/>
          <w:numId w:val="32"/>
        </w:numPr>
        <w:spacing w:after="0" w:line="240" w:lineRule="auto"/>
        <w:ind w:left="1350" w:hanging="18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z w:val="24"/>
          <w:szCs w:val="24"/>
        </w:rPr>
        <w:t>It is the student’s responsibility to notify the Dean or Program Director on the first day of class after an arrest (arrests, criminal charges, and/or pending cases may impact a student’s ability to be licensed in their profession; therefore, any arrest must be reported immediately).</w:t>
      </w:r>
    </w:p>
    <w:p w14:paraId="4EA9B1CF" w14:textId="592EF12A" w:rsidR="00534814" w:rsidRPr="001E325F" w:rsidRDefault="00534814" w:rsidP="00C05B12">
      <w:pPr>
        <w:pStyle w:val="ListParagraph"/>
        <w:numPr>
          <w:ilvl w:val="2"/>
          <w:numId w:val="32"/>
        </w:numPr>
        <w:tabs>
          <w:tab w:val="decimal" w:pos="360"/>
          <w:tab w:val="decimal" w:pos="2160"/>
        </w:tabs>
        <w:spacing w:after="0" w:line="240" w:lineRule="auto"/>
        <w:ind w:left="1350" w:right="216" w:hanging="180"/>
        <w:jc w:val="both"/>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Pending criminal charges may delay progression in the student’s </w:t>
      </w:r>
      <w:r w:rsidR="00DA5816" w:rsidRPr="001E325F">
        <w:rPr>
          <w:rFonts w:ascii="Aptos Display" w:eastAsia="Times New Roman" w:hAnsi="Aptos Display" w:cs="Times New Roman"/>
          <w:color w:val="000000"/>
          <w:sz w:val="24"/>
          <w:szCs w:val="24"/>
        </w:rPr>
        <w:t xml:space="preserve">allied </w:t>
      </w:r>
      <w:r w:rsidRPr="001E325F">
        <w:rPr>
          <w:rFonts w:ascii="Aptos Display" w:eastAsia="Times New Roman" w:hAnsi="Aptos Display" w:cs="Times New Roman"/>
          <w:color w:val="000000"/>
          <w:sz w:val="24"/>
          <w:szCs w:val="24"/>
        </w:rPr>
        <w:t>health sciences program, particularly if they include any charges listed under Section IV:C in the School of</w:t>
      </w:r>
      <w:r w:rsidR="00DA5816" w:rsidRPr="001E325F">
        <w:rPr>
          <w:rFonts w:ascii="Aptos Display" w:eastAsia="Times New Roman" w:hAnsi="Aptos Display" w:cs="Times New Roman"/>
          <w:color w:val="000000"/>
          <w:sz w:val="24"/>
          <w:szCs w:val="24"/>
        </w:rPr>
        <w:t xml:space="preserve"> Allied </w:t>
      </w:r>
      <w:r w:rsidRPr="001E325F">
        <w:rPr>
          <w:rFonts w:ascii="Aptos Display" w:eastAsia="Times New Roman" w:hAnsi="Aptos Display" w:cs="Times New Roman"/>
          <w:color w:val="000000"/>
          <w:sz w:val="24"/>
          <w:szCs w:val="24"/>
        </w:rPr>
        <w:t xml:space="preserve">Health Sciences Student Handbook. </w:t>
      </w:r>
    </w:p>
    <w:p w14:paraId="7A2FCA9A" w14:textId="77777777" w:rsidR="00464ACE" w:rsidRDefault="00464ACE" w:rsidP="00464ACE">
      <w:pPr>
        <w:spacing w:after="0" w:line="240" w:lineRule="auto"/>
        <w:ind w:left="360" w:right="72"/>
        <w:textAlignment w:val="baseline"/>
        <w:rPr>
          <w:rFonts w:ascii="Aptos Display" w:eastAsia="Times New Roman" w:hAnsi="Aptos Display" w:cs="Times New Roman"/>
          <w:color w:val="000000"/>
          <w:spacing w:val="1"/>
          <w:sz w:val="24"/>
          <w:szCs w:val="24"/>
          <w:u w:val="single"/>
        </w:rPr>
      </w:pPr>
    </w:p>
    <w:p w14:paraId="7B48BA95" w14:textId="1DA5BC26" w:rsidR="00AF048B" w:rsidRPr="001E325F" w:rsidRDefault="00AF048B" w:rsidP="00464ACE">
      <w:pPr>
        <w:pStyle w:val="Heading4"/>
        <w:spacing w:after="0" w:line="240" w:lineRule="auto"/>
        <w:ind w:left="360" w:right="72"/>
        <w:textAlignment w:val="baseline"/>
        <w:rPr>
          <w:rFonts w:ascii="Aptos Display" w:eastAsia="Times New Roman" w:hAnsi="Aptos Display" w:cs="Times New Roman"/>
          <w:color w:val="000000"/>
          <w:spacing w:val="1"/>
          <w:sz w:val="24"/>
          <w:szCs w:val="24"/>
          <w:u w:val="single"/>
        </w:rPr>
      </w:pPr>
      <w:r w:rsidRPr="001E325F">
        <w:rPr>
          <w:rFonts w:ascii="Aptos Display" w:eastAsia="Times New Roman" w:hAnsi="Aptos Display" w:cs="Times New Roman"/>
          <w:color w:val="000000"/>
          <w:spacing w:val="1"/>
          <w:sz w:val="24"/>
          <w:szCs w:val="24"/>
          <w:u w:val="single"/>
        </w:rPr>
        <w:t>Academic Standards</w:t>
      </w:r>
    </w:p>
    <w:p w14:paraId="08185303" w14:textId="4130DC4B" w:rsidR="00D13611" w:rsidRPr="001E325F" w:rsidRDefault="00D13611" w:rsidP="00C05B12">
      <w:pPr>
        <w:numPr>
          <w:ilvl w:val="0"/>
          <w:numId w:val="31"/>
        </w:numPr>
        <w:spacing w:after="0" w:line="240" w:lineRule="auto"/>
        <w:ind w:left="900" w:hanging="360"/>
        <w:textAlignment w:val="baseline"/>
        <w:rPr>
          <w:rFonts w:ascii="Aptos Display" w:eastAsia="Times New Roman" w:hAnsi="Aptos Display" w:cs="Times New Roman"/>
          <w:color w:val="000000"/>
          <w:spacing w:val="2"/>
          <w:sz w:val="24"/>
          <w:szCs w:val="24"/>
        </w:rPr>
      </w:pPr>
      <w:r w:rsidRPr="001E325F">
        <w:rPr>
          <w:rFonts w:ascii="Aptos Display" w:eastAsia="Times New Roman" w:hAnsi="Aptos Display" w:cs="Times New Roman"/>
          <w:color w:val="000000"/>
          <w:spacing w:val="2"/>
          <w:sz w:val="24"/>
          <w:szCs w:val="24"/>
        </w:rPr>
        <w:t xml:space="preserve">All </w:t>
      </w:r>
      <w:r w:rsidRPr="001E325F">
        <w:rPr>
          <w:rFonts w:ascii="Aptos Display" w:eastAsia="Times New Roman" w:hAnsi="Aptos Display" w:cs="Times New Roman"/>
          <w:color w:val="000000"/>
          <w:spacing w:val="2"/>
          <w:sz w:val="24"/>
          <w:szCs w:val="24"/>
          <w:u w:val="single"/>
        </w:rPr>
        <w:t>required</w:t>
      </w:r>
      <w:r w:rsidRPr="001E325F">
        <w:rPr>
          <w:rFonts w:ascii="Aptos Display" w:eastAsia="Times New Roman" w:hAnsi="Aptos Display" w:cs="Times New Roman"/>
          <w:color w:val="000000"/>
          <w:spacing w:val="2"/>
          <w:sz w:val="24"/>
          <w:szCs w:val="24"/>
        </w:rPr>
        <w:t xml:space="preserve"> courses taken prior to acc</w:t>
      </w:r>
      <w:r w:rsidR="00C704AD" w:rsidRPr="001E325F">
        <w:rPr>
          <w:rFonts w:ascii="Aptos Display" w:eastAsia="Times New Roman" w:hAnsi="Aptos Display" w:cs="Times New Roman"/>
          <w:color w:val="000000"/>
          <w:spacing w:val="2"/>
          <w:sz w:val="24"/>
          <w:szCs w:val="24"/>
        </w:rPr>
        <w:t>eptance into a</w:t>
      </w:r>
      <w:r w:rsidR="00DA5816" w:rsidRPr="001E325F">
        <w:rPr>
          <w:rFonts w:ascii="Aptos Display" w:eastAsia="Times New Roman" w:hAnsi="Aptos Display" w:cs="Times New Roman"/>
          <w:color w:val="000000"/>
          <w:spacing w:val="2"/>
          <w:sz w:val="24"/>
          <w:szCs w:val="24"/>
        </w:rPr>
        <w:t xml:space="preserve">n Allied </w:t>
      </w:r>
      <w:r w:rsidR="00C704AD" w:rsidRPr="001E325F">
        <w:rPr>
          <w:rFonts w:ascii="Aptos Display" w:eastAsia="Times New Roman" w:hAnsi="Aptos Display" w:cs="Times New Roman"/>
          <w:color w:val="000000"/>
          <w:spacing w:val="2"/>
          <w:sz w:val="24"/>
          <w:szCs w:val="24"/>
        </w:rPr>
        <w:t>Health Sciences P</w:t>
      </w:r>
      <w:r w:rsidRPr="001E325F">
        <w:rPr>
          <w:rFonts w:ascii="Aptos Display" w:eastAsia="Times New Roman" w:hAnsi="Aptos Display" w:cs="Times New Roman"/>
          <w:color w:val="000000"/>
          <w:spacing w:val="2"/>
          <w:sz w:val="24"/>
          <w:szCs w:val="24"/>
        </w:rPr>
        <w:t>rogram must be</w:t>
      </w:r>
      <w:r w:rsidR="00AF048B" w:rsidRPr="001E325F">
        <w:rPr>
          <w:rFonts w:ascii="Aptos Display" w:eastAsia="Times New Roman" w:hAnsi="Aptos Display" w:cs="Times New Roman"/>
          <w:color w:val="000000"/>
          <w:spacing w:val="2"/>
          <w:sz w:val="24"/>
          <w:szCs w:val="24"/>
        </w:rPr>
        <w:t xml:space="preserve"> successfully</w:t>
      </w:r>
      <w:r w:rsidRPr="001E325F">
        <w:rPr>
          <w:rFonts w:ascii="Aptos Display" w:eastAsia="Times New Roman" w:hAnsi="Aptos Display" w:cs="Times New Roman"/>
          <w:color w:val="000000"/>
          <w:spacing w:val="2"/>
          <w:sz w:val="24"/>
          <w:szCs w:val="24"/>
        </w:rPr>
        <w:t xml:space="preserve"> completed with a “C” or better.</w:t>
      </w:r>
    </w:p>
    <w:p w14:paraId="28355210" w14:textId="660EF123" w:rsidR="00D13611" w:rsidRPr="001E325F" w:rsidRDefault="00D13611" w:rsidP="00C05B12">
      <w:pPr>
        <w:numPr>
          <w:ilvl w:val="0"/>
          <w:numId w:val="31"/>
        </w:numPr>
        <w:spacing w:after="0" w:line="240" w:lineRule="auto"/>
        <w:ind w:left="900" w:right="72" w:hanging="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Program courses must be completed in the sequence outlined in the current TCL catalog. No co-requisite course may be delayed. A curriculum profile detailing required program courses in their sequence will be developed upon entry into the program. This profile must be adhered to; any deviation from the sequence may result in the student being withdrawn from the program.</w:t>
      </w:r>
    </w:p>
    <w:p w14:paraId="2099FD97" w14:textId="2969ACB8" w:rsidR="00D13611" w:rsidRPr="001E325F" w:rsidRDefault="00D13611" w:rsidP="00C05B12">
      <w:pPr>
        <w:numPr>
          <w:ilvl w:val="0"/>
          <w:numId w:val="31"/>
        </w:numPr>
        <w:spacing w:after="0" w:line="240" w:lineRule="auto"/>
        <w:ind w:left="900" w:right="576" w:hanging="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Students are eligible to reenter a program only </w:t>
      </w:r>
      <w:proofErr w:type="gramStart"/>
      <w:r w:rsidRPr="001E325F">
        <w:rPr>
          <w:rFonts w:ascii="Aptos Display" w:eastAsia="Times New Roman" w:hAnsi="Aptos Display" w:cs="Times New Roman"/>
          <w:color w:val="000000"/>
          <w:sz w:val="24"/>
          <w:szCs w:val="24"/>
        </w:rPr>
        <w:t>one time</w:t>
      </w:r>
      <w:proofErr w:type="gramEnd"/>
      <w:r w:rsidRPr="001E325F">
        <w:rPr>
          <w:rFonts w:ascii="Aptos Display" w:eastAsia="Times New Roman" w:hAnsi="Aptos Display" w:cs="Times New Roman"/>
          <w:color w:val="000000"/>
          <w:sz w:val="24"/>
          <w:szCs w:val="24"/>
        </w:rPr>
        <w:t xml:space="preserve">. Conditions for re-entry in </w:t>
      </w:r>
      <w:r w:rsidR="00AF048B" w:rsidRPr="001E325F">
        <w:rPr>
          <w:rFonts w:ascii="Aptos Display" w:eastAsia="Times New Roman" w:hAnsi="Aptos Display" w:cs="Times New Roman"/>
          <w:color w:val="000000"/>
          <w:sz w:val="24"/>
          <w:szCs w:val="24"/>
        </w:rPr>
        <w:t xml:space="preserve">the specific </w:t>
      </w:r>
      <w:r w:rsidRPr="001E325F">
        <w:rPr>
          <w:rFonts w:ascii="Aptos Display" w:eastAsia="Times New Roman" w:hAnsi="Aptos Display" w:cs="Times New Roman"/>
          <w:color w:val="000000"/>
          <w:sz w:val="24"/>
          <w:szCs w:val="24"/>
        </w:rPr>
        <w:t>program student handbooks must be met</w:t>
      </w:r>
      <w:r w:rsidR="00C704AD" w:rsidRPr="001E325F">
        <w:rPr>
          <w:rFonts w:ascii="Aptos Display" w:eastAsia="Times New Roman" w:hAnsi="Aptos Display" w:cs="Times New Roman"/>
          <w:color w:val="000000"/>
          <w:sz w:val="24"/>
          <w:szCs w:val="24"/>
        </w:rPr>
        <w:t>.</w:t>
      </w:r>
    </w:p>
    <w:p w14:paraId="4EA25229" w14:textId="3A0EC7C5" w:rsidR="00D13611" w:rsidRPr="001E325F" w:rsidRDefault="00D13611" w:rsidP="00C05B12">
      <w:pPr>
        <w:numPr>
          <w:ilvl w:val="0"/>
          <w:numId w:val="31"/>
        </w:numPr>
        <w:spacing w:after="0" w:line="240" w:lineRule="auto"/>
        <w:ind w:left="90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 xml:space="preserve">Students </w:t>
      </w:r>
      <w:r w:rsidR="00AF048B" w:rsidRPr="001E325F">
        <w:rPr>
          <w:rFonts w:ascii="Aptos Display" w:eastAsia="Times New Roman" w:hAnsi="Aptos Display" w:cs="Times New Roman"/>
          <w:color w:val="000000"/>
          <w:spacing w:val="4"/>
          <w:sz w:val="24"/>
          <w:szCs w:val="24"/>
        </w:rPr>
        <w:t xml:space="preserve">who are unsuccessful </w:t>
      </w:r>
      <w:r w:rsidR="008557D4" w:rsidRPr="001E325F">
        <w:rPr>
          <w:rFonts w:ascii="Aptos Display" w:eastAsia="Times New Roman" w:hAnsi="Aptos Display" w:cs="Times New Roman"/>
          <w:color w:val="000000"/>
          <w:spacing w:val="4"/>
          <w:sz w:val="24"/>
          <w:szCs w:val="24"/>
        </w:rPr>
        <w:t>(D</w:t>
      </w:r>
      <w:r w:rsidR="0017336D" w:rsidRPr="001E325F">
        <w:rPr>
          <w:rFonts w:ascii="Aptos Display" w:eastAsia="Times New Roman" w:hAnsi="Aptos Display" w:cs="Times New Roman"/>
          <w:color w:val="000000"/>
          <w:spacing w:val="4"/>
          <w:sz w:val="24"/>
          <w:szCs w:val="24"/>
        </w:rPr>
        <w:t xml:space="preserve">, </w:t>
      </w:r>
      <w:r w:rsidR="008557D4" w:rsidRPr="001E325F">
        <w:rPr>
          <w:rFonts w:ascii="Aptos Display" w:eastAsia="Times New Roman" w:hAnsi="Aptos Display" w:cs="Times New Roman"/>
          <w:color w:val="000000"/>
          <w:spacing w:val="4"/>
          <w:sz w:val="24"/>
          <w:szCs w:val="24"/>
        </w:rPr>
        <w:t>F</w:t>
      </w:r>
      <w:r w:rsidR="0017336D" w:rsidRPr="001E325F">
        <w:rPr>
          <w:rFonts w:ascii="Aptos Display" w:eastAsia="Times New Roman" w:hAnsi="Aptos Display" w:cs="Times New Roman"/>
          <w:color w:val="000000"/>
          <w:spacing w:val="4"/>
          <w:sz w:val="24"/>
          <w:szCs w:val="24"/>
        </w:rPr>
        <w:t>, or W</w:t>
      </w:r>
      <w:r w:rsidR="008557D4" w:rsidRPr="001E325F">
        <w:rPr>
          <w:rFonts w:ascii="Aptos Display" w:eastAsia="Times New Roman" w:hAnsi="Aptos Display" w:cs="Times New Roman"/>
          <w:color w:val="000000"/>
          <w:spacing w:val="4"/>
          <w:sz w:val="24"/>
          <w:szCs w:val="24"/>
        </w:rPr>
        <w:t xml:space="preserve">) </w:t>
      </w:r>
      <w:r w:rsidR="00AF048B" w:rsidRPr="001E325F">
        <w:rPr>
          <w:rFonts w:ascii="Aptos Display" w:eastAsia="Times New Roman" w:hAnsi="Aptos Display" w:cs="Times New Roman"/>
          <w:color w:val="000000"/>
          <w:spacing w:val="4"/>
          <w:sz w:val="24"/>
          <w:szCs w:val="24"/>
        </w:rPr>
        <w:t xml:space="preserve">in two or more courses </w:t>
      </w:r>
      <w:r w:rsidRPr="001E325F">
        <w:rPr>
          <w:rFonts w:ascii="Aptos Display" w:eastAsia="Times New Roman" w:hAnsi="Aptos Display" w:cs="Times New Roman"/>
          <w:color w:val="000000"/>
          <w:spacing w:val="4"/>
          <w:sz w:val="24"/>
          <w:szCs w:val="24"/>
        </w:rPr>
        <w:t>within their program of study are not eligible for re-entry.</w:t>
      </w:r>
    </w:p>
    <w:p w14:paraId="3BEB2D63" w14:textId="7B5DC3D9" w:rsidR="00275535" w:rsidRPr="001E325F" w:rsidRDefault="00275535" w:rsidP="00C05B12">
      <w:pPr>
        <w:numPr>
          <w:ilvl w:val="0"/>
          <w:numId w:val="31"/>
        </w:numPr>
        <w:spacing w:after="0" w:line="240" w:lineRule="auto"/>
        <w:ind w:left="90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Students are required to maintain an overall TCL grade point average (GPA)</w:t>
      </w:r>
      <w:r w:rsidR="00840756" w:rsidRPr="001E325F">
        <w:rPr>
          <w:rFonts w:ascii="Aptos Display" w:eastAsia="Times New Roman" w:hAnsi="Aptos Display" w:cs="Times New Roman"/>
          <w:color w:val="000000"/>
          <w:spacing w:val="4"/>
          <w:sz w:val="24"/>
          <w:szCs w:val="24"/>
        </w:rPr>
        <w:t xml:space="preserve"> of 2.25 to</w:t>
      </w:r>
      <w:r w:rsidRPr="001E325F">
        <w:rPr>
          <w:rFonts w:ascii="Aptos Display" w:eastAsia="Times New Roman" w:hAnsi="Aptos Display" w:cs="Times New Roman"/>
          <w:color w:val="000000"/>
          <w:spacing w:val="4"/>
          <w:sz w:val="24"/>
          <w:szCs w:val="24"/>
        </w:rPr>
        <w:t xml:space="preserve"> progress and to graduate.</w:t>
      </w:r>
    </w:p>
    <w:p w14:paraId="165394D0" w14:textId="73AF2BD1" w:rsidR="00657BEF" w:rsidRPr="001E325F" w:rsidRDefault="00AF048B" w:rsidP="00C05B12">
      <w:pPr>
        <w:numPr>
          <w:ilvl w:val="0"/>
          <w:numId w:val="31"/>
        </w:numPr>
        <w:spacing w:after="0" w:line="240" w:lineRule="auto"/>
        <w:ind w:left="90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Students who are unsuccessful</w:t>
      </w:r>
      <w:r w:rsidR="008557D4" w:rsidRPr="001E325F">
        <w:rPr>
          <w:rFonts w:ascii="Aptos Display" w:eastAsia="Times New Roman" w:hAnsi="Aptos Display" w:cs="Times New Roman"/>
          <w:color w:val="000000"/>
          <w:spacing w:val="4"/>
          <w:sz w:val="24"/>
          <w:szCs w:val="24"/>
        </w:rPr>
        <w:t xml:space="preserve"> (D</w:t>
      </w:r>
      <w:r w:rsidR="0017336D" w:rsidRPr="001E325F">
        <w:rPr>
          <w:rFonts w:ascii="Aptos Display" w:eastAsia="Times New Roman" w:hAnsi="Aptos Display" w:cs="Times New Roman"/>
          <w:color w:val="000000"/>
          <w:spacing w:val="4"/>
          <w:sz w:val="24"/>
          <w:szCs w:val="24"/>
        </w:rPr>
        <w:t xml:space="preserve">, </w:t>
      </w:r>
      <w:r w:rsidR="008557D4" w:rsidRPr="001E325F">
        <w:rPr>
          <w:rFonts w:ascii="Aptos Display" w:eastAsia="Times New Roman" w:hAnsi="Aptos Display" w:cs="Times New Roman"/>
          <w:color w:val="000000"/>
          <w:spacing w:val="4"/>
          <w:sz w:val="24"/>
          <w:szCs w:val="24"/>
        </w:rPr>
        <w:t>F</w:t>
      </w:r>
      <w:r w:rsidR="0017336D" w:rsidRPr="001E325F">
        <w:rPr>
          <w:rFonts w:ascii="Aptos Display" w:eastAsia="Times New Roman" w:hAnsi="Aptos Display" w:cs="Times New Roman"/>
          <w:color w:val="000000"/>
          <w:spacing w:val="4"/>
          <w:sz w:val="24"/>
          <w:szCs w:val="24"/>
        </w:rPr>
        <w:t>, or W</w:t>
      </w:r>
      <w:r w:rsidR="008557D4" w:rsidRPr="001E325F">
        <w:rPr>
          <w:rFonts w:ascii="Aptos Display" w:eastAsia="Times New Roman" w:hAnsi="Aptos Display" w:cs="Times New Roman"/>
          <w:color w:val="000000"/>
          <w:spacing w:val="4"/>
          <w:sz w:val="24"/>
          <w:szCs w:val="24"/>
        </w:rPr>
        <w:t>)</w:t>
      </w:r>
      <w:r w:rsidRPr="001E325F">
        <w:rPr>
          <w:rFonts w:ascii="Aptos Display" w:eastAsia="Times New Roman" w:hAnsi="Aptos Display" w:cs="Times New Roman"/>
          <w:color w:val="000000"/>
          <w:spacing w:val="4"/>
          <w:sz w:val="24"/>
          <w:szCs w:val="24"/>
        </w:rPr>
        <w:t xml:space="preserve"> in two or more courses</w:t>
      </w:r>
      <w:r w:rsidR="00275535" w:rsidRPr="001E325F">
        <w:rPr>
          <w:rFonts w:ascii="Aptos Display" w:eastAsia="Times New Roman" w:hAnsi="Aptos Display" w:cs="Times New Roman"/>
          <w:color w:val="000000"/>
          <w:spacing w:val="4"/>
          <w:sz w:val="24"/>
          <w:szCs w:val="24"/>
        </w:rPr>
        <w:t xml:space="preserve"> within th</w:t>
      </w:r>
      <w:r w:rsidR="00657BEF" w:rsidRPr="001E325F">
        <w:rPr>
          <w:rFonts w:ascii="Aptos Display" w:eastAsia="Times New Roman" w:hAnsi="Aptos Display" w:cs="Times New Roman"/>
          <w:color w:val="000000"/>
          <w:spacing w:val="4"/>
          <w:sz w:val="24"/>
          <w:szCs w:val="24"/>
        </w:rPr>
        <w:t>e discipline (MED, MTH, PTH</w:t>
      </w:r>
      <w:r w:rsidR="00275535" w:rsidRPr="001E325F">
        <w:rPr>
          <w:rFonts w:ascii="Aptos Display" w:eastAsia="Times New Roman" w:hAnsi="Aptos Display" w:cs="Times New Roman"/>
          <w:color w:val="000000"/>
          <w:spacing w:val="4"/>
          <w:sz w:val="24"/>
          <w:szCs w:val="24"/>
        </w:rPr>
        <w:t>, RAD, and SUR) will result in the student being withdrawn from the program.</w:t>
      </w:r>
      <w:r w:rsidR="00657BEF" w:rsidRPr="001E325F">
        <w:rPr>
          <w:rFonts w:ascii="Aptos Display" w:eastAsia="Times New Roman" w:hAnsi="Aptos Display" w:cs="Times New Roman"/>
          <w:color w:val="000000"/>
          <w:spacing w:val="4"/>
          <w:sz w:val="24"/>
          <w:szCs w:val="24"/>
        </w:rPr>
        <w:t xml:space="preserve"> </w:t>
      </w:r>
    </w:p>
    <w:p w14:paraId="4A406EDB" w14:textId="5FB0D90C" w:rsidR="00AF048B" w:rsidRPr="001E325F" w:rsidRDefault="00275535" w:rsidP="00C05B12">
      <w:pPr>
        <w:numPr>
          <w:ilvl w:val="0"/>
          <w:numId w:val="31"/>
        </w:numPr>
        <w:spacing w:after="0" w:line="240" w:lineRule="auto"/>
        <w:ind w:left="90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 xml:space="preserve">All curriculum requirements must be met </w:t>
      </w:r>
      <w:proofErr w:type="gramStart"/>
      <w:r w:rsidRPr="001E325F">
        <w:rPr>
          <w:rFonts w:ascii="Aptos Display" w:eastAsia="Times New Roman" w:hAnsi="Aptos Display" w:cs="Times New Roman"/>
          <w:color w:val="000000"/>
          <w:spacing w:val="4"/>
          <w:sz w:val="24"/>
          <w:szCs w:val="24"/>
        </w:rPr>
        <w:t>in order to</w:t>
      </w:r>
      <w:proofErr w:type="gramEnd"/>
      <w:r w:rsidRPr="001E325F">
        <w:rPr>
          <w:rFonts w:ascii="Aptos Display" w:eastAsia="Times New Roman" w:hAnsi="Aptos Display" w:cs="Times New Roman"/>
          <w:color w:val="000000"/>
          <w:spacing w:val="4"/>
          <w:sz w:val="24"/>
          <w:szCs w:val="24"/>
        </w:rPr>
        <w:t xml:space="preserve"> successfully complete the </w:t>
      </w:r>
      <w:r w:rsidR="00AF048B" w:rsidRPr="001E325F">
        <w:rPr>
          <w:rFonts w:ascii="Aptos Display" w:eastAsia="Times New Roman" w:hAnsi="Aptos Display" w:cs="Times New Roman"/>
          <w:color w:val="000000"/>
          <w:spacing w:val="4"/>
          <w:sz w:val="24"/>
          <w:szCs w:val="24"/>
        </w:rPr>
        <w:t>program of study.</w:t>
      </w:r>
    </w:p>
    <w:p w14:paraId="0E779BEE" w14:textId="77777777" w:rsidR="00464ACE" w:rsidRDefault="00464ACE" w:rsidP="00464ACE">
      <w:pPr>
        <w:tabs>
          <w:tab w:val="decimal" w:pos="360"/>
        </w:tabs>
        <w:spacing w:after="0" w:line="240" w:lineRule="auto"/>
        <w:ind w:left="360"/>
        <w:textAlignment w:val="baseline"/>
        <w:rPr>
          <w:rFonts w:ascii="Aptos Display" w:eastAsia="Times New Roman" w:hAnsi="Aptos Display" w:cs="Times New Roman"/>
          <w:color w:val="000000"/>
          <w:sz w:val="24"/>
          <w:szCs w:val="24"/>
          <w:u w:val="single"/>
        </w:rPr>
      </w:pPr>
    </w:p>
    <w:p w14:paraId="30FBA213" w14:textId="312C6050" w:rsidR="00AF048B" w:rsidRPr="001E325F" w:rsidRDefault="00AF048B" w:rsidP="00464ACE">
      <w:pPr>
        <w:pStyle w:val="Heading4"/>
        <w:tabs>
          <w:tab w:val="decimal" w:pos="360"/>
        </w:tabs>
        <w:spacing w:after="0" w:line="240" w:lineRule="auto"/>
        <w:ind w:left="360"/>
        <w:textAlignment w:val="baseline"/>
        <w:rPr>
          <w:rFonts w:ascii="Aptos Display" w:eastAsia="Times New Roman" w:hAnsi="Aptos Display" w:cs="Times New Roman"/>
          <w:color w:val="000000"/>
          <w:spacing w:val="4"/>
          <w:sz w:val="24"/>
          <w:szCs w:val="24"/>
          <w:u w:val="single"/>
        </w:rPr>
      </w:pPr>
      <w:r w:rsidRPr="001E325F">
        <w:rPr>
          <w:rFonts w:ascii="Aptos Display" w:eastAsia="Times New Roman" w:hAnsi="Aptos Display" w:cs="Times New Roman"/>
          <w:color w:val="000000"/>
          <w:sz w:val="24"/>
          <w:szCs w:val="24"/>
          <w:u w:val="single"/>
        </w:rPr>
        <w:t>Clinical Standards</w:t>
      </w:r>
    </w:p>
    <w:p w14:paraId="500F7B3A" w14:textId="5EF45D33" w:rsidR="00806325" w:rsidRPr="001E325F" w:rsidRDefault="00534814" w:rsidP="00C05B12">
      <w:pPr>
        <w:numPr>
          <w:ilvl w:val="0"/>
          <w:numId w:val="30"/>
        </w:numPr>
        <w:spacing w:after="0" w:line="240" w:lineRule="auto"/>
        <w:ind w:left="90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lastRenderedPageBreak/>
        <w:t xml:space="preserve">All health forms, </w:t>
      </w:r>
      <w:r w:rsidRPr="001E325F">
        <w:rPr>
          <w:rFonts w:ascii="Aptos Display" w:eastAsia="Times New Roman" w:hAnsi="Aptos Display" w:cs="Times New Roman"/>
          <w:color w:val="000000"/>
          <w:sz w:val="24"/>
          <w:szCs w:val="24"/>
        </w:rPr>
        <w:t xml:space="preserve">CPR certification, and health insurance requirements must be completed annually to participate in laboratory/clinical. A drug screen and background check are required upon entry into the program, as well as throughout the program (based on clinical requirements). It is the student’s responsibility to keep these requirements current and to submit the appropriate documentation to the </w:t>
      </w:r>
      <w:r w:rsidR="00DA5816" w:rsidRPr="001E325F">
        <w:rPr>
          <w:rFonts w:ascii="Aptos Display" w:eastAsia="Times New Roman" w:hAnsi="Aptos Display" w:cs="Times New Roman"/>
          <w:color w:val="000000"/>
          <w:sz w:val="24"/>
          <w:szCs w:val="24"/>
        </w:rPr>
        <w:t xml:space="preserve">Allied </w:t>
      </w:r>
      <w:r w:rsidRPr="001E325F">
        <w:rPr>
          <w:rFonts w:ascii="Aptos Display" w:eastAsia="Times New Roman" w:hAnsi="Aptos Display" w:cs="Times New Roman"/>
          <w:color w:val="000000"/>
          <w:sz w:val="24"/>
          <w:szCs w:val="24"/>
        </w:rPr>
        <w:t>Health Sciences office. Failure to do so will result in withdrawal from</w:t>
      </w:r>
      <w:r w:rsidR="00464ACE">
        <w:rPr>
          <w:rFonts w:ascii="Aptos Display" w:eastAsia="Times New Roman" w:hAnsi="Aptos Display" w:cs="Times New Roman"/>
          <w:color w:val="000000"/>
          <w:sz w:val="24"/>
          <w:szCs w:val="24"/>
        </w:rPr>
        <w:t xml:space="preserve"> the</w:t>
      </w:r>
      <w:r w:rsidRPr="001E325F">
        <w:rPr>
          <w:rFonts w:ascii="Aptos Display" w:eastAsia="Times New Roman" w:hAnsi="Aptos Display" w:cs="Times New Roman"/>
          <w:color w:val="000000"/>
          <w:sz w:val="24"/>
          <w:szCs w:val="24"/>
        </w:rPr>
        <w:t xml:space="preserve"> program.</w:t>
      </w:r>
    </w:p>
    <w:p w14:paraId="6D31C07C" w14:textId="0175207F" w:rsidR="0041700B" w:rsidRPr="001E325F" w:rsidRDefault="0041700B" w:rsidP="00C05B12">
      <w:pPr>
        <w:numPr>
          <w:ilvl w:val="0"/>
          <w:numId w:val="30"/>
        </w:numPr>
        <w:spacing w:after="0" w:line="240" w:lineRule="auto"/>
        <w:ind w:left="90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z w:val="24"/>
          <w:szCs w:val="24"/>
        </w:rPr>
        <w:t xml:space="preserve">A student will </w:t>
      </w:r>
      <w:r w:rsidR="008D78E5" w:rsidRPr="001E325F">
        <w:rPr>
          <w:rFonts w:ascii="Aptos Display" w:eastAsia="Times New Roman" w:hAnsi="Aptos Display" w:cs="Times New Roman"/>
          <w:color w:val="000000"/>
          <w:sz w:val="24"/>
          <w:szCs w:val="24"/>
        </w:rPr>
        <w:t>be removed from the program</w:t>
      </w:r>
      <w:r w:rsidRPr="001E325F">
        <w:rPr>
          <w:rFonts w:ascii="Aptos Display" w:eastAsia="Times New Roman" w:hAnsi="Aptos Display" w:cs="Times New Roman"/>
          <w:color w:val="000000"/>
          <w:sz w:val="24"/>
          <w:szCs w:val="24"/>
        </w:rPr>
        <w:t xml:space="preserve"> if:</w:t>
      </w:r>
    </w:p>
    <w:p w14:paraId="40F31709" w14:textId="5BB7A5F4" w:rsidR="00275535" w:rsidRPr="001E325F" w:rsidRDefault="0041700B" w:rsidP="00464ACE">
      <w:pPr>
        <w:tabs>
          <w:tab w:val="decimal" w:pos="720"/>
        </w:tabs>
        <w:spacing w:after="0" w:line="240" w:lineRule="auto"/>
        <w:ind w:left="1350" w:hanging="18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b/>
          <w:color w:val="000000"/>
          <w:sz w:val="24"/>
          <w:szCs w:val="24"/>
        </w:rPr>
        <w:t>a</w:t>
      </w:r>
      <w:r w:rsidRPr="001E325F">
        <w:rPr>
          <w:rFonts w:ascii="Aptos Display" w:eastAsia="Times New Roman" w:hAnsi="Aptos Display" w:cs="Times New Roman"/>
          <w:color w:val="000000"/>
          <w:sz w:val="24"/>
          <w:szCs w:val="24"/>
        </w:rPr>
        <w:t>. there is demonstration of a consistent pattern of negligence and/or unsafe clinical practice docume</w:t>
      </w:r>
      <w:r w:rsidR="00275535" w:rsidRPr="001E325F">
        <w:rPr>
          <w:rFonts w:ascii="Aptos Display" w:eastAsia="Times New Roman" w:hAnsi="Aptos Display" w:cs="Times New Roman"/>
          <w:color w:val="000000"/>
          <w:sz w:val="24"/>
          <w:szCs w:val="24"/>
        </w:rPr>
        <w:t xml:space="preserve">nted by the clinical </w:t>
      </w:r>
      <w:r w:rsidR="00840756" w:rsidRPr="001E325F">
        <w:rPr>
          <w:rFonts w:ascii="Aptos Display" w:eastAsia="Times New Roman" w:hAnsi="Aptos Display" w:cs="Times New Roman"/>
          <w:color w:val="000000"/>
          <w:sz w:val="24"/>
          <w:szCs w:val="24"/>
        </w:rPr>
        <w:t>instructor.</w:t>
      </w:r>
    </w:p>
    <w:p w14:paraId="4B570E43" w14:textId="4B52E6BF" w:rsidR="00275535" w:rsidRPr="001E325F" w:rsidRDefault="00F34340" w:rsidP="00464ACE">
      <w:pPr>
        <w:tabs>
          <w:tab w:val="decimal" w:pos="720"/>
        </w:tabs>
        <w:spacing w:after="0" w:line="240" w:lineRule="auto"/>
        <w:ind w:left="117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b/>
          <w:color w:val="000000"/>
          <w:sz w:val="24"/>
          <w:szCs w:val="24"/>
        </w:rPr>
        <w:t>b</w:t>
      </w:r>
      <w:r w:rsidR="0041700B" w:rsidRPr="001E325F">
        <w:rPr>
          <w:rFonts w:ascii="Aptos Display" w:eastAsia="Times New Roman" w:hAnsi="Aptos Display" w:cs="Times New Roman"/>
          <w:color w:val="000000"/>
          <w:sz w:val="24"/>
          <w:szCs w:val="24"/>
        </w:rPr>
        <w:t xml:space="preserve">. there is professional negligence and/or verbal, physical </w:t>
      </w:r>
      <w:r w:rsidR="00275535" w:rsidRPr="001E325F">
        <w:rPr>
          <w:rFonts w:ascii="Aptos Display" w:eastAsia="Times New Roman" w:hAnsi="Aptos Display" w:cs="Times New Roman"/>
          <w:color w:val="000000"/>
          <w:sz w:val="24"/>
          <w:szCs w:val="24"/>
        </w:rPr>
        <w:t>or emotional abuse of a patient</w:t>
      </w:r>
      <w:r w:rsidR="00840756" w:rsidRPr="001E325F">
        <w:rPr>
          <w:rFonts w:ascii="Aptos Display" w:eastAsia="Times New Roman" w:hAnsi="Aptos Display" w:cs="Times New Roman"/>
          <w:color w:val="000000"/>
          <w:sz w:val="24"/>
          <w:szCs w:val="24"/>
        </w:rPr>
        <w:t>.</w:t>
      </w:r>
    </w:p>
    <w:p w14:paraId="25F41E3E" w14:textId="6571B010" w:rsidR="0041700B" w:rsidRDefault="0041700B" w:rsidP="00464ACE">
      <w:pPr>
        <w:tabs>
          <w:tab w:val="decimal" w:pos="720"/>
        </w:tabs>
        <w:spacing w:after="0" w:line="240" w:lineRule="auto"/>
        <w:ind w:left="1170"/>
        <w:textAlignment w:val="baseline"/>
        <w:rPr>
          <w:rFonts w:ascii="Aptos Display" w:eastAsia="Times New Roman" w:hAnsi="Aptos Display" w:cs="Times New Roman"/>
          <w:color w:val="000000"/>
          <w:sz w:val="24"/>
          <w:szCs w:val="24"/>
          <w:u w:val="single"/>
        </w:rPr>
      </w:pPr>
      <w:r w:rsidRPr="001E325F">
        <w:rPr>
          <w:rFonts w:ascii="Aptos Display" w:eastAsia="Times New Roman" w:hAnsi="Aptos Display" w:cs="Times New Roman"/>
          <w:b/>
          <w:color w:val="000000"/>
          <w:sz w:val="24"/>
          <w:szCs w:val="24"/>
        </w:rPr>
        <w:t>c</w:t>
      </w:r>
      <w:r w:rsidRPr="001E325F">
        <w:rPr>
          <w:rFonts w:ascii="Aptos Display" w:eastAsia="Times New Roman" w:hAnsi="Aptos Display" w:cs="Times New Roman"/>
          <w:color w:val="000000"/>
          <w:sz w:val="24"/>
          <w:szCs w:val="24"/>
        </w:rPr>
        <w:t xml:space="preserve">. there is a breach of professional standards of conduct. Such actions might include but </w:t>
      </w:r>
      <w:r w:rsidR="00275535" w:rsidRPr="001E325F">
        <w:rPr>
          <w:rFonts w:ascii="Aptos Display" w:eastAsia="Times New Roman" w:hAnsi="Aptos Display" w:cs="Times New Roman"/>
          <w:color w:val="000000"/>
          <w:sz w:val="24"/>
          <w:szCs w:val="24"/>
          <w:u w:val="single"/>
        </w:rPr>
        <w:t xml:space="preserve">are not </w:t>
      </w:r>
      <w:r w:rsidRPr="001E325F">
        <w:rPr>
          <w:rFonts w:ascii="Aptos Display" w:eastAsia="Times New Roman" w:hAnsi="Aptos Display" w:cs="Times New Roman"/>
          <w:color w:val="000000"/>
          <w:sz w:val="24"/>
          <w:szCs w:val="24"/>
          <w:u w:val="single"/>
        </w:rPr>
        <w:t>limited to:</w:t>
      </w:r>
    </w:p>
    <w:p w14:paraId="56538C7B" w14:textId="77777777" w:rsidR="00464ACE" w:rsidRPr="001E325F" w:rsidRDefault="00464ACE" w:rsidP="00464ACE">
      <w:pPr>
        <w:tabs>
          <w:tab w:val="decimal" w:pos="720"/>
        </w:tabs>
        <w:spacing w:after="0" w:line="240" w:lineRule="auto"/>
        <w:ind w:left="1170"/>
        <w:textAlignment w:val="baseline"/>
        <w:rPr>
          <w:rFonts w:ascii="Aptos Display" w:eastAsia="Times New Roman" w:hAnsi="Aptos Display" w:cs="Times New Roman"/>
          <w:color w:val="000000"/>
          <w:sz w:val="24"/>
          <w:szCs w:val="24"/>
        </w:rPr>
      </w:pPr>
    </w:p>
    <w:p w14:paraId="21390844" w14:textId="64DB4780" w:rsidR="00D13611" w:rsidRPr="001E325F" w:rsidRDefault="00275535" w:rsidP="00C05B12">
      <w:pPr>
        <w:numPr>
          <w:ilvl w:val="0"/>
          <w:numId w:val="12"/>
        </w:numPr>
        <w:tabs>
          <w:tab w:val="decimal" w:pos="360"/>
        </w:tabs>
        <w:spacing w:after="0" w:line="240" w:lineRule="auto"/>
        <w:ind w:left="2160" w:hanging="90"/>
        <w:jc w:val="both"/>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f</w:t>
      </w:r>
      <w:r w:rsidR="00D13611" w:rsidRPr="001E325F">
        <w:rPr>
          <w:rFonts w:ascii="Aptos Display" w:eastAsia="Times New Roman" w:hAnsi="Aptos Display" w:cs="Times New Roman"/>
          <w:color w:val="000000"/>
          <w:spacing w:val="4"/>
          <w:sz w:val="24"/>
          <w:szCs w:val="24"/>
        </w:rPr>
        <w:t>ailure to recognize the need for assistance when unprepared for clinical action.</w:t>
      </w:r>
    </w:p>
    <w:p w14:paraId="23FEE715" w14:textId="100D2F46" w:rsidR="00D13611" w:rsidRPr="001E325F" w:rsidRDefault="00D13611" w:rsidP="00C05B12">
      <w:pPr>
        <w:numPr>
          <w:ilvl w:val="0"/>
          <w:numId w:val="12"/>
        </w:numPr>
        <w:tabs>
          <w:tab w:val="decimal" w:pos="360"/>
        </w:tabs>
        <w:spacing w:after="0" w:line="240" w:lineRule="auto"/>
        <w:ind w:left="2160" w:right="144" w:hanging="90"/>
        <w:jc w:val="both"/>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failure to take clinical action when such action is essential to the h</w:t>
      </w:r>
      <w:r w:rsidR="00275535" w:rsidRPr="001E325F">
        <w:rPr>
          <w:rFonts w:ascii="Aptos Display" w:eastAsia="Times New Roman" w:hAnsi="Aptos Display" w:cs="Times New Roman"/>
          <w:color w:val="000000"/>
          <w:sz w:val="24"/>
          <w:szCs w:val="24"/>
        </w:rPr>
        <w:t xml:space="preserve">ealth and safety of the patient </w:t>
      </w:r>
      <w:r w:rsidRPr="001E325F">
        <w:rPr>
          <w:rFonts w:ascii="Aptos Display" w:eastAsia="Times New Roman" w:hAnsi="Aptos Display" w:cs="Times New Roman"/>
          <w:color w:val="000000"/>
          <w:sz w:val="24"/>
          <w:szCs w:val="24"/>
        </w:rPr>
        <w:t>and is within the student’s scope of knowledge.</w:t>
      </w:r>
    </w:p>
    <w:p w14:paraId="16B151BE" w14:textId="45B0BE7D" w:rsidR="00D13611" w:rsidRPr="001E325F" w:rsidRDefault="00D13611" w:rsidP="00C05B12">
      <w:pPr>
        <w:numPr>
          <w:ilvl w:val="0"/>
          <w:numId w:val="12"/>
        </w:numPr>
        <w:tabs>
          <w:tab w:val="decimal" w:pos="360"/>
        </w:tabs>
        <w:spacing w:after="0" w:line="240" w:lineRule="auto"/>
        <w:ind w:left="2160" w:right="216" w:hanging="90"/>
        <w:jc w:val="both"/>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attending clinical while under the influence of alcohol and/or drug(s). Use of substances that interfere with the judgment, mood, and/or motor coordination of health science students pose an unacceptable risk for patients, health care agencies, the College, and the faculty. Therefore, use of alcohol, </w:t>
      </w:r>
      <w:r w:rsidR="00534814" w:rsidRPr="001E325F">
        <w:rPr>
          <w:rFonts w:ascii="Aptos Display" w:eastAsia="Times New Roman" w:hAnsi="Aptos Display" w:cs="Times New Roman"/>
          <w:color w:val="000000"/>
          <w:sz w:val="24"/>
          <w:szCs w:val="24"/>
        </w:rPr>
        <w:t xml:space="preserve">illegal/recreational </w:t>
      </w:r>
      <w:r w:rsidRPr="001E325F">
        <w:rPr>
          <w:rFonts w:ascii="Aptos Display" w:eastAsia="Times New Roman" w:hAnsi="Aptos Display" w:cs="Times New Roman"/>
          <w:color w:val="000000"/>
          <w:sz w:val="24"/>
          <w:szCs w:val="24"/>
        </w:rPr>
        <w:t>drugs</w:t>
      </w:r>
      <w:r w:rsidR="00534814" w:rsidRPr="001E325F">
        <w:rPr>
          <w:rFonts w:ascii="Aptos Display" w:eastAsia="Times New Roman" w:hAnsi="Aptos Display" w:cs="Times New Roman"/>
          <w:color w:val="000000"/>
          <w:sz w:val="24"/>
          <w:szCs w:val="24"/>
        </w:rPr>
        <w:t>,</w:t>
      </w:r>
      <w:r w:rsidRPr="001E325F">
        <w:rPr>
          <w:rFonts w:ascii="Aptos Display" w:eastAsia="Times New Roman" w:hAnsi="Aptos Display" w:cs="Times New Roman"/>
          <w:color w:val="000000"/>
          <w:sz w:val="24"/>
          <w:szCs w:val="24"/>
        </w:rPr>
        <w:t xml:space="preserve"> or other substances and/or the misuse of legal therapeutic drugs by health science students while engaged in any portion of their educational experiences is strictly prohibited. Faculty members who suspect a violation of this TCL policy are required to </w:t>
      </w:r>
      <w:proofErr w:type="gramStart"/>
      <w:r w:rsidRPr="001E325F">
        <w:rPr>
          <w:rFonts w:ascii="Aptos Display" w:eastAsia="Times New Roman" w:hAnsi="Aptos Display" w:cs="Times New Roman"/>
          <w:color w:val="000000"/>
          <w:sz w:val="24"/>
          <w:szCs w:val="24"/>
        </w:rPr>
        <w:t>take action</w:t>
      </w:r>
      <w:proofErr w:type="gramEnd"/>
      <w:r w:rsidRPr="001E325F">
        <w:rPr>
          <w:rFonts w:ascii="Aptos Display" w:eastAsia="Times New Roman" w:hAnsi="Aptos Display" w:cs="Times New Roman"/>
          <w:color w:val="000000"/>
          <w:sz w:val="24"/>
          <w:szCs w:val="24"/>
        </w:rPr>
        <w:t>. Students are required to be knowledgeable of and abide by this college policy.</w:t>
      </w:r>
    </w:p>
    <w:p w14:paraId="05ED453F" w14:textId="2E46691F" w:rsidR="009F1FF3" w:rsidRPr="001E325F" w:rsidRDefault="009F1FF3" w:rsidP="00464ACE">
      <w:pPr>
        <w:tabs>
          <w:tab w:val="decimal" w:pos="360"/>
          <w:tab w:val="decimal" w:pos="2160"/>
        </w:tabs>
        <w:spacing w:after="0" w:line="240" w:lineRule="auto"/>
        <w:ind w:left="2160" w:right="216"/>
        <w:jc w:val="both"/>
        <w:textAlignment w:val="baseline"/>
        <w:rPr>
          <w:rFonts w:ascii="Aptos Display" w:eastAsia="Times New Roman" w:hAnsi="Aptos Display" w:cs="Times New Roman"/>
          <w:b/>
          <w:bCs/>
          <w:color w:val="000000"/>
          <w:sz w:val="24"/>
          <w:szCs w:val="24"/>
        </w:rPr>
      </w:pPr>
      <w:r w:rsidRPr="001E325F">
        <w:rPr>
          <w:rFonts w:ascii="Aptos Display" w:eastAsia="Times New Roman" w:hAnsi="Aptos Display" w:cs="Times New Roman"/>
          <w:b/>
          <w:bCs/>
          <w:color w:val="000000"/>
          <w:sz w:val="24"/>
          <w:szCs w:val="24"/>
        </w:rPr>
        <w:t>Note – The appropriate use of legal therapeutic drugs</w:t>
      </w:r>
      <w:r w:rsidR="00BC3304" w:rsidRPr="001E325F">
        <w:rPr>
          <w:rFonts w:ascii="Aptos Display" w:eastAsia="Times New Roman" w:hAnsi="Aptos Display" w:cs="Times New Roman"/>
          <w:b/>
          <w:bCs/>
          <w:color w:val="000000"/>
          <w:sz w:val="24"/>
          <w:szCs w:val="24"/>
        </w:rPr>
        <w:t>, specifically those that impair cognitive function,</w:t>
      </w:r>
      <w:r w:rsidRPr="001E325F">
        <w:rPr>
          <w:rFonts w:ascii="Aptos Display" w:eastAsia="Times New Roman" w:hAnsi="Aptos Display" w:cs="Times New Roman"/>
          <w:b/>
          <w:bCs/>
          <w:color w:val="000000"/>
          <w:sz w:val="24"/>
          <w:szCs w:val="24"/>
        </w:rPr>
        <w:t xml:space="preserve"> may still make a student ineligible for clinical activity (which may delay progression in the program). The School of </w:t>
      </w:r>
      <w:r w:rsidR="00DA5816" w:rsidRPr="001E325F">
        <w:rPr>
          <w:rFonts w:ascii="Aptos Display" w:eastAsia="Times New Roman" w:hAnsi="Aptos Display" w:cs="Times New Roman"/>
          <w:b/>
          <w:bCs/>
          <w:color w:val="000000"/>
          <w:sz w:val="24"/>
          <w:szCs w:val="24"/>
        </w:rPr>
        <w:t xml:space="preserve">Allied </w:t>
      </w:r>
      <w:r w:rsidRPr="001E325F">
        <w:rPr>
          <w:rFonts w:ascii="Aptos Display" w:eastAsia="Times New Roman" w:hAnsi="Aptos Display" w:cs="Times New Roman"/>
          <w:b/>
          <w:bCs/>
          <w:color w:val="000000"/>
          <w:sz w:val="24"/>
          <w:szCs w:val="24"/>
        </w:rPr>
        <w:t>Health Sciences must be able to ensure students are safe traveling to and from clinical sites and are able to maintain patient safety with clinical decision making.</w:t>
      </w:r>
    </w:p>
    <w:p w14:paraId="2B99A14B" w14:textId="12AD0A80" w:rsidR="00D13611" w:rsidRPr="001E325F" w:rsidRDefault="00D13611" w:rsidP="00C05B12">
      <w:pPr>
        <w:numPr>
          <w:ilvl w:val="0"/>
          <w:numId w:val="12"/>
        </w:numPr>
        <w:tabs>
          <w:tab w:val="decimal" w:pos="360"/>
        </w:tabs>
        <w:spacing w:after="0" w:line="240" w:lineRule="auto"/>
        <w:ind w:left="2160" w:right="288" w:hanging="90"/>
        <w:jc w:val="both"/>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failure to manage one’s behavior in such a manner as to have an adverse effect on the relationship with a patient, significant other, clinical site, or colleague.</w:t>
      </w:r>
    </w:p>
    <w:p w14:paraId="3FCD87B9" w14:textId="77777777" w:rsidR="00D13611" w:rsidRPr="001E325F" w:rsidRDefault="00D13611" w:rsidP="00C05B12">
      <w:pPr>
        <w:numPr>
          <w:ilvl w:val="0"/>
          <w:numId w:val="12"/>
        </w:numPr>
        <w:tabs>
          <w:tab w:val="decimal" w:pos="360"/>
        </w:tabs>
        <w:spacing w:after="0" w:line="240" w:lineRule="auto"/>
        <w:ind w:left="2160" w:hanging="90"/>
        <w:jc w:val="both"/>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deliberately giving inaccurate information or withholding pertinent information regarding clinical care.</w:t>
      </w:r>
    </w:p>
    <w:p w14:paraId="4ADC9701" w14:textId="77777777" w:rsidR="00D13611" w:rsidRPr="001E325F" w:rsidRDefault="00D13611" w:rsidP="00C05B12">
      <w:pPr>
        <w:numPr>
          <w:ilvl w:val="0"/>
          <w:numId w:val="12"/>
        </w:numPr>
        <w:tabs>
          <w:tab w:val="decimal" w:pos="360"/>
        </w:tabs>
        <w:spacing w:after="0" w:line="240" w:lineRule="auto"/>
        <w:ind w:left="2160" w:hanging="90"/>
        <w:jc w:val="both"/>
        <w:textAlignment w:val="baseline"/>
        <w:rPr>
          <w:rFonts w:ascii="Aptos Display" w:eastAsia="Times New Roman" w:hAnsi="Aptos Display" w:cs="Times New Roman"/>
          <w:color w:val="000000"/>
          <w:spacing w:val="11"/>
          <w:sz w:val="24"/>
          <w:szCs w:val="24"/>
        </w:rPr>
      </w:pPr>
      <w:r w:rsidRPr="001E325F">
        <w:rPr>
          <w:rFonts w:ascii="Aptos Display" w:eastAsia="Times New Roman" w:hAnsi="Aptos Display" w:cs="Times New Roman"/>
          <w:color w:val="000000"/>
          <w:spacing w:val="11"/>
          <w:sz w:val="24"/>
          <w:szCs w:val="24"/>
        </w:rPr>
        <w:t>falsifying medical records</w:t>
      </w:r>
      <w:r w:rsidR="00E516B4" w:rsidRPr="001E325F">
        <w:rPr>
          <w:rFonts w:ascii="Aptos Display" w:eastAsia="Times New Roman" w:hAnsi="Aptos Display" w:cs="Times New Roman"/>
          <w:color w:val="000000"/>
          <w:spacing w:val="11"/>
          <w:sz w:val="24"/>
          <w:szCs w:val="24"/>
        </w:rPr>
        <w:t>.</w:t>
      </w:r>
    </w:p>
    <w:p w14:paraId="0B99D031" w14:textId="77777777" w:rsidR="00D13611" w:rsidRPr="001E325F" w:rsidRDefault="00D13611" w:rsidP="00C05B12">
      <w:pPr>
        <w:numPr>
          <w:ilvl w:val="0"/>
          <w:numId w:val="12"/>
        </w:numPr>
        <w:tabs>
          <w:tab w:val="decimal" w:pos="360"/>
        </w:tabs>
        <w:spacing w:after="0" w:line="240" w:lineRule="auto"/>
        <w:ind w:left="2160" w:right="1224" w:hanging="90"/>
        <w:jc w:val="both"/>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performing clinical activities detrimental to the health and safety of the patient, outside the scope of knowledge/practice, or without appropriate supervision.</w:t>
      </w:r>
    </w:p>
    <w:p w14:paraId="26D49E93" w14:textId="77777777" w:rsidR="00D13611" w:rsidRPr="001E325F" w:rsidRDefault="00D13611" w:rsidP="00C05B12">
      <w:pPr>
        <w:numPr>
          <w:ilvl w:val="0"/>
          <w:numId w:val="12"/>
        </w:numPr>
        <w:tabs>
          <w:tab w:val="decimal" w:pos="360"/>
        </w:tabs>
        <w:spacing w:after="0" w:line="240" w:lineRule="auto"/>
        <w:ind w:left="2160" w:hanging="90"/>
        <w:jc w:val="both"/>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failure to assume responsibility for completing clinical activities.</w:t>
      </w:r>
    </w:p>
    <w:p w14:paraId="45D43EC6" w14:textId="77777777" w:rsidR="00D13611" w:rsidRPr="001E325F" w:rsidRDefault="00D13611" w:rsidP="00C05B12">
      <w:pPr>
        <w:numPr>
          <w:ilvl w:val="0"/>
          <w:numId w:val="12"/>
        </w:numPr>
        <w:tabs>
          <w:tab w:val="decimal" w:pos="360"/>
        </w:tabs>
        <w:spacing w:after="0" w:line="240" w:lineRule="auto"/>
        <w:ind w:left="2160" w:hanging="90"/>
        <w:jc w:val="both"/>
        <w:textAlignment w:val="baseline"/>
        <w:rPr>
          <w:rFonts w:ascii="Aptos Display" w:eastAsia="Times New Roman" w:hAnsi="Aptos Display" w:cs="Times New Roman"/>
          <w:color w:val="000000"/>
          <w:spacing w:val="7"/>
          <w:sz w:val="24"/>
          <w:szCs w:val="24"/>
        </w:rPr>
      </w:pPr>
      <w:r w:rsidRPr="001E325F">
        <w:rPr>
          <w:rFonts w:ascii="Aptos Display" w:eastAsia="Times New Roman" w:hAnsi="Aptos Display" w:cs="Times New Roman"/>
          <w:color w:val="000000"/>
          <w:spacing w:val="7"/>
          <w:sz w:val="24"/>
          <w:szCs w:val="24"/>
        </w:rPr>
        <w:t>breach of patient privacy or rights.</w:t>
      </w:r>
    </w:p>
    <w:p w14:paraId="7A7915CE" w14:textId="77777777" w:rsidR="00D13611" w:rsidRPr="001E325F" w:rsidRDefault="00D13611" w:rsidP="00C05B12">
      <w:pPr>
        <w:numPr>
          <w:ilvl w:val="0"/>
          <w:numId w:val="12"/>
        </w:numPr>
        <w:tabs>
          <w:tab w:val="decimal" w:pos="360"/>
        </w:tabs>
        <w:spacing w:after="0" w:line="240" w:lineRule="auto"/>
        <w:ind w:left="2160" w:hanging="90"/>
        <w:jc w:val="both"/>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failure to achieve satisfactory completion of clinical competencies designated for each program.</w:t>
      </w:r>
    </w:p>
    <w:p w14:paraId="124684E9" w14:textId="77777777" w:rsidR="001205F1" w:rsidRPr="001E325F" w:rsidRDefault="00D13611" w:rsidP="00C05B12">
      <w:pPr>
        <w:numPr>
          <w:ilvl w:val="0"/>
          <w:numId w:val="12"/>
        </w:numPr>
        <w:tabs>
          <w:tab w:val="decimal" w:pos="360"/>
        </w:tabs>
        <w:spacing w:after="0" w:line="240" w:lineRule="auto"/>
        <w:ind w:left="2160" w:hanging="90"/>
        <w:jc w:val="both"/>
        <w:textAlignment w:val="baseline"/>
        <w:rPr>
          <w:rFonts w:ascii="Aptos Display" w:eastAsia="Times New Roman" w:hAnsi="Aptos Display" w:cs="Times New Roman"/>
          <w:color w:val="000000"/>
          <w:spacing w:val="5"/>
          <w:sz w:val="24"/>
          <w:szCs w:val="24"/>
        </w:rPr>
      </w:pPr>
      <w:r w:rsidRPr="001E325F">
        <w:rPr>
          <w:rFonts w:ascii="Aptos Display" w:eastAsia="Times New Roman" w:hAnsi="Aptos Display" w:cs="Times New Roman"/>
          <w:color w:val="000000"/>
          <w:spacing w:val="5"/>
          <w:sz w:val="24"/>
          <w:szCs w:val="24"/>
        </w:rPr>
        <w:t>failure to achieve a satisfactory laboratory/clinical evaluation</w:t>
      </w:r>
      <w:r w:rsidR="00E516B4" w:rsidRPr="001E325F">
        <w:rPr>
          <w:rFonts w:ascii="Aptos Display" w:eastAsia="Times New Roman" w:hAnsi="Aptos Display" w:cs="Times New Roman"/>
          <w:color w:val="000000"/>
          <w:spacing w:val="5"/>
          <w:sz w:val="24"/>
          <w:szCs w:val="24"/>
        </w:rPr>
        <w:t>.</w:t>
      </w:r>
    </w:p>
    <w:p w14:paraId="265186C0" w14:textId="77777777" w:rsidR="008D78E5" w:rsidRPr="001E325F" w:rsidRDefault="008D78E5" w:rsidP="00464ACE">
      <w:pPr>
        <w:tabs>
          <w:tab w:val="decimal" w:pos="360"/>
          <w:tab w:val="decimal" w:pos="2160"/>
        </w:tabs>
        <w:spacing w:after="0" w:line="240" w:lineRule="auto"/>
        <w:ind w:left="2160"/>
        <w:jc w:val="both"/>
        <w:textAlignment w:val="baseline"/>
        <w:rPr>
          <w:rFonts w:ascii="Aptos Display" w:eastAsia="Times New Roman" w:hAnsi="Aptos Display" w:cs="Times New Roman"/>
          <w:color w:val="000000"/>
          <w:spacing w:val="5"/>
          <w:sz w:val="24"/>
          <w:szCs w:val="24"/>
        </w:rPr>
      </w:pPr>
    </w:p>
    <w:p w14:paraId="3665A8E6" w14:textId="031939D5" w:rsidR="00D13611" w:rsidRPr="001E325F" w:rsidRDefault="00D13611" w:rsidP="00464ACE">
      <w:pPr>
        <w:pStyle w:val="Heading2"/>
        <w:spacing w:after="0" w:line="240" w:lineRule="auto"/>
        <w:ind w:left="360" w:right="1080" w:hanging="360"/>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b/>
          <w:color w:val="000000"/>
          <w:sz w:val="24"/>
          <w:szCs w:val="24"/>
        </w:rPr>
        <w:lastRenderedPageBreak/>
        <w:t>D.</w:t>
      </w:r>
      <w:r w:rsidR="00AE33EC" w:rsidRPr="001E325F">
        <w:rPr>
          <w:rFonts w:ascii="Aptos Display" w:eastAsia="Times New Roman" w:hAnsi="Aptos Display" w:cs="Times New Roman"/>
          <w:b/>
          <w:color w:val="000000"/>
          <w:sz w:val="24"/>
          <w:szCs w:val="24"/>
        </w:rPr>
        <w:t xml:space="preserve"> </w:t>
      </w:r>
      <w:r w:rsidR="00633A7B" w:rsidRPr="001E325F">
        <w:rPr>
          <w:rFonts w:ascii="Aptos Display" w:eastAsia="Times New Roman" w:hAnsi="Aptos Display" w:cs="Times New Roman"/>
          <w:b/>
          <w:color w:val="000000"/>
          <w:sz w:val="24"/>
          <w:szCs w:val="24"/>
        </w:rPr>
        <w:t xml:space="preserve">  </w:t>
      </w:r>
      <w:r w:rsidRPr="001E325F">
        <w:rPr>
          <w:rFonts w:ascii="Aptos Display" w:eastAsia="Times New Roman" w:hAnsi="Aptos Display" w:cs="Times New Roman"/>
          <w:b/>
          <w:color w:val="000000"/>
          <w:sz w:val="24"/>
          <w:szCs w:val="24"/>
          <w:u w:val="single"/>
        </w:rPr>
        <w:t xml:space="preserve">REQUIREMENTS FOR GRADUATION AND THE AWARD OF ASSOCIATE OF </w:t>
      </w:r>
      <w:r w:rsidR="00935A9E" w:rsidRPr="001E325F">
        <w:rPr>
          <w:rFonts w:ascii="Aptos Display" w:eastAsia="Times New Roman" w:hAnsi="Aptos Display" w:cs="Times New Roman"/>
          <w:b/>
          <w:color w:val="000000"/>
          <w:sz w:val="24"/>
          <w:szCs w:val="24"/>
          <w:u w:val="single"/>
        </w:rPr>
        <w:t>APPLIED SCIENCE</w:t>
      </w:r>
      <w:r w:rsidRPr="001E325F">
        <w:rPr>
          <w:rFonts w:ascii="Aptos Display" w:eastAsia="Times New Roman" w:hAnsi="Aptos Display" w:cs="Times New Roman"/>
          <w:b/>
          <w:color w:val="000000"/>
          <w:sz w:val="24"/>
          <w:szCs w:val="24"/>
          <w:u w:val="single"/>
        </w:rPr>
        <w:t xml:space="preserve"> DEGREE </w:t>
      </w:r>
    </w:p>
    <w:p w14:paraId="106C8998" w14:textId="3FBB6F40" w:rsidR="00633A7B" w:rsidRPr="001E325F" w:rsidRDefault="00633A7B" w:rsidP="00C05B12">
      <w:pPr>
        <w:numPr>
          <w:ilvl w:val="0"/>
          <w:numId w:val="13"/>
        </w:numPr>
        <w:tabs>
          <w:tab w:val="decimal" w:pos="792"/>
        </w:tabs>
        <w:spacing w:after="0" w:line="240" w:lineRule="auto"/>
        <w:ind w:left="81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 xml:space="preserve">Completion of </w:t>
      </w:r>
      <w:r w:rsidR="00DA5816" w:rsidRPr="001E325F">
        <w:rPr>
          <w:rFonts w:ascii="Aptos Display" w:eastAsia="Times New Roman" w:hAnsi="Aptos Display" w:cs="Times New Roman"/>
          <w:color w:val="000000"/>
          <w:spacing w:val="4"/>
          <w:sz w:val="24"/>
          <w:szCs w:val="24"/>
        </w:rPr>
        <w:t xml:space="preserve">Allied </w:t>
      </w:r>
      <w:r w:rsidRPr="001E325F">
        <w:rPr>
          <w:rFonts w:ascii="Aptos Display" w:eastAsia="Times New Roman" w:hAnsi="Aptos Display" w:cs="Times New Roman"/>
          <w:color w:val="000000"/>
          <w:spacing w:val="4"/>
          <w:sz w:val="24"/>
          <w:szCs w:val="24"/>
        </w:rPr>
        <w:t>Health Sciences, general education and science courses as required by the program</w:t>
      </w:r>
    </w:p>
    <w:p w14:paraId="06715D28" w14:textId="2D8E6766" w:rsidR="00633A7B" w:rsidRPr="001E325F" w:rsidRDefault="00D13611" w:rsidP="00C05B12">
      <w:pPr>
        <w:numPr>
          <w:ilvl w:val="0"/>
          <w:numId w:val="13"/>
        </w:numPr>
        <w:tabs>
          <w:tab w:val="decimal" w:pos="792"/>
        </w:tabs>
        <w:spacing w:after="0" w:line="240" w:lineRule="auto"/>
        <w:ind w:left="81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5"/>
          <w:sz w:val="24"/>
          <w:szCs w:val="24"/>
        </w:rPr>
        <w:t>Completion of each course with a minimum grade of “C”</w:t>
      </w:r>
    </w:p>
    <w:p w14:paraId="6FE68A48" w14:textId="77777777" w:rsidR="008D78E5" w:rsidRPr="001E325F" w:rsidRDefault="00B421AD" w:rsidP="00C05B12">
      <w:pPr>
        <w:numPr>
          <w:ilvl w:val="0"/>
          <w:numId w:val="13"/>
        </w:numPr>
        <w:tabs>
          <w:tab w:val="decimal" w:pos="792"/>
        </w:tabs>
        <w:spacing w:after="0" w:line="240" w:lineRule="auto"/>
        <w:ind w:left="81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5"/>
          <w:sz w:val="24"/>
          <w:szCs w:val="24"/>
        </w:rPr>
        <w:t>Students must be eligible to rotate through all program specific clinical affiliates</w:t>
      </w:r>
      <w:r w:rsidR="00275535" w:rsidRPr="001E325F">
        <w:rPr>
          <w:rFonts w:ascii="Aptos Display" w:eastAsia="Times New Roman" w:hAnsi="Aptos Display" w:cs="Times New Roman"/>
          <w:color w:val="000000"/>
          <w:spacing w:val="5"/>
          <w:sz w:val="24"/>
          <w:szCs w:val="24"/>
        </w:rPr>
        <w:t xml:space="preserve"> to progress through the </w:t>
      </w:r>
      <w:r w:rsidR="0054732F" w:rsidRPr="001E325F">
        <w:rPr>
          <w:rFonts w:ascii="Aptos Display" w:eastAsia="Times New Roman" w:hAnsi="Aptos Display" w:cs="Times New Roman"/>
          <w:color w:val="000000"/>
          <w:spacing w:val="5"/>
          <w:sz w:val="24"/>
          <w:szCs w:val="24"/>
        </w:rPr>
        <w:t xml:space="preserve">program. </w:t>
      </w:r>
    </w:p>
    <w:p w14:paraId="25BF478B" w14:textId="6769FDFF" w:rsidR="00633A7B" w:rsidRPr="001E325F" w:rsidRDefault="008D78E5" w:rsidP="00C05B12">
      <w:pPr>
        <w:numPr>
          <w:ilvl w:val="5"/>
          <w:numId w:val="13"/>
        </w:numPr>
        <w:tabs>
          <w:tab w:val="decimal" w:pos="90"/>
          <w:tab w:val="decimal" w:pos="792"/>
        </w:tabs>
        <w:spacing w:after="0" w:line="240" w:lineRule="auto"/>
        <w:ind w:left="1350" w:hanging="18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5"/>
          <w:sz w:val="24"/>
          <w:szCs w:val="24"/>
        </w:rPr>
        <w:t xml:space="preserve">Each clinical site sets individual requirements, and student clearance is </w:t>
      </w:r>
      <w:r w:rsidR="0054732F" w:rsidRPr="001E325F">
        <w:rPr>
          <w:rFonts w:ascii="Aptos Display" w:eastAsia="Times New Roman" w:hAnsi="Aptos Display" w:cs="Times New Roman"/>
          <w:color w:val="000000"/>
          <w:spacing w:val="5"/>
          <w:sz w:val="24"/>
          <w:szCs w:val="24"/>
        </w:rPr>
        <w:t>determined by the clinical site, not TCL.</w:t>
      </w:r>
    </w:p>
    <w:p w14:paraId="019340AA" w14:textId="77777777" w:rsidR="00633A7B" w:rsidRPr="001E325F" w:rsidRDefault="003E3EB2" w:rsidP="00C05B12">
      <w:pPr>
        <w:numPr>
          <w:ilvl w:val="0"/>
          <w:numId w:val="13"/>
        </w:numPr>
        <w:tabs>
          <w:tab w:val="decimal" w:pos="792"/>
        </w:tabs>
        <w:spacing w:after="0" w:line="240" w:lineRule="auto"/>
        <w:ind w:left="81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13"/>
          <w:sz w:val="24"/>
          <w:szCs w:val="24"/>
        </w:rPr>
        <w:t>TCL GPA 2.25</w:t>
      </w:r>
      <w:r w:rsidR="00D13611" w:rsidRPr="001E325F">
        <w:rPr>
          <w:rFonts w:ascii="Aptos Display" w:eastAsia="Times New Roman" w:hAnsi="Aptos Display" w:cs="Times New Roman"/>
          <w:color w:val="000000"/>
          <w:spacing w:val="13"/>
          <w:sz w:val="24"/>
          <w:szCs w:val="24"/>
        </w:rPr>
        <w:t xml:space="preserve"> or greater</w:t>
      </w:r>
      <w:r w:rsidRPr="001E325F">
        <w:rPr>
          <w:rFonts w:ascii="Aptos Display" w:eastAsia="Times New Roman" w:hAnsi="Aptos Display" w:cs="Times New Roman"/>
          <w:color w:val="000000"/>
          <w:spacing w:val="13"/>
          <w:sz w:val="24"/>
          <w:szCs w:val="24"/>
        </w:rPr>
        <w:t xml:space="preserve"> in specified program</w:t>
      </w:r>
    </w:p>
    <w:p w14:paraId="432F5758" w14:textId="7AE420B8" w:rsidR="00633A7B" w:rsidRPr="001E325F" w:rsidRDefault="00D13611" w:rsidP="00C05B12">
      <w:pPr>
        <w:numPr>
          <w:ilvl w:val="0"/>
          <w:numId w:val="13"/>
        </w:numPr>
        <w:tabs>
          <w:tab w:val="decimal" w:pos="792"/>
        </w:tabs>
        <w:spacing w:after="0" w:line="240" w:lineRule="auto"/>
        <w:ind w:left="81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5"/>
          <w:sz w:val="24"/>
          <w:szCs w:val="24"/>
        </w:rPr>
        <w:t xml:space="preserve">Completion of the last two (2) semesters of </w:t>
      </w:r>
      <w:r w:rsidR="00DA5816" w:rsidRPr="001E325F">
        <w:rPr>
          <w:rFonts w:ascii="Aptos Display" w:eastAsia="Times New Roman" w:hAnsi="Aptos Display" w:cs="Times New Roman"/>
          <w:color w:val="000000"/>
          <w:spacing w:val="5"/>
          <w:sz w:val="24"/>
          <w:szCs w:val="24"/>
        </w:rPr>
        <w:t xml:space="preserve">Allied </w:t>
      </w:r>
      <w:r w:rsidRPr="001E325F">
        <w:rPr>
          <w:rFonts w:ascii="Aptos Display" w:eastAsia="Times New Roman" w:hAnsi="Aptos Display" w:cs="Times New Roman"/>
          <w:color w:val="000000"/>
          <w:spacing w:val="5"/>
          <w:sz w:val="24"/>
          <w:szCs w:val="24"/>
        </w:rPr>
        <w:t>Health Sciences courses at TCL</w:t>
      </w:r>
    </w:p>
    <w:p w14:paraId="133FEBF2" w14:textId="21467D3C" w:rsidR="00633A7B" w:rsidRPr="001E325F" w:rsidRDefault="00D13611" w:rsidP="00C05B12">
      <w:pPr>
        <w:numPr>
          <w:ilvl w:val="0"/>
          <w:numId w:val="13"/>
        </w:numPr>
        <w:tabs>
          <w:tab w:val="decimal" w:pos="792"/>
        </w:tabs>
        <w:spacing w:after="0" w:line="240" w:lineRule="auto"/>
        <w:ind w:left="81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2"/>
          <w:sz w:val="24"/>
          <w:szCs w:val="24"/>
        </w:rPr>
        <w:t xml:space="preserve">Completion of all </w:t>
      </w:r>
      <w:r w:rsidR="00DA5816" w:rsidRPr="001E325F">
        <w:rPr>
          <w:rFonts w:ascii="Aptos Display" w:eastAsia="Times New Roman" w:hAnsi="Aptos Display" w:cs="Times New Roman"/>
          <w:color w:val="000000"/>
          <w:spacing w:val="2"/>
          <w:sz w:val="24"/>
          <w:szCs w:val="24"/>
        </w:rPr>
        <w:t xml:space="preserve">Allied </w:t>
      </w:r>
      <w:r w:rsidRPr="001E325F">
        <w:rPr>
          <w:rFonts w:ascii="Aptos Display" w:eastAsia="Times New Roman" w:hAnsi="Aptos Display" w:cs="Times New Roman"/>
          <w:color w:val="000000"/>
          <w:spacing w:val="2"/>
          <w:sz w:val="24"/>
          <w:szCs w:val="24"/>
        </w:rPr>
        <w:t>Health Sciences courses within 3 years of beginning the program (including SMART</w:t>
      </w:r>
      <w:r w:rsidR="00AE33EC" w:rsidRPr="001E325F">
        <w:rPr>
          <w:rFonts w:ascii="Aptos Display" w:eastAsia="Times New Roman" w:hAnsi="Aptos Display" w:cs="Times New Roman"/>
          <w:color w:val="000000"/>
          <w:spacing w:val="2"/>
          <w:sz w:val="24"/>
          <w:szCs w:val="24"/>
        </w:rPr>
        <w:t xml:space="preserve"> </w:t>
      </w:r>
      <w:r w:rsidR="00EC7FD1" w:rsidRPr="001E325F">
        <w:rPr>
          <w:rFonts w:ascii="Aptos Display" w:eastAsia="Times New Roman" w:hAnsi="Aptos Display" w:cs="Times New Roman"/>
          <w:color w:val="000000"/>
          <w:spacing w:val="2"/>
          <w:sz w:val="24"/>
          <w:szCs w:val="24"/>
        </w:rPr>
        <w:t>courses)</w:t>
      </w:r>
    </w:p>
    <w:p w14:paraId="4A3AEFC3" w14:textId="3F3DD776" w:rsidR="00AB2841" w:rsidRPr="001E325F" w:rsidRDefault="00EC7FD1" w:rsidP="00C05B12">
      <w:pPr>
        <w:numPr>
          <w:ilvl w:val="0"/>
          <w:numId w:val="13"/>
        </w:numPr>
        <w:tabs>
          <w:tab w:val="decimal" w:pos="792"/>
        </w:tabs>
        <w:spacing w:after="0" w:line="240" w:lineRule="auto"/>
        <w:ind w:left="81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11"/>
          <w:sz w:val="24"/>
          <w:szCs w:val="24"/>
        </w:rPr>
        <w:t>Recommendation of the faculty</w:t>
      </w:r>
    </w:p>
    <w:p w14:paraId="2AF8D159" w14:textId="77777777" w:rsidR="00810677" w:rsidRPr="001E325F" w:rsidRDefault="00810677" w:rsidP="00464ACE">
      <w:pPr>
        <w:tabs>
          <w:tab w:val="decimal" w:pos="90"/>
          <w:tab w:val="decimal" w:pos="792"/>
        </w:tabs>
        <w:spacing w:after="0" w:line="240" w:lineRule="auto"/>
        <w:ind w:left="810"/>
        <w:textAlignment w:val="baseline"/>
        <w:rPr>
          <w:rFonts w:ascii="Aptos Display" w:eastAsia="Times New Roman" w:hAnsi="Aptos Display" w:cs="Times New Roman"/>
          <w:color w:val="000000"/>
          <w:spacing w:val="4"/>
          <w:sz w:val="24"/>
          <w:szCs w:val="24"/>
        </w:rPr>
      </w:pPr>
    </w:p>
    <w:p w14:paraId="64A5407F" w14:textId="2E391282" w:rsidR="00D13611" w:rsidRPr="001E325F" w:rsidRDefault="00DA5816" w:rsidP="00464ACE">
      <w:pPr>
        <w:pStyle w:val="Heading2"/>
        <w:spacing w:after="0" w:line="240" w:lineRule="auto"/>
        <w:ind w:left="360" w:right="792" w:hanging="360"/>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b/>
          <w:color w:val="000000"/>
          <w:sz w:val="24"/>
          <w:szCs w:val="24"/>
        </w:rPr>
        <w:t>E</w:t>
      </w:r>
      <w:r w:rsidR="00D13611" w:rsidRPr="001E325F">
        <w:rPr>
          <w:rFonts w:ascii="Aptos Display" w:eastAsia="Times New Roman" w:hAnsi="Aptos Display" w:cs="Times New Roman"/>
          <w:b/>
          <w:color w:val="000000"/>
          <w:sz w:val="24"/>
          <w:szCs w:val="24"/>
        </w:rPr>
        <w:t>.</w:t>
      </w:r>
      <w:r w:rsidR="00AE33EC" w:rsidRPr="001E325F">
        <w:rPr>
          <w:rFonts w:ascii="Aptos Display" w:eastAsia="Times New Roman" w:hAnsi="Aptos Display" w:cs="Times New Roman"/>
          <w:b/>
          <w:color w:val="000000"/>
          <w:sz w:val="24"/>
          <w:szCs w:val="24"/>
        </w:rPr>
        <w:t xml:space="preserve"> </w:t>
      </w:r>
      <w:r w:rsidR="00633A7B" w:rsidRPr="001E325F">
        <w:rPr>
          <w:rFonts w:ascii="Aptos Display" w:eastAsia="Times New Roman" w:hAnsi="Aptos Display" w:cs="Times New Roman"/>
          <w:b/>
          <w:color w:val="000000"/>
          <w:sz w:val="24"/>
          <w:szCs w:val="24"/>
        </w:rPr>
        <w:t xml:space="preserve">  </w:t>
      </w:r>
      <w:r w:rsidR="00D13611" w:rsidRPr="001E325F">
        <w:rPr>
          <w:rFonts w:ascii="Aptos Display" w:eastAsia="Times New Roman" w:hAnsi="Aptos Display" w:cs="Times New Roman"/>
          <w:b/>
          <w:color w:val="000000"/>
          <w:sz w:val="24"/>
          <w:szCs w:val="24"/>
          <w:u w:val="single"/>
        </w:rPr>
        <w:t xml:space="preserve">REQUIREMENTS FOR GRADUATION </w:t>
      </w:r>
      <w:r w:rsidR="00D440DA" w:rsidRPr="001E325F">
        <w:rPr>
          <w:rFonts w:ascii="Aptos Display" w:eastAsia="Times New Roman" w:hAnsi="Aptos Display" w:cs="Times New Roman"/>
          <w:b/>
          <w:color w:val="000000"/>
          <w:sz w:val="24"/>
          <w:szCs w:val="24"/>
          <w:u w:val="single"/>
        </w:rPr>
        <w:t xml:space="preserve">AND THE AWARD OF CERTIFICATE OF </w:t>
      </w:r>
      <w:r w:rsidR="00D13611" w:rsidRPr="001E325F">
        <w:rPr>
          <w:rFonts w:ascii="Aptos Display" w:eastAsia="Times New Roman" w:hAnsi="Aptos Display" w:cs="Times New Roman"/>
          <w:b/>
          <w:color w:val="000000"/>
          <w:sz w:val="24"/>
          <w:szCs w:val="24"/>
          <w:u w:val="single"/>
        </w:rPr>
        <w:t xml:space="preserve">HEALTH SCIENCE </w:t>
      </w:r>
    </w:p>
    <w:p w14:paraId="32A846D7" w14:textId="77777777" w:rsidR="00D13611" w:rsidRPr="001E325F" w:rsidRDefault="00D13611" w:rsidP="00C05B12">
      <w:pPr>
        <w:numPr>
          <w:ilvl w:val="0"/>
          <w:numId w:val="3"/>
        </w:numPr>
        <w:tabs>
          <w:tab w:val="decimal" w:pos="792"/>
        </w:tabs>
        <w:spacing w:after="0" w:line="240" w:lineRule="auto"/>
        <w:ind w:left="432"/>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Completion of the Health Sciences courses, and science courses as required by the program</w:t>
      </w:r>
    </w:p>
    <w:p w14:paraId="7CB285DC" w14:textId="18F49736" w:rsidR="00AA5DC0" w:rsidRPr="001E325F" w:rsidRDefault="00D13611" w:rsidP="00C05B12">
      <w:pPr>
        <w:numPr>
          <w:ilvl w:val="0"/>
          <w:numId w:val="3"/>
        </w:numPr>
        <w:tabs>
          <w:tab w:val="decimal" w:pos="360"/>
          <w:tab w:val="decimal" w:pos="792"/>
        </w:tabs>
        <w:spacing w:after="0" w:line="240" w:lineRule="auto"/>
        <w:textAlignment w:val="baseline"/>
        <w:rPr>
          <w:rFonts w:ascii="Aptos Display" w:eastAsia="Times New Roman" w:hAnsi="Aptos Display" w:cs="Times New Roman"/>
          <w:color w:val="000000"/>
          <w:spacing w:val="5"/>
          <w:sz w:val="24"/>
          <w:szCs w:val="24"/>
        </w:rPr>
      </w:pPr>
      <w:r w:rsidRPr="001E325F">
        <w:rPr>
          <w:rFonts w:ascii="Aptos Display" w:eastAsia="Times New Roman" w:hAnsi="Aptos Display" w:cs="Times New Roman"/>
          <w:color w:val="000000"/>
          <w:sz w:val="24"/>
          <w:szCs w:val="24"/>
        </w:rPr>
        <w:t xml:space="preserve">Completion of each course with a minimum grade of “C” </w:t>
      </w:r>
    </w:p>
    <w:p w14:paraId="67C64E5E" w14:textId="6046ABBF" w:rsidR="00F11612" w:rsidRPr="001E325F" w:rsidRDefault="00F11612" w:rsidP="00C05B12">
      <w:pPr>
        <w:numPr>
          <w:ilvl w:val="0"/>
          <w:numId w:val="3"/>
        </w:numPr>
        <w:tabs>
          <w:tab w:val="decimal" w:pos="360"/>
          <w:tab w:val="decimal" w:pos="792"/>
        </w:tabs>
        <w:spacing w:after="0" w:line="240" w:lineRule="auto"/>
        <w:ind w:left="810" w:hanging="360"/>
        <w:textAlignment w:val="baseline"/>
        <w:rPr>
          <w:rFonts w:ascii="Aptos Display" w:eastAsia="Times New Roman" w:hAnsi="Aptos Display" w:cs="Times New Roman"/>
          <w:color w:val="000000"/>
          <w:spacing w:val="5"/>
          <w:sz w:val="24"/>
          <w:szCs w:val="24"/>
        </w:rPr>
      </w:pPr>
      <w:r w:rsidRPr="001E325F">
        <w:rPr>
          <w:rFonts w:ascii="Aptos Display" w:eastAsia="Times New Roman" w:hAnsi="Aptos Display" w:cs="Times New Roman"/>
          <w:color w:val="000000"/>
          <w:spacing w:val="5"/>
          <w:sz w:val="24"/>
          <w:szCs w:val="24"/>
        </w:rPr>
        <w:t>Students must be eligible to rotate through all program specific clinical affiliates</w:t>
      </w:r>
      <w:r w:rsidR="0054732F" w:rsidRPr="001E325F">
        <w:rPr>
          <w:rFonts w:ascii="Aptos Display" w:eastAsia="Times New Roman" w:hAnsi="Aptos Display" w:cs="Times New Roman"/>
          <w:color w:val="000000"/>
          <w:spacing w:val="5"/>
          <w:sz w:val="24"/>
          <w:szCs w:val="24"/>
        </w:rPr>
        <w:t xml:space="preserve"> to progress through the program.</w:t>
      </w:r>
    </w:p>
    <w:p w14:paraId="7DE28C2E" w14:textId="6A19EDDC" w:rsidR="008D78E5" w:rsidRPr="001E325F" w:rsidRDefault="008D78E5" w:rsidP="00C05B12">
      <w:pPr>
        <w:numPr>
          <w:ilvl w:val="5"/>
          <w:numId w:val="3"/>
        </w:numPr>
        <w:tabs>
          <w:tab w:val="decimal" w:pos="90"/>
          <w:tab w:val="decimal" w:pos="792"/>
        </w:tabs>
        <w:spacing w:after="0" w:line="240" w:lineRule="auto"/>
        <w:ind w:left="1350" w:hanging="18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5"/>
          <w:sz w:val="24"/>
          <w:szCs w:val="24"/>
        </w:rPr>
        <w:t>Each clinical site sets individual requirements, and student clearance is determined by the clinical site, not TCL.</w:t>
      </w:r>
    </w:p>
    <w:p w14:paraId="3DB95952" w14:textId="2BF26106" w:rsidR="00D13611" w:rsidRPr="001E325F" w:rsidRDefault="00C47033" w:rsidP="00C05B12">
      <w:pPr>
        <w:numPr>
          <w:ilvl w:val="0"/>
          <w:numId w:val="3"/>
        </w:numPr>
        <w:tabs>
          <w:tab w:val="decimal" w:pos="792"/>
        </w:tabs>
        <w:spacing w:after="0" w:line="240" w:lineRule="auto"/>
        <w:ind w:left="432"/>
        <w:textAlignment w:val="baseline"/>
        <w:rPr>
          <w:rFonts w:ascii="Aptos Display" w:eastAsia="Times New Roman" w:hAnsi="Aptos Display" w:cs="Times New Roman"/>
          <w:color w:val="000000"/>
          <w:spacing w:val="13"/>
          <w:sz w:val="24"/>
          <w:szCs w:val="24"/>
        </w:rPr>
      </w:pPr>
      <w:r w:rsidRPr="001E325F">
        <w:rPr>
          <w:rFonts w:ascii="Aptos Display" w:eastAsia="Times New Roman" w:hAnsi="Aptos Display" w:cs="Times New Roman"/>
          <w:color w:val="000000"/>
          <w:spacing w:val="13"/>
          <w:sz w:val="24"/>
          <w:szCs w:val="24"/>
        </w:rPr>
        <w:t>TCL GPA 2.25</w:t>
      </w:r>
      <w:r w:rsidR="00D13611" w:rsidRPr="001E325F">
        <w:rPr>
          <w:rFonts w:ascii="Aptos Display" w:eastAsia="Times New Roman" w:hAnsi="Aptos Display" w:cs="Times New Roman"/>
          <w:color w:val="000000"/>
          <w:spacing w:val="13"/>
          <w:sz w:val="24"/>
          <w:szCs w:val="24"/>
        </w:rPr>
        <w:t xml:space="preserve"> or greater</w:t>
      </w:r>
      <w:r w:rsidRPr="001E325F">
        <w:rPr>
          <w:rFonts w:ascii="Aptos Display" w:eastAsia="Times New Roman" w:hAnsi="Aptos Display" w:cs="Times New Roman"/>
          <w:color w:val="000000"/>
          <w:spacing w:val="13"/>
          <w:sz w:val="24"/>
          <w:szCs w:val="24"/>
        </w:rPr>
        <w:t xml:space="preserve"> in specified program</w:t>
      </w:r>
    </w:p>
    <w:p w14:paraId="0AA46B38" w14:textId="7C24213A" w:rsidR="00D13611" w:rsidRPr="001E325F" w:rsidRDefault="00D13611" w:rsidP="00C05B12">
      <w:pPr>
        <w:numPr>
          <w:ilvl w:val="0"/>
          <w:numId w:val="3"/>
        </w:numPr>
        <w:tabs>
          <w:tab w:val="decimal" w:pos="792"/>
        </w:tabs>
        <w:spacing w:after="0" w:line="240" w:lineRule="auto"/>
        <w:ind w:left="432"/>
        <w:textAlignment w:val="baseline"/>
        <w:rPr>
          <w:rFonts w:ascii="Aptos Display" w:eastAsia="Times New Roman" w:hAnsi="Aptos Display" w:cs="Times New Roman"/>
          <w:color w:val="000000"/>
          <w:spacing w:val="6"/>
          <w:sz w:val="24"/>
          <w:szCs w:val="24"/>
        </w:rPr>
      </w:pPr>
      <w:r w:rsidRPr="001E325F">
        <w:rPr>
          <w:rFonts w:ascii="Aptos Display" w:eastAsia="Times New Roman" w:hAnsi="Aptos Display" w:cs="Times New Roman"/>
          <w:color w:val="000000"/>
          <w:spacing w:val="6"/>
          <w:sz w:val="24"/>
          <w:szCs w:val="24"/>
        </w:rPr>
        <w:t xml:space="preserve">Completion of all Health Sciences </w:t>
      </w:r>
      <w:proofErr w:type="gramStart"/>
      <w:r w:rsidRPr="001E325F">
        <w:rPr>
          <w:rFonts w:ascii="Aptos Display" w:eastAsia="Times New Roman" w:hAnsi="Aptos Display" w:cs="Times New Roman"/>
          <w:color w:val="000000"/>
          <w:spacing w:val="6"/>
          <w:sz w:val="24"/>
          <w:szCs w:val="24"/>
        </w:rPr>
        <w:t>course</w:t>
      </w:r>
      <w:proofErr w:type="gramEnd"/>
      <w:r w:rsidRPr="001E325F">
        <w:rPr>
          <w:rFonts w:ascii="Aptos Display" w:eastAsia="Times New Roman" w:hAnsi="Aptos Display" w:cs="Times New Roman"/>
          <w:color w:val="000000"/>
          <w:spacing w:val="6"/>
          <w:sz w:val="24"/>
          <w:szCs w:val="24"/>
        </w:rPr>
        <w:t xml:space="preserve"> at TCL</w:t>
      </w:r>
    </w:p>
    <w:p w14:paraId="60B2014F" w14:textId="77777777" w:rsidR="00D13611" w:rsidRPr="001E325F" w:rsidRDefault="00D13611" w:rsidP="00C05B12">
      <w:pPr>
        <w:numPr>
          <w:ilvl w:val="0"/>
          <w:numId w:val="3"/>
        </w:numPr>
        <w:tabs>
          <w:tab w:val="decimal" w:pos="792"/>
        </w:tabs>
        <w:spacing w:after="0" w:line="240" w:lineRule="auto"/>
        <w:ind w:left="432"/>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Completion of all Health Sciences courses within 2 years of beginning the program</w:t>
      </w:r>
    </w:p>
    <w:p w14:paraId="0576E00E" w14:textId="6E1F8135" w:rsidR="004948D9" w:rsidRPr="001E325F" w:rsidRDefault="00D13611" w:rsidP="00C05B12">
      <w:pPr>
        <w:numPr>
          <w:ilvl w:val="0"/>
          <w:numId w:val="3"/>
        </w:numPr>
        <w:tabs>
          <w:tab w:val="decimal" w:pos="792"/>
        </w:tabs>
        <w:spacing w:after="0" w:line="240" w:lineRule="auto"/>
        <w:ind w:left="432"/>
        <w:textAlignment w:val="baseline"/>
        <w:rPr>
          <w:rFonts w:ascii="Aptos Display" w:eastAsia="Times New Roman" w:hAnsi="Aptos Display" w:cs="Times New Roman"/>
          <w:color w:val="000000"/>
          <w:spacing w:val="11"/>
          <w:sz w:val="24"/>
          <w:szCs w:val="24"/>
        </w:rPr>
      </w:pPr>
      <w:r w:rsidRPr="001E325F">
        <w:rPr>
          <w:rFonts w:ascii="Aptos Display" w:eastAsia="Times New Roman" w:hAnsi="Aptos Display" w:cs="Times New Roman"/>
          <w:color w:val="000000"/>
          <w:spacing w:val="11"/>
          <w:sz w:val="24"/>
          <w:szCs w:val="24"/>
        </w:rPr>
        <w:t>Recommendation of the faculty</w:t>
      </w:r>
    </w:p>
    <w:p w14:paraId="6C47B653" w14:textId="77777777" w:rsidR="00810677" w:rsidRPr="001E325F" w:rsidRDefault="00810677" w:rsidP="00464ACE">
      <w:pPr>
        <w:tabs>
          <w:tab w:val="decimal" w:pos="90"/>
          <w:tab w:val="decimal" w:pos="792"/>
        </w:tabs>
        <w:spacing w:after="0" w:line="240" w:lineRule="auto"/>
        <w:ind w:left="432"/>
        <w:textAlignment w:val="baseline"/>
        <w:rPr>
          <w:rFonts w:ascii="Aptos Display" w:eastAsia="Times New Roman" w:hAnsi="Aptos Display" w:cs="Times New Roman"/>
          <w:color w:val="000000"/>
          <w:spacing w:val="11"/>
          <w:sz w:val="24"/>
          <w:szCs w:val="24"/>
        </w:rPr>
      </w:pPr>
    </w:p>
    <w:p w14:paraId="61728B25" w14:textId="77777777" w:rsidR="008D78E5" w:rsidRPr="001E325F" w:rsidRDefault="008D78E5" w:rsidP="00464ACE">
      <w:pPr>
        <w:tabs>
          <w:tab w:val="decimal" w:pos="90"/>
          <w:tab w:val="decimal" w:pos="792"/>
        </w:tabs>
        <w:spacing w:after="0" w:line="240" w:lineRule="auto"/>
        <w:ind w:left="432"/>
        <w:textAlignment w:val="baseline"/>
        <w:rPr>
          <w:rFonts w:ascii="Aptos Display" w:eastAsia="Times New Roman" w:hAnsi="Aptos Display" w:cs="Times New Roman"/>
          <w:color w:val="000000"/>
          <w:spacing w:val="11"/>
          <w:sz w:val="24"/>
          <w:szCs w:val="24"/>
        </w:rPr>
      </w:pPr>
    </w:p>
    <w:p w14:paraId="16F82C6F" w14:textId="0A1D40B2" w:rsidR="004948D9" w:rsidRPr="001E325F" w:rsidRDefault="008155D6" w:rsidP="00C05B12">
      <w:pPr>
        <w:pStyle w:val="Heading2"/>
        <w:numPr>
          <w:ilvl w:val="0"/>
          <w:numId w:val="11"/>
        </w:numPr>
        <w:tabs>
          <w:tab w:val="decimal" w:pos="90"/>
          <w:tab w:val="decimal" w:pos="792"/>
        </w:tabs>
        <w:spacing w:after="0" w:line="240" w:lineRule="auto"/>
        <w:textAlignment w:val="baseline"/>
        <w:rPr>
          <w:rFonts w:ascii="Aptos Display" w:eastAsia="Times New Roman" w:hAnsi="Aptos Display" w:cs="Times New Roman"/>
          <w:color w:val="000000"/>
          <w:spacing w:val="11"/>
          <w:sz w:val="24"/>
          <w:szCs w:val="24"/>
        </w:rPr>
      </w:pPr>
      <w:r w:rsidRPr="001E325F">
        <w:rPr>
          <w:rFonts w:ascii="Aptos Display" w:eastAsia="Times New Roman" w:hAnsi="Aptos Display" w:cs="Times New Roman"/>
          <w:b/>
          <w:color w:val="000000"/>
          <w:spacing w:val="11"/>
          <w:sz w:val="24"/>
          <w:szCs w:val="24"/>
          <w:u w:val="single"/>
        </w:rPr>
        <w:t>DISCIPLINARY PROCEDURES</w:t>
      </w:r>
    </w:p>
    <w:p w14:paraId="43BDD07D" w14:textId="6094226B" w:rsidR="008155D6" w:rsidRPr="001E325F" w:rsidRDefault="008155D6" w:rsidP="00464ACE">
      <w:pPr>
        <w:pStyle w:val="ListParagraph"/>
        <w:tabs>
          <w:tab w:val="decimal" w:pos="90"/>
          <w:tab w:val="left" w:pos="450"/>
          <w:tab w:val="decimal" w:pos="792"/>
        </w:tabs>
        <w:spacing w:after="0" w:line="240" w:lineRule="auto"/>
        <w:ind w:left="360"/>
        <w:textAlignment w:val="baseline"/>
        <w:rPr>
          <w:rFonts w:ascii="Aptos Display" w:eastAsia="Times New Roman" w:hAnsi="Aptos Display" w:cs="Times New Roman"/>
          <w:bCs/>
          <w:color w:val="000000"/>
          <w:spacing w:val="11"/>
          <w:sz w:val="24"/>
          <w:szCs w:val="24"/>
        </w:rPr>
      </w:pPr>
      <w:r w:rsidRPr="001E325F">
        <w:rPr>
          <w:rFonts w:ascii="Aptos Display" w:eastAsia="Times New Roman" w:hAnsi="Aptos Display" w:cs="Times New Roman"/>
          <w:bCs/>
          <w:color w:val="000000"/>
          <w:spacing w:val="11"/>
          <w:sz w:val="24"/>
          <w:szCs w:val="24"/>
        </w:rPr>
        <w:t>If a student violates TCL, the School of Health Sciences, or their program-specific policies or procedures, the standard disciplinary progression is as follows:</w:t>
      </w:r>
    </w:p>
    <w:p w14:paraId="61B3368C" w14:textId="77777777" w:rsidR="008155D6" w:rsidRPr="001E325F" w:rsidRDefault="008155D6" w:rsidP="00464ACE">
      <w:pPr>
        <w:tabs>
          <w:tab w:val="decimal" w:pos="90"/>
          <w:tab w:val="left" w:pos="450"/>
          <w:tab w:val="decimal" w:pos="792"/>
        </w:tabs>
        <w:spacing w:after="0" w:line="240" w:lineRule="auto"/>
        <w:textAlignment w:val="baseline"/>
        <w:rPr>
          <w:rFonts w:ascii="Aptos Display" w:eastAsia="Times New Roman" w:hAnsi="Aptos Display" w:cs="Times New Roman"/>
          <w:b/>
          <w:color w:val="000000"/>
          <w:spacing w:val="11"/>
          <w:sz w:val="24"/>
          <w:szCs w:val="24"/>
        </w:rPr>
      </w:pPr>
    </w:p>
    <w:p w14:paraId="10A6AD10" w14:textId="3FF1AAA0" w:rsidR="008155D6" w:rsidRPr="001E325F" w:rsidRDefault="008155D6" w:rsidP="00C05B12">
      <w:pPr>
        <w:pStyle w:val="ListParagraph"/>
        <w:numPr>
          <w:ilvl w:val="0"/>
          <w:numId w:val="29"/>
        </w:numPr>
        <w:tabs>
          <w:tab w:val="decimal" w:pos="90"/>
          <w:tab w:val="left" w:pos="450"/>
          <w:tab w:val="decimal" w:pos="792"/>
        </w:tabs>
        <w:spacing w:after="0" w:line="240" w:lineRule="auto"/>
        <w:ind w:left="2880" w:hanging="2430"/>
        <w:textAlignment w:val="baseline"/>
        <w:rPr>
          <w:rFonts w:ascii="Aptos Display" w:eastAsia="Times New Roman" w:hAnsi="Aptos Display" w:cs="Times New Roman"/>
          <w:bCs/>
          <w:color w:val="000000"/>
          <w:spacing w:val="11"/>
          <w:sz w:val="24"/>
          <w:szCs w:val="24"/>
        </w:rPr>
      </w:pPr>
      <w:r w:rsidRPr="001E325F">
        <w:rPr>
          <w:rFonts w:ascii="Aptos Display" w:eastAsia="Times New Roman" w:hAnsi="Aptos Display" w:cs="Times New Roman"/>
          <w:b/>
          <w:color w:val="000000"/>
          <w:spacing w:val="11"/>
          <w:sz w:val="24"/>
          <w:szCs w:val="24"/>
        </w:rPr>
        <w:t>First Violation</w:t>
      </w:r>
      <w:r w:rsidRPr="001E325F">
        <w:rPr>
          <w:rFonts w:ascii="Aptos Display" w:eastAsia="Times New Roman" w:hAnsi="Aptos Display" w:cs="Times New Roman"/>
          <w:bCs/>
          <w:color w:val="000000"/>
          <w:spacing w:val="11"/>
          <w:sz w:val="24"/>
          <w:szCs w:val="24"/>
        </w:rPr>
        <w:tab/>
        <w:t>Verbal Warning (documented by email</w:t>
      </w:r>
      <w:r w:rsidR="008D78E5" w:rsidRPr="001E325F">
        <w:rPr>
          <w:rFonts w:ascii="Aptos Display" w:eastAsia="Times New Roman" w:hAnsi="Aptos Display" w:cs="Times New Roman"/>
          <w:bCs/>
          <w:color w:val="000000"/>
          <w:spacing w:val="11"/>
          <w:sz w:val="24"/>
          <w:szCs w:val="24"/>
        </w:rPr>
        <w:t xml:space="preserve"> from instructor</w:t>
      </w:r>
      <w:r w:rsidRPr="001E325F">
        <w:rPr>
          <w:rFonts w:ascii="Aptos Display" w:eastAsia="Times New Roman" w:hAnsi="Aptos Display" w:cs="Times New Roman"/>
          <w:bCs/>
          <w:color w:val="000000"/>
          <w:spacing w:val="11"/>
          <w:sz w:val="24"/>
          <w:szCs w:val="24"/>
        </w:rPr>
        <w:t xml:space="preserve">) &amp; student must </w:t>
      </w:r>
      <w:r w:rsidR="008D78E5" w:rsidRPr="001E325F">
        <w:rPr>
          <w:rFonts w:ascii="Aptos Display" w:eastAsia="Times New Roman" w:hAnsi="Aptos Display" w:cs="Times New Roman"/>
          <w:bCs/>
          <w:color w:val="000000"/>
          <w:spacing w:val="11"/>
          <w:sz w:val="24"/>
          <w:szCs w:val="24"/>
        </w:rPr>
        <w:t>schedule</w:t>
      </w:r>
      <w:r w:rsidRPr="001E325F">
        <w:rPr>
          <w:rFonts w:ascii="Aptos Display" w:eastAsia="Times New Roman" w:hAnsi="Aptos Display" w:cs="Times New Roman"/>
          <w:bCs/>
          <w:color w:val="000000"/>
          <w:spacing w:val="11"/>
          <w:sz w:val="24"/>
          <w:szCs w:val="24"/>
        </w:rPr>
        <w:t xml:space="preserve"> a meeting with the Dean of Health Science</w:t>
      </w:r>
      <w:r w:rsidR="00B0275A" w:rsidRPr="001E325F">
        <w:rPr>
          <w:rFonts w:ascii="Aptos Display" w:eastAsia="Times New Roman" w:hAnsi="Aptos Display" w:cs="Times New Roman"/>
          <w:bCs/>
          <w:color w:val="000000"/>
          <w:spacing w:val="11"/>
          <w:sz w:val="24"/>
          <w:szCs w:val="24"/>
        </w:rPr>
        <w:t>s</w:t>
      </w:r>
    </w:p>
    <w:p w14:paraId="04B317D5" w14:textId="77777777" w:rsidR="00B0275A" w:rsidRPr="001E325F" w:rsidRDefault="00B0275A" w:rsidP="00464ACE">
      <w:pPr>
        <w:pStyle w:val="ListParagraph"/>
        <w:tabs>
          <w:tab w:val="decimal" w:pos="90"/>
          <w:tab w:val="left" w:pos="450"/>
          <w:tab w:val="decimal" w:pos="792"/>
          <w:tab w:val="decimal" w:pos="2160"/>
        </w:tabs>
        <w:spacing w:after="0" w:line="240" w:lineRule="auto"/>
        <w:ind w:left="2880"/>
        <w:textAlignment w:val="baseline"/>
        <w:rPr>
          <w:rFonts w:ascii="Aptos Display" w:eastAsia="Times New Roman" w:hAnsi="Aptos Display" w:cs="Times New Roman"/>
          <w:bCs/>
          <w:color w:val="000000"/>
          <w:spacing w:val="11"/>
          <w:sz w:val="24"/>
          <w:szCs w:val="24"/>
        </w:rPr>
      </w:pPr>
    </w:p>
    <w:p w14:paraId="535FA691" w14:textId="0F7F8EBF" w:rsidR="00B0275A" w:rsidRPr="001E325F" w:rsidRDefault="008155D6" w:rsidP="00C05B12">
      <w:pPr>
        <w:pStyle w:val="ListParagraph"/>
        <w:numPr>
          <w:ilvl w:val="0"/>
          <w:numId w:val="29"/>
        </w:numPr>
        <w:tabs>
          <w:tab w:val="decimal" w:pos="90"/>
          <w:tab w:val="left" w:pos="450"/>
          <w:tab w:val="decimal" w:pos="792"/>
        </w:tabs>
        <w:spacing w:after="0" w:line="240" w:lineRule="auto"/>
        <w:ind w:left="2880" w:hanging="2430"/>
        <w:textAlignment w:val="baseline"/>
        <w:rPr>
          <w:rFonts w:ascii="Aptos Display" w:eastAsia="Times New Roman" w:hAnsi="Aptos Display" w:cs="Times New Roman"/>
          <w:bCs/>
          <w:color w:val="000000"/>
          <w:spacing w:val="11"/>
          <w:sz w:val="24"/>
          <w:szCs w:val="24"/>
        </w:rPr>
      </w:pPr>
      <w:r w:rsidRPr="001E325F">
        <w:rPr>
          <w:rFonts w:ascii="Aptos Display" w:eastAsia="Times New Roman" w:hAnsi="Aptos Display" w:cs="Times New Roman"/>
          <w:b/>
          <w:color w:val="000000"/>
          <w:spacing w:val="11"/>
          <w:sz w:val="24"/>
          <w:szCs w:val="24"/>
        </w:rPr>
        <w:t xml:space="preserve">Second Violation </w:t>
      </w:r>
      <w:r w:rsidRPr="001E325F">
        <w:rPr>
          <w:rFonts w:ascii="Aptos Display" w:eastAsia="Times New Roman" w:hAnsi="Aptos Display" w:cs="Times New Roman"/>
          <w:bCs/>
          <w:color w:val="000000"/>
          <w:spacing w:val="11"/>
          <w:sz w:val="24"/>
          <w:szCs w:val="24"/>
        </w:rPr>
        <w:tab/>
        <w:t>Written Warning (</w:t>
      </w:r>
      <w:r w:rsidR="00231587" w:rsidRPr="001E325F">
        <w:rPr>
          <w:rFonts w:ascii="Aptos Display" w:eastAsia="Times New Roman" w:hAnsi="Aptos Display" w:cs="Times New Roman"/>
          <w:bCs/>
          <w:color w:val="000000"/>
          <w:spacing w:val="11"/>
          <w:sz w:val="24"/>
          <w:szCs w:val="24"/>
        </w:rPr>
        <w:t>Student Disciplinary</w:t>
      </w:r>
      <w:r w:rsidRPr="001E325F">
        <w:rPr>
          <w:rFonts w:ascii="Aptos Display" w:eastAsia="Times New Roman" w:hAnsi="Aptos Display" w:cs="Times New Roman"/>
          <w:bCs/>
          <w:color w:val="000000"/>
          <w:spacing w:val="11"/>
          <w:sz w:val="24"/>
          <w:szCs w:val="24"/>
        </w:rPr>
        <w:t xml:space="preserve"> Contract) &amp; student must meet with a program faculty and Dean of Health Sciences</w:t>
      </w:r>
    </w:p>
    <w:p w14:paraId="5EA3F7A0" w14:textId="77777777" w:rsidR="00B0275A" w:rsidRPr="001E325F" w:rsidRDefault="00B0275A" w:rsidP="00464ACE">
      <w:pPr>
        <w:pStyle w:val="ListParagraph"/>
        <w:tabs>
          <w:tab w:val="decimal" w:pos="90"/>
          <w:tab w:val="left" w:pos="450"/>
          <w:tab w:val="decimal" w:pos="792"/>
          <w:tab w:val="decimal" w:pos="2160"/>
        </w:tabs>
        <w:spacing w:after="0" w:line="240" w:lineRule="auto"/>
        <w:ind w:left="2880"/>
        <w:textAlignment w:val="baseline"/>
        <w:rPr>
          <w:rFonts w:ascii="Aptos Display" w:eastAsia="Times New Roman" w:hAnsi="Aptos Display" w:cs="Times New Roman"/>
          <w:bCs/>
          <w:color w:val="000000"/>
          <w:spacing w:val="11"/>
          <w:sz w:val="24"/>
          <w:szCs w:val="24"/>
        </w:rPr>
      </w:pPr>
    </w:p>
    <w:p w14:paraId="6C9D8C09" w14:textId="1443397F" w:rsidR="008155D6" w:rsidRPr="001E325F" w:rsidRDefault="008155D6" w:rsidP="00C05B12">
      <w:pPr>
        <w:pStyle w:val="ListParagraph"/>
        <w:numPr>
          <w:ilvl w:val="0"/>
          <w:numId w:val="29"/>
        </w:numPr>
        <w:tabs>
          <w:tab w:val="decimal" w:pos="90"/>
          <w:tab w:val="left" w:pos="450"/>
          <w:tab w:val="decimal" w:pos="792"/>
        </w:tabs>
        <w:spacing w:after="0" w:line="240" w:lineRule="auto"/>
        <w:ind w:left="2880" w:hanging="2430"/>
        <w:textAlignment w:val="baseline"/>
        <w:rPr>
          <w:rFonts w:ascii="Aptos Display" w:eastAsia="Times New Roman" w:hAnsi="Aptos Display" w:cs="Times New Roman"/>
          <w:bCs/>
          <w:color w:val="000000"/>
          <w:spacing w:val="11"/>
          <w:sz w:val="24"/>
          <w:szCs w:val="24"/>
        </w:rPr>
      </w:pPr>
      <w:r w:rsidRPr="001E325F">
        <w:rPr>
          <w:rFonts w:ascii="Aptos Display" w:eastAsia="Times New Roman" w:hAnsi="Aptos Display" w:cs="Times New Roman"/>
          <w:b/>
          <w:color w:val="000000"/>
          <w:spacing w:val="11"/>
          <w:sz w:val="24"/>
          <w:szCs w:val="24"/>
        </w:rPr>
        <w:t>Third Violation</w:t>
      </w:r>
      <w:r w:rsidRPr="001E325F">
        <w:rPr>
          <w:rFonts w:ascii="Aptos Display" w:eastAsia="Times New Roman" w:hAnsi="Aptos Display" w:cs="Times New Roman"/>
          <w:b/>
          <w:color w:val="000000"/>
          <w:spacing w:val="11"/>
          <w:sz w:val="24"/>
          <w:szCs w:val="24"/>
        </w:rPr>
        <w:tab/>
      </w:r>
      <w:r w:rsidRPr="001E325F">
        <w:rPr>
          <w:rFonts w:ascii="Aptos Display" w:eastAsia="Times New Roman" w:hAnsi="Aptos Display" w:cs="Times New Roman"/>
          <w:bCs/>
          <w:color w:val="000000"/>
          <w:spacing w:val="11"/>
          <w:sz w:val="24"/>
          <w:szCs w:val="24"/>
        </w:rPr>
        <w:t>Removal from the program</w:t>
      </w:r>
    </w:p>
    <w:p w14:paraId="0A9EDCEE" w14:textId="22328B94" w:rsidR="00B0275A" w:rsidRDefault="00810677" w:rsidP="00464ACE">
      <w:pPr>
        <w:tabs>
          <w:tab w:val="decimal" w:pos="90"/>
          <w:tab w:val="left" w:pos="450"/>
          <w:tab w:val="decimal" w:pos="792"/>
        </w:tabs>
        <w:spacing w:after="0" w:line="240" w:lineRule="auto"/>
        <w:ind w:left="360"/>
        <w:jc w:val="center"/>
        <w:textAlignment w:val="baseline"/>
        <w:rPr>
          <w:rFonts w:ascii="Aptos Display" w:eastAsia="Times New Roman" w:hAnsi="Aptos Display" w:cs="Times New Roman"/>
          <w:b/>
          <w:color w:val="000000"/>
          <w:spacing w:val="11"/>
          <w:sz w:val="24"/>
          <w:szCs w:val="24"/>
        </w:rPr>
      </w:pPr>
      <w:r w:rsidRPr="001E325F">
        <w:rPr>
          <w:rFonts w:ascii="Aptos Display" w:eastAsia="Times New Roman" w:hAnsi="Aptos Display" w:cs="Times New Roman"/>
          <w:b/>
          <w:color w:val="000000"/>
          <w:spacing w:val="11"/>
          <w:sz w:val="24"/>
          <w:szCs w:val="24"/>
        </w:rPr>
        <w:t>*While this is the standard disciplinary procedure</w:t>
      </w:r>
      <w:r w:rsidR="007E2225" w:rsidRPr="001E325F">
        <w:rPr>
          <w:rFonts w:ascii="Aptos Display" w:eastAsia="Times New Roman" w:hAnsi="Aptos Display" w:cs="Times New Roman"/>
          <w:b/>
          <w:color w:val="000000"/>
          <w:spacing w:val="11"/>
          <w:sz w:val="24"/>
          <w:szCs w:val="24"/>
        </w:rPr>
        <w:t xml:space="preserve"> for the School of Health Sciences</w:t>
      </w:r>
      <w:r w:rsidRPr="001E325F">
        <w:rPr>
          <w:rFonts w:ascii="Aptos Display" w:eastAsia="Times New Roman" w:hAnsi="Aptos Display" w:cs="Times New Roman"/>
          <w:b/>
          <w:color w:val="000000"/>
          <w:spacing w:val="11"/>
          <w:sz w:val="24"/>
          <w:szCs w:val="24"/>
        </w:rPr>
        <w:t>,</w:t>
      </w:r>
      <w:r w:rsidR="007E2225" w:rsidRPr="001E325F">
        <w:rPr>
          <w:rFonts w:ascii="Aptos Display" w:eastAsia="Times New Roman" w:hAnsi="Aptos Display" w:cs="Times New Roman"/>
          <w:b/>
          <w:color w:val="000000"/>
          <w:spacing w:val="11"/>
          <w:sz w:val="24"/>
          <w:szCs w:val="24"/>
        </w:rPr>
        <w:t xml:space="preserve"> </w:t>
      </w:r>
      <w:r w:rsidRPr="001E325F">
        <w:rPr>
          <w:rFonts w:ascii="Aptos Display" w:eastAsia="Times New Roman" w:hAnsi="Aptos Display" w:cs="Times New Roman"/>
          <w:b/>
          <w:color w:val="000000"/>
          <w:spacing w:val="11"/>
          <w:sz w:val="24"/>
          <w:szCs w:val="24"/>
        </w:rPr>
        <w:t xml:space="preserve">certain policy violations </w:t>
      </w:r>
      <w:r w:rsidR="007E2225" w:rsidRPr="001E325F">
        <w:rPr>
          <w:rFonts w:ascii="Aptos Display" w:eastAsia="Times New Roman" w:hAnsi="Aptos Display" w:cs="Times New Roman"/>
          <w:b/>
          <w:color w:val="000000"/>
          <w:spacing w:val="11"/>
          <w:sz w:val="24"/>
          <w:szCs w:val="24"/>
        </w:rPr>
        <w:t>will</w:t>
      </w:r>
      <w:r w:rsidRPr="001E325F">
        <w:rPr>
          <w:rFonts w:ascii="Aptos Display" w:eastAsia="Times New Roman" w:hAnsi="Aptos Display" w:cs="Times New Roman"/>
          <w:b/>
          <w:color w:val="000000"/>
          <w:spacing w:val="11"/>
          <w:sz w:val="24"/>
          <w:szCs w:val="24"/>
        </w:rPr>
        <w:t xml:space="preserve"> lead to immediate removal from the program. This includes, but is not limited to, violations of the following policies:</w:t>
      </w:r>
    </w:p>
    <w:p w14:paraId="6225D762" w14:textId="77777777" w:rsidR="00464ACE" w:rsidRPr="001E325F" w:rsidRDefault="00464ACE" w:rsidP="00464ACE">
      <w:pPr>
        <w:tabs>
          <w:tab w:val="decimal" w:pos="90"/>
          <w:tab w:val="left" w:pos="450"/>
          <w:tab w:val="decimal" w:pos="792"/>
        </w:tabs>
        <w:spacing w:after="0" w:line="240" w:lineRule="auto"/>
        <w:ind w:left="360"/>
        <w:jc w:val="center"/>
        <w:textAlignment w:val="baseline"/>
        <w:rPr>
          <w:rFonts w:ascii="Aptos Display" w:eastAsia="Times New Roman" w:hAnsi="Aptos Display" w:cs="Times New Roman"/>
          <w:b/>
          <w:color w:val="000000"/>
          <w:spacing w:val="11"/>
          <w:sz w:val="24"/>
          <w:szCs w:val="24"/>
        </w:rPr>
      </w:pPr>
    </w:p>
    <w:p w14:paraId="7C86996E" w14:textId="0F0E8472" w:rsidR="00810677" w:rsidRDefault="00810677" w:rsidP="00464ACE">
      <w:pPr>
        <w:tabs>
          <w:tab w:val="decimal" w:pos="90"/>
          <w:tab w:val="left" w:pos="450"/>
          <w:tab w:val="decimal" w:pos="792"/>
        </w:tabs>
        <w:spacing w:after="0" w:line="240" w:lineRule="auto"/>
        <w:ind w:left="360"/>
        <w:textAlignment w:val="baseline"/>
        <w:rPr>
          <w:rFonts w:ascii="Aptos Display" w:eastAsia="Times New Roman" w:hAnsi="Aptos Display" w:cs="Times New Roman"/>
          <w:bCs/>
          <w:color w:val="000000"/>
          <w:spacing w:val="11"/>
          <w:sz w:val="24"/>
          <w:szCs w:val="24"/>
        </w:rPr>
      </w:pPr>
      <w:r w:rsidRPr="001E325F">
        <w:rPr>
          <w:rFonts w:ascii="Aptos Display" w:eastAsia="Times New Roman" w:hAnsi="Aptos Display" w:cs="Times New Roman"/>
          <w:bCs/>
          <w:color w:val="000000"/>
          <w:spacing w:val="11"/>
          <w:sz w:val="24"/>
          <w:szCs w:val="24"/>
        </w:rPr>
        <w:lastRenderedPageBreak/>
        <w:t>Academic Misconduc</w:t>
      </w:r>
      <w:r w:rsidR="00B0275A" w:rsidRPr="001E325F">
        <w:rPr>
          <w:rFonts w:ascii="Aptos Display" w:eastAsia="Times New Roman" w:hAnsi="Aptos Display" w:cs="Times New Roman"/>
          <w:bCs/>
          <w:color w:val="000000"/>
          <w:spacing w:val="11"/>
          <w:sz w:val="24"/>
          <w:szCs w:val="24"/>
        </w:rPr>
        <w:t>t</w:t>
      </w:r>
      <w:r w:rsidRPr="001E325F">
        <w:rPr>
          <w:rFonts w:ascii="Aptos Display" w:eastAsia="Times New Roman" w:hAnsi="Aptos Display" w:cs="Times New Roman"/>
          <w:bCs/>
          <w:color w:val="000000"/>
          <w:spacing w:val="11"/>
          <w:sz w:val="24"/>
          <w:szCs w:val="24"/>
        </w:rPr>
        <w:t>, No-Call/No-Show, Dru</w:t>
      </w:r>
      <w:r w:rsidR="00D55658" w:rsidRPr="001E325F">
        <w:rPr>
          <w:rFonts w:ascii="Aptos Display" w:eastAsia="Times New Roman" w:hAnsi="Aptos Display" w:cs="Times New Roman"/>
          <w:bCs/>
          <w:color w:val="000000"/>
          <w:spacing w:val="11"/>
          <w:sz w:val="24"/>
          <w:szCs w:val="24"/>
        </w:rPr>
        <w:t>g</w:t>
      </w:r>
      <w:r w:rsidRPr="001E325F">
        <w:rPr>
          <w:rFonts w:ascii="Aptos Display" w:eastAsia="Times New Roman" w:hAnsi="Aptos Display" w:cs="Times New Roman"/>
          <w:bCs/>
          <w:color w:val="000000"/>
          <w:spacing w:val="11"/>
          <w:sz w:val="24"/>
          <w:szCs w:val="24"/>
        </w:rPr>
        <w:t xml:space="preserve"> Use, Criminal Charges (Section IV-C),</w:t>
      </w:r>
      <w:r w:rsidR="00B0275A" w:rsidRPr="001E325F">
        <w:rPr>
          <w:rFonts w:ascii="Aptos Display" w:eastAsia="Times New Roman" w:hAnsi="Aptos Display" w:cs="Times New Roman"/>
          <w:bCs/>
          <w:color w:val="000000"/>
          <w:spacing w:val="11"/>
          <w:sz w:val="24"/>
          <w:szCs w:val="24"/>
        </w:rPr>
        <w:t xml:space="preserve"> Falsifying Medical Records (or fraud), Patient Privacy Violations,</w:t>
      </w:r>
      <w:r w:rsidR="00CD0C8D" w:rsidRPr="001E325F">
        <w:rPr>
          <w:rFonts w:ascii="Aptos Display" w:eastAsia="Times New Roman" w:hAnsi="Aptos Display" w:cs="Times New Roman"/>
          <w:bCs/>
          <w:color w:val="000000"/>
          <w:spacing w:val="11"/>
          <w:sz w:val="24"/>
          <w:szCs w:val="24"/>
        </w:rPr>
        <w:t xml:space="preserve"> Inability to rotate through all clinical sites,</w:t>
      </w:r>
      <w:r w:rsidR="00B0275A" w:rsidRPr="001E325F">
        <w:rPr>
          <w:rFonts w:ascii="Aptos Display" w:eastAsia="Times New Roman" w:hAnsi="Aptos Display" w:cs="Times New Roman"/>
          <w:bCs/>
          <w:color w:val="000000"/>
          <w:spacing w:val="11"/>
          <w:sz w:val="24"/>
          <w:szCs w:val="24"/>
        </w:rPr>
        <w:t xml:space="preserve"> </w:t>
      </w:r>
      <w:r w:rsidRPr="001E325F">
        <w:rPr>
          <w:rFonts w:ascii="Aptos Display" w:eastAsia="Times New Roman" w:hAnsi="Aptos Display" w:cs="Times New Roman"/>
          <w:bCs/>
          <w:color w:val="000000"/>
          <w:spacing w:val="11"/>
          <w:sz w:val="24"/>
          <w:szCs w:val="24"/>
        </w:rPr>
        <w:t xml:space="preserve">and </w:t>
      </w:r>
      <w:r w:rsidR="00B0275A" w:rsidRPr="001E325F">
        <w:rPr>
          <w:rFonts w:ascii="Aptos Display" w:eastAsia="Times New Roman" w:hAnsi="Aptos Display" w:cs="Times New Roman"/>
          <w:bCs/>
          <w:color w:val="000000"/>
          <w:spacing w:val="11"/>
          <w:sz w:val="24"/>
          <w:szCs w:val="24"/>
        </w:rPr>
        <w:t>negligent b</w:t>
      </w:r>
      <w:r w:rsidRPr="001E325F">
        <w:rPr>
          <w:rFonts w:ascii="Aptos Display" w:eastAsia="Times New Roman" w:hAnsi="Aptos Display" w:cs="Times New Roman"/>
          <w:bCs/>
          <w:color w:val="000000"/>
          <w:spacing w:val="11"/>
          <w:sz w:val="24"/>
          <w:szCs w:val="24"/>
        </w:rPr>
        <w:t xml:space="preserve">ehaviors that threaten the safety of a patient or </w:t>
      </w:r>
      <w:r w:rsidR="00B0275A" w:rsidRPr="001E325F">
        <w:rPr>
          <w:rFonts w:ascii="Aptos Display" w:eastAsia="Times New Roman" w:hAnsi="Aptos Display" w:cs="Times New Roman"/>
          <w:bCs/>
          <w:color w:val="000000"/>
          <w:spacing w:val="11"/>
          <w:sz w:val="24"/>
          <w:szCs w:val="24"/>
        </w:rPr>
        <w:t>jeopardize the</w:t>
      </w:r>
      <w:r w:rsidRPr="001E325F">
        <w:rPr>
          <w:rFonts w:ascii="Aptos Display" w:eastAsia="Times New Roman" w:hAnsi="Aptos Display" w:cs="Times New Roman"/>
          <w:bCs/>
          <w:color w:val="000000"/>
          <w:spacing w:val="11"/>
          <w:sz w:val="24"/>
          <w:szCs w:val="24"/>
        </w:rPr>
        <w:t xml:space="preserve"> relationship with a clinical partner.</w:t>
      </w:r>
    </w:p>
    <w:p w14:paraId="744CA48E" w14:textId="77777777" w:rsidR="00464ACE" w:rsidRPr="001E325F" w:rsidRDefault="00464ACE" w:rsidP="00464ACE">
      <w:pPr>
        <w:tabs>
          <w:tab w:val="decimal" w:pos="90"/>
          <w:tab w:val="left" w:pos="450"/>
          <w:tab w:val="decimal" w:pos="792"/>
        </w:tabs>
        <w:spacing w:after="0" w:line="240" w:lineRule="auto"/>
        <w:ind w:left="360"/>
        <w:textAlignment w:val="baseline"/>
        <w:rPr>
          <w:rFonts w:ascii="Aptos Display" w:eastAsia="Times New Roman" w:hAnsi="Aptos Display" w:cs="Times New Roman"/>
          <w:bCs/>
          <w:color w:val="000000"/>
          <w:spacing w:val="11"/>
          <w:sz w:val="24"/>
          <w:szCs w:val="24"/>
        </w:rPr>
      </w:pPr>
    </w:p>
    <w:p w14:paraId="2449220B" w14:textId="3F32C5F9" w:rsidR="008155D6" w:rsidRPr="001E325F" w:rsidRDefault="009F1FF3" w:rsidP="00C05B12">
      <w:pPr>
        <w:pStyle w:val="Heading2"/>
        <w:numPr>
          <w:ilvl w:val="0"/>
          <w:numId w:val="29"/>
        </w:numPr>
        <w:tabs>
          <w:tab w:val="decimal" w:pos="90"/>
          <w:tab w:val="decimal" w:pos="792"/>
        </w:tabs>
        <w:spacing w:after="0" w:line="240" w:lineRule="auto"/>
        <w:ind w:left="0"/>
        <w:textAlignment w:val="baseline"/>
        <w:rPr>
          <w:rFonts w:ascii="Aptos Display" w:eastAsia="Times New Roman" w:hAnsi="Aptos Display" w:cs="Times New Roman"/>
          <w:color w:val="000000"/>
          <w:spacing w:val="11"/>
          <w:sz w:val="24"/>
          <w:szCs w:val="24"/>
        </w:rPr>
      </w:pPr>
      <w:r w:rsidRPr="001E325F">
        <w:rPr>
          <w:rFonts w:ascii="Aptos Display" w:eastAsia="Times New Roman" w:hAnsi="Aptos Display" w:cs="Times New Roman"/>
          <w:b/>
          <w:color w:val="000000"/>
          <w:spacing w:val="11"/>
          <w:sz w:val="24"/>
          <w:szCs w:val="24"/>
          <w:u w:val="single"/>
        </w:rPr>
        <w:t>APPEALING THE REMOVAL</w:t>
      </w:r>
      <w:r w:rsidR="008155D6" w:rsidRPr="001E325F">
        <w:rPr>
          <w:rFonts w:ascii="Aptos Display" w:eastAsia="Times New Roman" w:hAnsi="Aptos Display" w:cs="Times New Roman"/>
          <w:b/>
          <w:color w:val="000000"/>
          <w:spacing w:val="11"/>
          <w:sz w:val="24"/>
          <w:szCs w:val="24"/>
          <w:u w:val="single"/>
        </w:rPr>
        <w:t xml:space="preserve"> FROM </w:t>
      </w:r>
      <w:r w:rsidRPr="001E325F">
        <w:rPr>
          <w:rFonts w:ascii="Aptos Display" w:eastAsia="Times New Roman" w:hAnsi="Aptos Display" w:cs="Times New Roman"/>
          <w:b/>
          <w:color w:val="000000"/>
          <w:spacing w:val="11"/>
          <w:sz w:val="24"/>
          <w:szCs w:val="24"/>
          <w:u w:val="single"/>
        </w:rPr>
        <w:t xml:space="preserve">A </w:t>
      </w:r>
      <w:r w:rsidR="00D55658" w:rsidRPr="001E325F">
        <w:rPr>
          <w:rFonts w:ascii="Aptos Display" w:eastAsia="Times New Roman" w:hAnsi="Aptos Display" w:cs="Times New Roman"/>
          <w:b/>
          <w:color w:val="000000"/>
          <w:spacing w:val="11"/>
          <w:sz w:val="24"/>
          <w:szCs w:val="24"/>
          <w:u w:val="single"/>
        </w:rPr>
        <w:t xml:space="preserve">HEALTH SCIENCES </w:t>
      </w:r>
      <w:r w:rsidR="008155D6" w:rsidRPr="001E325F">
        <w:rPr>
          <w:rFonts w:ascii="Aptos Display" w:eastAsia="Times New Roman" w:hAnsi="Aptos Display" w:cs="Times New Roman"/>
          <w:b/>
          <w:color w:val="000000"/>
          <w:spacing w:val="11"/>
          <w:sz w:val="24"/>
          <w:szCs w:val="24"/>
          <w:u w:val="single"/>
        </w:rPr>
        <w:t>PROGRAM</w:t>
      </w:r>
    </w:p>
    <w:p w14:paraId="114C46FA" w14:textId="1983B4CC" w:rsidR="004948D9" w:rsidRPr="001E325F" w:rsidRDefault="004948D9" w:rsidP="00464ACE">
      <w:pPr>
        <w:tabs>
          <w:tab w:val="left" w:pos="1422"/>
        </w:tabs>
        <w:spacing w:after="0" w:line="240" w:lineRule="auto"/>
        <w:ind w:left="360"/>
        <w:rPr>
          <w:rFonts w:ascii="Aptos Display" w:hAnsi="Aptos Display"/>
          <w:sz w:val="24"/>
          <w:szCs w:val="24"/>
        </w:rPr>
      </w:pPr>
      <w:r w:rsidRPr="001E325F">
        <w:rPr>
          <w:rFonts w:ascii="Aptos Display" w:hAnsi="Aptos Display"/>
          <w:sz w:val="24"/>
          <w:szCs w:val="24"/>
        </w:rPr>
        <w:t xml:space="preserve">If a student feels they were wrongfully removed from a Health Science program, the first step </w:t>
      </w:r>
      <w:r w:rsidR="007E0EAA" w:rsidRPr="001E325F">
        <w:rPr>
          <w:rFonts w:ascii="Aptos Display" w:hAnsi="Aptos Display"/>
          <w:sz w:val="24"/>
          <w:szCs w:val="24"/>
        </w:rPr>
        <w:t>is</w:t>
      </w:r>
      <w:r w:rsidRPr="001E325F">
        <w:rPr>
          <w:rFonts w:ascii="Aptos Display" w:hAnsi="Aptos Display"/>
          <w:sz w:val="24"/>
          <w:szCs w:val="24"/>
        </w:rPr>
        <w:t xml:space="preserve"> to appeal the removal to the Division Dean. </w:t>
      </w:r>
    </w:p>
    <w:p w14:paraId="26CC4384" w14:textId="0239A669" w:rsidR="005A6972" w:rsidRPr="001E325F" w:rsidRDefault="005A6972" w:rsidP="00C05B12">
      <w:pPr>
        <w:pStyle w:val="ListParagraph"/>
        <w:numPr>
          <w:ilvl w:val="0"/>
          <w:numId w:val="28"/>
        </w:numPr>
        <w:tabs>
          <w:tab w:val="left" w:pos="1422"/>
        </w:tabs>
        <w:spacing w:after="0" w:line="240" w:lineRule="auto"/>
        <w:ind w:left="810"/>
        <w:rPr>
          <w:rFonts w:ascii="Aptos Display" w:hAnsi="Aptos Display"/>
          <w:sz w:val="24"/>
          <w:szCs w:val="24"/>
        </w:rPr>
      </w:pPr>
      <w:r w:rsidRPr="001E325F">
        <w:rPr>
          <w:rFonts w:ascii="Aptos Display" w:hAnsi="Aptos Display"/>
          <w:sz w:val="24"/>
          <w:szCs w:val="24"/>
        </w:rPr>
        <w:t xml:space="preserve">The </w:t>
      </w:r>
      <w:proofErr w:type="gramStart"/>
      <w:r w:rsidRPr="001E325F">
        <w:rPr>
          <w:rFonts w:ascii="Aptos Display" w:hAnsi="Aptos Display"/>
          <w:sz w:val="24"/>
          <w:szCs w:val="24"/>
        </w:rPr>
        <w:t>student</w:t>
      </w:r>
      <w:proofErr w:type="gramEnd"/>
      <w:r w:rsidRPr="001E325F">
        <w:rPr>
          <w:rFonts w:ascii="Aptos Display" w:hAnsi="Aptos Display"/>
          <w:sz w:val="24"/>
          <w:szCs w:val="24"/>
        </w:rPr>
        <w:t xml:space="preserve"> will alert </w:t>
      </w:r>
      <w:r w:rsidR="007E1CF7" w:rsidRPr="001E325F">
        <w:rPr>
          <w:rFonts w:ascii="Aptos Display" w:hAnsi="Aptos Display"/>
          <w:sz w:val="24"/>
          <w:szCs w:val="24"/>
        </w:rPr>
        <w:t>the Dean of Health Sciences</w:t>
      </w:r>
      <w:r w:rsidRPr="001E325F">
        <w:rPr>
          <w:rFonts w:ascii="Aptos Display" w:hAnsi="Aptos Display"/>
          <w:sz w:val="24"/>
          <w:szCs w:val="24"/>
        </w:rPr>
        <w:t xml:space="preserve"> of their intent to appeal.</w:t>
      </w:r>
    </w:p>
    <w:p w14:paraId="54B0A3D3" w14:textId="552F04C9" w:rsidR="005A6972" w:rsidRPr="001E325F" w:rsidRDefault="005A6972" w:rsidP="00C05B12">
      <w:pPr>
        <w:pStyle w:val="ListParagraph"/>
        <w:numPr>
          <w:ilvl w:val="0"/>
          <w:numId w:val="28"/>
        </w:numPr>
        <w:tabs>
          <w:tab w:val="left" w:pos="1422"/>
        </w:tabs>
        <w:spacing w:after="0" w:line="240" w:lineRule="auto"/>
        <w:ind w:left="810"/>
        <w:rPr>
          <w:rFonts w:ascii="Aptos Display" w:hAnsi="Aptos Display"/>
          <w:sz w:val="24"/>
          <w:szCs w:val="24"/>
        </w:rPr>
      </w:pPr>
      <w:r w:rsidRPr="001E325F">
        <w:rPr>
          <w:rFonts w:ascii="Aptos Display" w:hAnsi="Aptos Display"/>
          <w:sz w:val="24"/>
          <w:szCs w:val="24"/>
        </w:rPr>
        <w:t xml:space="preserve">The Division Dean will select a committee to review the decision. This </w:t>
      </w:r>
      <w:r w:rsidR="007E1CF7" w:rsidRPr="001E325F">
        <w:rPr>
          <w:rFonts w:ascii="Aptos Display" w:hAnsi="Aptos Display"/>
          <w:sz w:val="24"/>
          <w:szCs w:val="24"/>
        </w:rPr>
        <w:t xml:space="preserve">committee </w:t>
      </w:r>
      <w:r w:rsidRPr="001E325F">
        <w:rPr>
          <w:rFonts w:ascii="Aptos Display" w:hAnsi="Aptos Display"/>
          <w:sz w:val="24"/>
          <w:szCs w:val="24"/>
        </w:rPr>
        <w:t xml:space="preserve">will include the </w:t>
      </w:r>
      <w:r w:rsidR="007E1CF7" w:rsidRPr="001E325F">
        <w:rPr>
          <w:rFonts w:ascii="Aptos Display" w:hAnsi="Aptos Display"/>
          <w:sz w:val="24"/>
          <w:szCs w:val="24"/>
        </w:rPr>
        <w:t>Dean of Health Sciences</w:t>
      </w:r>
      <w:r w:rsidRPr="001E325F">
        <w:rPr>
          <w:rFonts w:ascii="Aptos Display" w:hAnsi="Aptos Display"/>
          <w:sz w:val="24"/>
          <w:szCs w:val="24"/>
        </w:rPr>
        <w:t xml:space="preserve"> and two faculty from unrelated Health Science programs.</w:t>
      </w:r>
    </w:p>
    <w:p w14:paraId="78BFBCC9" w14:textId="77777777" w:rsidR="005A6972" w:rsidRPr="001E325F" w:rsidRDefault="005A6972" w:rsidP="00C05B12">
      <w:pPr>
        <w:pStyle w:val="ListParagraph"/>
        <w:numPr>
          <w:ilvl w:val="0"/>
          <w:numId w:val="28"/>
        </w:numPr>
        <w:tabs>
          <w:tab w:val="left" w:pos="1422"/>
        </w:tabs>
        <w:spacing w:after="0" w:line="240" w:lineRule="auto"/>
        <w:ind w:left="810"/>
        <w:rPr>
          <w:rFonts w:ascii="Aptos Display" w:hAnsi="Aptos Display"/>
          <w:sz w:val="24"/>
          <w:szCs w:val="24"/>
        </w:rPr>
      </w:pPr>
      <w:r w:rsidRPr="001E325F">
        <w:rPr>
          <w:rFonts w:ascii="Aptos Display" w:hAnsi="Aptos Display"/>
          <w:sz w:val="24"/>
          <w:szCs w:val="24"/>
        </w:rPr>
        <w:t xml:space="preserve">The committee will meet with both the student and the </w:t>
      </w:r>
      <w:proofErr w:type="gramStart"/>
      <w:r w:rsidRPr="001E325F">
        <w:rPr>
          <w:rFonts w:ascii="Aptos Display" w:hAnsi="Aptos Display"/>
          <w:sz w:val="24"/>
          <w:szCs w:val="24"/>
        </w:rPr>
        <w:t>involved faculty and/or program director</w:t>
      </w:r>
      <w:proofErr w:type="gramEnd"/>
      <w:r w:rsidRPr="001E325F">
        <w:rPr>
          <w:rFonts w:ascii="Aptos Display" w:hAnsi="Aptos Display"/>
          <w:sz w:val="24"/>
          <w:szCs w:val="24"/>
        </w:rPr>
        <w:t xml:space="preserve"> (at separate times) to gather facts regarding the </w:t>
      </w:r>
      <w:proofErr w:type="gramStart"/>
      <w:r w:rsidRPr="001E325F">
        <w:rPr>
          <w:rFonts w:ascii="Aptos Display" w:hAnsi="Aptos Display"/>
          <w:sz w:val="24"/>
          <w:szCs w:val="24"/>
        </w:rPr>
        <w:t>given case</w:t>
      </w:r>
      <w:proofErr w:type="gramEnd"/>
      <w:r w:rsidRPr="001E325F">
        <w:rPr>
          <w:rFonts w:ascii="Aptos Display" w:hAnsi="Aptos Display"/>
          <w:sz w:val="24"/>
          <w:szCs w:val="24"/>
        </w:rPr>
        <w:t>.</w:t>
      </w:r>
    </w:p>
    <w:p w14:paraId="505CF96B" w14:textId="77777777" w:rsidR="005A6972" w:rsidRPr="001E325F" w:rsidRDefault="005A6972" w:rsidP="00C05B12">
      <w:pPr>
        <w:pStyle w:val="ListParagraph"/>
        <w:numPr>
          <w:ilvl w:val="0"/>
          <w:numId w:val="28"/>
        </w:numPr>
        <w:tabs>
          <w:tab w:val="left" w:pos="1422"/>
        </w:tabs>
        <w:spacing w:after="0" w:line="240" w:lineRule="auto"/>
        <w:ind w:left="810"/>
        <w:rPr>
          <w:rFonts w:ascii="Aptos Display" w:hAnsi="Aptos Display"/>
          <w:sz w:val="24"/>
          <w:szCs w:val="24"/>
        </w:rPr>
      </w:pPr>
      <w:r w:rsidRPr="001E325F">
        <w:rPr>
          <w:rFonts w:ascii="Aptos Display" w:hAnsi="Aptos Display"/>
          <w:sz w:val="24"/>
          <w:szCs w:val="24"/>
        </w:rPr>
        <w:t xml:space="preserve">The committee will decide </w:t>
      </w:r>
      <w:proofErr w:type="gramStart"/>
      <w:r w:rsidRPr="001E325F">
        <w:rPr>
          <w:rFonts w:ascii="Aptos Display" w:hAnsi="Aptos Display"/>
          <w:sz w:val="24"/>
          <w:szCs w:val="24"/>
        </w:rPr>
        <w:t>whether or not</w:t>
      </w:r>
      <w:proofErr w:type="gramEnd"/>
      <w:r w:rsidRPr="001E325F">
        <w:rPr>
          <w:rFonts w:ascii="Aptos Display" w:hAnsi="Aptos Display"/>
          <w:sz w:val="24"/>
          <w:szCs w:val="24"/>
        </w:rPr>
        <w:t xml:space="preserve"> the removal from program is justified.</w:t>
      </w:r>
    </w:p>
    <w:p w14:paraId="242BC297" w14:textId="77777777" w:rsidR="005A6972" w:rsidRPr="001E325F" w:rsidRDefault="005A6972" w:rsidP="00C05B12">
      <w:pPr>
        <w:pStyle w:val="ListParagraph"/>
        <w:numPr>
          <w:ilvl w:val="1"/>
          <w:numId w:val="28"/>
        </w:numPr>
        <w:tabs>
          <w:tab w:val="left" w:pos="1422"/>
        </w:tabs>
        <w:spacing w:after="0" w:line="240" w:lineRule="auto"/>
        <w:rPr>
          <w:rFonts w:ascii="Aptos Display" w:hAnsi="Aptos Display"/>
          <w:sz w:val="24"/>
          <w:szCs w:val="24"/>
        </w:rPr>
      </w:pPr>
      <w:r w:rsidRPr="001E325F">
        <w:rPr>
          <w:rFonts w:ascii="Aptos Display" w:hAnsi="Aptos Display"/>
          <w:sz w:val="24"/>
          <w:szCs w:val="24"/>
        </w:rPr>
        <w:t xml:space="preserve">If the committee decides to uphold the removal from program, the student still has the right to pursue the TCL grievance process. </w:t>
      </w:r>
    </w:p>
    <w:p w14:paraId="2375699B" w14:textId="6279043C" w:rsidR="005A6972" w:rsidRPr="001E325F" w:rsidRDefault="005A6972" w:rsidP="00C05B12">
      <w:pPr>
        <w:pStyle w:val="ListParagraph"/>
        <w:numPr>
          <w:ilvl w:val="1"/>
          <w:numId w:val="28"/>
        </w:numPr>
        <w:tabs>
          <w:tab w:val="left" w:pos="1422"/>
        </w:tabs>
        <w:spacing w:after="0" w:line="240" w:lineRule="auto"/>
        <w:rPr>
          <w:rFonts w:ascii="Aptos Display" w:hAnsi="Aptos Display"/>
          <w:sz w:val="24"/>
          <w:szCs w:val="24"/>
        </w:rPr>
      </w:pPr>
      <w:r w:rsidRPr="001E325F">
        <w:rPr>
          <w:rFonts w:ascii="Aptos Display" w:hAnsi="Aptos Display"/>
          <w:sz w:val="24"/>
          <w:szCs w:val="24"/>
        </w:rPr>
        <w:t xml:space="preserve">If the committee decides that the student was wrongfully removed from </w:t>
      </w:r>
      <w:r w:rsidR="002A7006" w:rsidRPr="001E325F">
        <w:rPr>
          <w:rFonts w:ascii="Aptos Display" w:hAnsi="Aptos Display"/>
          <w:sz w:val="24"/>
          <w:szCs w:val="24"/>
        </w:rPr>
        <w:t xml:space="preserve">the </w:t>
      </w:r>
      <w:r w:rsidRPr="001E325F">
        <w:rPr>
          <w:rFonts w:ascii="Aptos Display" w:hAnsi="Aptos Display"/>
          <w:sz w:val="24"/>
          <w:szCs w:val="24"/>
        </w:rPr>
        <w:t xml:space="preserve">program, the student will be allowed to resume classes in their given program. However, this does not mean that the student is exempt from disciplinary actions within the program (i.e. learning contract, failing grade, etc.). </w:t>
      </w:r>
    </w:p>
    <w:p w14:paraId="4091DC31" w14:textId="505416F9" w:rsidR="005A6972" w:rsidRPr="001E325F" w:rsidRDefault="005A6972" w:rsidP="00464ACE">
      <w:pPr>
        <w:pStyle w:val="ListParagraph"/>
        <w:tabs>
          <w:tab w:val="left" w:pos="1422"/>
        </w:tabs>
        <w:spacing w:after="0" w:line="240" w:lineRule="auto"/>
        <w:ind w:left="1440"/>
        <w:rPr>
          <w:rFonts w:ascii="Aptos Display" w:hAnsi="Aptos Display"/>
          <w:sz w:val="24"/>
          <w:szCs w:val="24"/>
        </w:rPr>
      </w:pPr>
    </w:p>
    <w:p w14:paraId="574CFA17" w14:textId="1A0A44A5" w:rsidR="00D13611" w:rsidRPr="001E325F" w:rsidRDefault="00D13611" w:rsidP="00C05B12">
      <w:pPr>
        <w:pStyle w:val="Heading2"/>
        <w:numPr>
          <w:ilvl w:val="0"/>
          <w:numId w:val="29"/>
        </w:numPr>
        <w:tabs>
          <w:tab w:val="decimal" w:pos="90"/>
          <w:tab w:val="decimal" w:pos="792"/>
        </w:tabs>
        <w:spacing w:after="0" w:line="240" w:lineRule="auto"/>
        <w:ind w:left="0"/>
        <w:textAlignment w:val="baseline"/>
        <w:rPr>
          <w:rFonts w:ascii="Aptos Display" w:eastAsia="Times New Roman" w:hAnsi="Aptos Display" w:cs="Times New Roman"/>
          <w:color w:val="000000"/>
          <w:spacing w:val="11"/>
          <w:sz w:val="24"/>
          <w:szCs w:val="24"/>
        </w:rPr>
      </w:pPr>
      <w:r w:rsidRPr="001E325F">
        <w:rPr>
          <w:rFonts w:ascii="Aptos Display" w:eastAsia="Times New Roman" w:hAnsi="Aptos Display" w:cs="Times New Roman"/>
          <w:b/>
          <w:color w:val="000000"/>
          <w:spacing w:val="-2"/>
          <w:sz w:val="24"/>
          <w:szCs w:val="24"/>
          <w:u w:val="single"/>
        </w:rPr>
        <w:t xml:space="preserve">WITHDRAWAL FROM HEALTH SCIENCES PROGRAMS </w:t>
      </w:r>
    </w:p>
    <w:p w14:paraId="3F2315CE" w14:textId="1B0F50DD" w:rsidR="00D13611" w:rsidRDefault="00D13611" w:rsidP="00464ACE">
      <w:pPr>
        <w:spacing w:after="0" w:line="240" w:lineRule="auto"/>
        <w:jc w:val="both"/>
        <w:textAlignment w:val="baseline"/>
        <w:rPr>
          <w:rFonts w:ascii="Aptos Display" w:eastAsia="Times New Roman" w:hAnsi="Aptos Display" w:cs="Times New Roman"/>
          <w:color w:val="000000"/>
          <w:spacing w:val="2"/>
          <w:sz w:val="24"/>
          <w:szCs w:val="24"/>
        </w:rPr>
      </w:pPr>
      <w:r w:rsidRPr="001E325F">
        <w:rPr>
          <w:rFonts w:ascii="Aptos Display" w:eastAsia="Times New Roman" w:hAnsi="Aptos Display" w:cs="Times New Roman"/>
          <w:color w:val="000000"/>
          <w:spacing w:val="2"/>
          <w:sz w:val="24"/>
          <w:szCs w:val="24"/>
        </w:rPr>
        <w:t xml:space="preserve">The Withdrawal Policy of TCL will be followed as outlined in the current College Catalog and the course syllabus. In addition, the requirements of Health Sciences Programs stipulate that once the student is in the course sequence, </w:t>
      </w:r>
      <w:r w:rsidRPr="001E325F">
        <w:rPr>
          <w:rFonts w:ascii="Aptos Display" w:eastAsia="Times New Roman" w:hAnsi="Aptos Display" w:cs="Times New Roman"/>
          <w:color w:val="000000"/>
          <w:spacing w:val="2"/>
          <w:sz w:val="24"/>
          <w:szCs w:val="24"/>
          <w:u w:val="single"/>
        </w:rPr>
        <w:t xml:space="preserve">course withdrawal may </w:t>
      </w:r>
      <w:r w:rsidR="00D31774" w:rsidRPr="001E325F">
        <w:rPr>
          <w:rFonts w:ascii="Aptos Display" w:eastAsia="Times New Roman" w:hAnsi="Aptos Display" w:cs="Times New Roman"/>
          <w:color w:val="000000"/>
          <w:spacing w:val="2"/>
          <w:sz w:val="24"/>
          <w:szCs w:val="24"/>
          <w:u w:val="single"/>
        </w:rPr>
        <w:t xml:space="preserve">also </w:t>
      </w:r>
      <w:r w:rsidRPr="001E325F">
        <w:rPr>
          <w:rFonts w:ascii="Aptos Display" w:eastAsia="Times New Roman" w:hAnsi="Aptos Display" w:cs="Times New Roman"/>
          <w:color w:val="000000"/>
          <w:spacing w:val="2"/>
          <w:sz w:val="24"/>
          <w:szCs w:val="24"/>
          <w:u w:val="single"/>
        </w:rPr>
        <w:t>result in withdrawal from the program</w:t>
      </w:r>
      <w:r w:rsidRPr="001E325F">
        <w:rPr>
          <w:rFonts w:ascii="Aptos Display" w:eastAsia="Times New Roman" w:hAnsi="Aptos Display" w:cs="Times New Roman"/>
          <w:color w:val="000000"/>
          <w:spacing w:val="2"/>
          <w:sz w:val="24"/>
          <w:szCs w:val="24"/>
        </w:rPr>
        <w:t xml:space="preserve">. It is the student’s responsibly to </w:t>
      </w:r>
      <w:r w:rsidR="001A5BDE" w:rsidRPr="001E325F">
        <w:rPr>
          <w:rFonts w:ascii="Aptos Display" w:eastAsia="Times New Roman" w:hAnsi="Aptos Display" w:cs="Times New Roman"/>
          <w:color w:val="000000"/>
          <w:spacing w:val="2"/>
          <w:sz w:val="24"/>
          <w:szCs w:val="24"/>
        </w:rPr>
        <w:t>ensure</w:t>
      </w:r>
      <w:r w:rsidRPr="001E325F">
        <w:rPr>
          <w:rFonts w:ascii="Aptos Display" w:eastAsia="Times New Roman" w:hAnsi="Aptos Display" w:cs="Times New Roman"/>
          <w:color w:val="000000"/>
          <w:spacing w:val="2"/>
          <w:sz w:val="24"/>
          <w:szCs w:val="24"/>
        </w:rPr>
        <w:t xml:space="preserve"> that all paperwork is completed and submitted. If the student does not initiate course withdrawal with their academic advisor and instructor, the student will be considered an enrolled student in the course and receive the grade that was achieved while enrolled.</w:t>
      </w:r>
    </w:p>
    <w:p w14:paraId="27C2BE9D" w14:textId="77777777" w:rsidR="001A5BDE" w:rsidRPr="001E325F" w:rsidRDefault="001A5BDE" w:rsidP="00464ACE">
      <w:pPr>
        <w:spacing w:after="0" w:line="240" w:lineRule="auto"/>
        <w:jc w:val="both"/>
        <w:textAlignment w:val="baseline"/>
        <w:rPr>
          <w:rFonts w:ascii="Aptos Display" w:eastAsia="Times New Roman" w:hAnsi="Aptos Display" w:cs="Times New Roman"/>
          <w:color w:val="000000"/>
          <w:spacing w:val="2"/>
          <w:sz w:val="24"/>
          <w:szCs w:val="24"/>
        </w:rPr>
      </w:pPr>
    </w:p>
    <w:p w14:paraId="40084452" w14:textId="6B63C3AD" w:rsidR="00D13611" w:rsidRDefault="00D13611" w:rsidP="00464ACE">
      <w:pPr>
        <w:pStyle w:val="Heading1"/>
        <w:spacing w:after="0" w:line="240" w:lineRule="auto"/>
        <w:textAlignment w:val="baseline"/>
        <w:rPr>
          <w:rFonts w:ascii="Aptos Display" w:eastAsia="Times New Roman" w:hAnsi="Aptos Display" w:cs="Times New Roman"/>
          <w:b/>
          <w:color w:val="1F5668"/>
          <w:spacing w:val="2"/>
          <w:sz w:val="24"/>
          <w:szCs w:val="24"/>
        </w:rPr>
      </w:pPr>
      <w:r w:rsidRPr="001E325F">
        <w:rPr>
          <w:rFonts w:ascii="Aptos Display" w:eastAsia="Times New Roman" w:hAnsi="Aptos Display" w:cs="Times New Roman"/>
          <w:b/>
          <w:color w:val="1F5668"/>
          <w:spacing w:val="2"/>
          <w:sz w:val="24"/>
          <w:szCs w:val="24"/>
        </w:rPr>
        <w:t>SECTION II</w:t>
      </w:r>
      <w:r w:rsidR="00F276FB" w:rsidRPr="001E325F">
        <w:rPr>
          <w:rFonts w:ascii="Aptos Display" w:eastAsia="Times New Roman" w:hAnsi="Aptos Display" w:cs="Times New Roman"/>
          <w:b/>
          <w:color w:val="1F5668"/>
          <w:spacing w:val="2"/>
          <w:sz w:val="24"/>
          <w:szCs w:val="24"/>
        </w:rPr>
        <w:t>I</w:t>
      </w:r>
      <w:r w:rsidRPr="001E325F">
        <w:rPr>
          <w:rFonts w:ascii="Aptos Display" w:eastAsia="Times New Roman" w:hAnsi="Aptos Display" w:cs="Times New Roman"/>
          <w:b/>
          <w:color w:val="1F5668"/>
          <w:spacing w:val="2"/>
          <w:sz w:val="24"/>
          <w:szCs w:val="24"/>
        </w:rPr>
        <w:t>: GENERAL STUDENT INFORMATION</w:t>
      </w:r>
    </w:p>
    <w:p w14:paraId="074C2C19" w14:textId="77777777" w:rsidR="001A5BDE" w:rsidRPr="001E325F" w:rsidRDefault="001A5BDE" w:rsidP="00464ACE">
      <w:pPr>
        <w:spacing w:after="0" w:line="240" w:lineRule="auto"/>
        <w:textAlignment w:val="baseline"/>
        <w:rPr>
          <w:rFonts w:ascii="Aptos Display" w:eastAsia="Times New Roman" w:hAnsi="Aptos Display" w:cs="Times New Roman"/>
          <w:b/>
          <w:color w:val="1F5668"/>
          <w:spacing w:val="2"/>
          <w:sz w:val="24"/>
          <w:szCs w:val="24"/>
        </w:rPr>
      </w:pPr>
    </w:p>
    <w:p w14:paraId="1831D861" w14:textId="07D78417" w:rsidR="00D13611" w:rsidRPr="001E325F" w:rsidRDefault="00D13611" w:rsidP="00C05B12">
      <w:pPr>
        <w:numPr>
          <w:ilvl w:val="0"/>
          <w:numId w:val="4"/>
        </w:numPr>
        <w:tabs>
          <w:tab w:val="decimal" w:pos="810"/>
        </w:tabs>
        <w:spacing w:after="0" w:line="240" w:lineRule="auto"/>
        <w:ind w:left="810" w:right="216" w:hanging="360"/>
        <w:jc w:val="both"/>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All pagers, cell phones</w:t>
      </w:r>
      <w:r w:rsidR="007E1CF7" w:rsidRPr="001E325F">
        <w:rPr>
          <w:rFonts w:ascii="Aptos Display" w:eastAsia="Times New Roman" w:hAnsi="Aptos Display" w:cs="Times New Roman"/>
          <w:color w:val="000000"/>
          <w:sz w:val="24"/>
          <w:szCs w:val="24"/>
        </w:rPr>
        <w:t>,</w:t>
      </w:r>
      <w:r w:rsidRPr="001E325F">
        <w:rPr>
          <w:rFonts w:ascii="Aptos Display" w:eastAsia="Times New Roman" w:hAnsi="Aptos Display" w:cs="Times New Roman"/>
          <w:color w:val="000000"/>
          <w:sz w:val="24"/>
          <w:szCs w:val="24"/>
        </w:rPr>
        <w:t xml:space="preserve"> and other electronic devices that may disrupt the environment must be turned off during lecture and lab periods.</w:t>
      </w:r>
    </w:p>
    <w:p w14:paraId="4B46CBDE" w14:textId="77777777" w:rsidR="00D13611" w:rsidRPr="001E325F" w:rsidRDefault="00D13611" w:rsidP="00C05B12">
      <w:pPr>
        <w:numPr>
          <w:ilvl w:val="0"/>
          <w:numId w:val="4"/>
        </w:numPr>
        <w:tabs>
          <w:tab w:val="decimal" w:pos="810"/>
        </w:tabs>
        <w:spacing w:after="0" w:line="240" w:lineRule="auto"/>
        <w:ind w:left="810" w:hanging="360"/>
        <w:jc w:val="both"/>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No pagers or phones are allowed in the clinical area. No exceptions will be made (See program handbook).</w:t>
      </w:r>
    </w:p>
    <w:p w14:paraId="7607DA30" w14:textId="77777777" w:rsidR="00D13611" w:rsidRPr="001E325F" w:rsidRDefault="00D13611" w:rsidP="00C05B12">
      <w:pPr>
        <w:numPr>
          <w:ilvl w:val="0"/>
          <w:numId w:val="4"/>
        </w:numPr>
        <w:tabs>
          <w:tab w:val="decimal" w:pos="810"/>
        </w:tabs>
        <w:spacing w:after="0" w:line="240" w:lineRule="auto"/>
        <w:ind w:left="810" w:hanging="360"/>
        <w:jc w:val="both"/>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Basic calculators are allowed for quizzes/tests/exams. No other mechanical, internet, recording, or messaging devices are allowed during testing.</w:t>
      </w:r>
    </w:p>
    <w:p w14:paraId="264A5BC6" w14:textId="77777777" w:rsidR="00D13611" w:rsidRPr="001E325F" w:rsidRDefault="00D13611" w:rsidP="00C05B12">
      <w:pPr>
        <w:numPr>
          <w:ilvl w:val="0"/>
          <w:numId w:val="4"/>
        </w:numPr>
        <w:tabs>
          <w:tab w:val="decimal" w:pos="810"/>
        </w:tabs>
        <w:spacing w:after="0" w:line="240" w:lineRule="auto"/>
        <w:ind w:left="810" w:right="576" w:hanging="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Clinical site assignments are subject to change and registration in a particular section does not guarantee a particular clinical slot.</w:t>
      </w:r>
    </w:p>
    <w:p w14:paraId="0DAF89FC" w14:textId="4EE8ADC1" w:rsidR="00D13611" w:rsidRPr="001E325F" w:rsidRDefault="00D13611" w:rsidP="00C05B12">
      <w:pPr>
        <w:numPr>
          <w:ilvl w:val="0"/>
          <w:numId w:val="4"/>
        </w:numPr>
        <w:tabs>
          <w:tab w:val="decimal" w:pos="810"/>
        </w:tabs>
        <w:spacing w:after="0" w:line="240" w:lineRule="auto"/>
        <w:ind w:left="81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Students may not att</w:t>
      </w:r>
      <w:r w:rsidR="0071652F" w:rsidRPr="001E325F">
        <w:rPr>
          <w:rFonts w:ascii="Aptos Display" w:eastAsia="Times New Roman" w:hAnsi="Aptos Display" w:cs="Times New Roman"/>
          <w:color w:val="000000"/>
          <w:spacing w:val="4"/>
          <w:sz w:val="24"/>
          <w:szCs w:val="24"/>
        </w:rPr>
        <w:t>end clinical on any unit i</w:t>
      </w:r>
      <w:r w:rsidRPr="001E325F">
        <w:rPr>
          <w:rFonts w:ascii="Aptos Display" w:eastAsia="Times New Roman" w:hAnsi="Aptos Display" w:cs="Times New Roman"/>
          <w:color w:val="000000"/>
          <w:spacing w:val="4"/>
          <w:sz w:val="24"/>
          <w:szCs w:val="24"/>
        </w:rPr>
        <w:t>n which they are</w:t>
      </w:r>
      <w:r w:rsidR="007E0EAA" w:rsidRPr="001E325F">
        <w:rPr>
          <w:rFonts w:ascii="Aptos Display" w:eastAsia="Times New Roman" w:hAnsi="Aptos Display" w:cs="Times New Roman"/>
          <w:color w:val="000000"/>
          <w:spacing w:val="4"/>
          <w:sz w:val="24"/>
          <w:szCs w:val="24"/>
        </w:rPr>
        <w:t xml:space="preserve"> presently</w:t>
      </w:r>
      <w:r w:rsidRPr="001E325F">
        <w:rPr>
          <w:rFonts w:ascii="Aptos Display" w:eastAsia="Times New Roman" w:hAnsi="Aptos Display" w:cs="Times New Roman"/>
          <w:color w:val="000000"/>
          <w:spacing w:val="4"/>
          <w:sz w:val="24"/>
          <w:szCs w:val="24"/>
        </w:rPr>
        <w:t xml:space="preserve"> employed.</w:t>
      </w:r>
    </w:p>
    <w:p w14:paraId="0EB2D3F5" w14:textId="0FF5F340" w:rsidR="002B416C" w:rsidRDefault="00D13611" w:rsidP="00C05B12">
      <w:pPr>
        <w:numPr>
          <w:ilvl w:val="0"/>
          <w:numId w:val="4"/>
        </w:numPr>
        <w:tabs>
          <w:tab w:val="decimal" w:pos="810"/>
        </w:tabs>
        <w:spacing w:after="0" w:line="240" w:lineRule="auto"/>
        <w:ind w:left="810"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Family members will not be assigned to the same clinical or campus laboratory sections.</w:t>
      </w:r>
    </w:p>
    <w:p w14:paraId="50C8096D" w14:textId="77777777" w:rsidR="004C7E0D" w:rsidRPr="001E325F" w:rsidRDefault="004C7E0D" w:rsidP="004C7E0D">
      <w:pPr>
        <w:tabs>
          <w:tab w:val="decimal" w:pos="810"/>
        </w:tabs>
        <w:spacing w:after="0" w:line="240" w:lineRule="auto"/>
        <w:ind w:left="810"/>
        <w:textAlignment w:val="baseline"/>
        <w:rPr>
          <w:rFonts w:ascii="Aptos Display" w:eastAsia="Times New Roman" w:hAnsi="Aptos Display" w:cs="Times New Roman"/>
          <w:color w:val="000000"/>
          <w:spacing w:val="4"/>
          <w:sz w:val="24"/>
          <w:szCs w:val="24"/>
        </w:rPr>
      </w:pPr>
    </w:p>
    <w:p w14:paraId="285144D4" w14:textId="77777777" w:rsidR="00DA0A13" w:rsidRPr="002D6E17" w:rsidRDefault="00DA0A13" w:rsidP="00C05B12">
      <w:pPr>
        <w:pStyle w:val="Heading2"/>
        <w:numPr>
          <w:ilvl w:val="0"/>
          <w:numId w:val="23"/>
        </w:numPr>
        <w:spacing w:after="0" w:line="240" w:lineRule="auto"/>
        <w:ind w:left="360"/>
        <w:textAlignment w:val="baseline"/>
        <w:rPr>
          <w:rFonts w:ascii="Aptos Display" w:eastAsia="Times New Roman" w:hAnsi="Aptos Display" w:cs="Times New Roman"/>
          <w:b/>
          <w:color w:val="000000"/>
          <w:spacing w:val="-6"/>
          <w:sz w:val="24"/>
          <w:szCs w:val="24"/>
          <w:u w:val="single"/>
        </w:rPr>
      </w:pPr>
      <w:r w:rsidRPr="002D6E17">
        <w:rPr>
          <w:rFonts w:ascii="Aptos Display" w:eastAsia="Times New Roman" w:hAnsi="Aptos Display" w:cs="Times New Roman"/>
          <w:b/>
          <w:color w:val="000000"/>
          <w:spacing w:val="-6"/>
          <w:sz w:val="24"/>
          <w:szCs w:val="24"/>
          <w:u w:val="single"/>
        </w:rPr>
        <w:t>ATTENDANCE POLICY</w:t>
      </w:r>
    </w:p>
    <w:p w14:paraId="50CA47FD" w14:textId="77777777" w:rsidR="00DA0A13" w:rsidRPr="002D6E17" w:rsidRDefault="00DA0A13" w:rsidP="00464ACE">
      <w:pPr>
        <w:spacing w:after="0" w:line="240" w:lineRule="auto"/>
        <w:textAlignment w:val="baseline"/>
        <w:rPr>
          <w:rFonts w:ascii="Aptos Display" w:eastAsia="Times New Roman" w:hAnsi="Aptos Display" w:cs="Times New Roman"/>
          <w:i/>
          <w:color w:val="000000"/>
          <w:spacing w:val="-3"/>
          <w:sz w:val="24"/>
          <w:szCs w:val="24"/>
        </w:rPr>
      </w:pPr>
      <w:r w:rsidRPr="002D6E17">
        <w:rPr>
          <w:rFonts w:ascii="Aptos Display" w:eastAsia="Times New Roman" w:hAnsi="Aptos Display" w:cs="Times New Roman"/>
          <w:i/>
          <w:color w:val="000000"/>
          <w:spacing w:val="-3"/>
          <w:sz w:val="24"/>
          <w:szCs w:val="24"/>
        </w:rPr>
        <w:t>(Consult the college catalog for details regarding the current college attendance policy.)</w:t>
      </w:r>
    </w:p>
    <w:p w14:paraId="7B389FFB" w14:textId="77777777" w:rsidR="00DA0A13" w:rsidRPr="002D6E17" w:rsidRDefault="00DA0A13" w:rsidP="00464ACE">
      <w:pPr>
        <w:spacing w:after="0" w:line="240" w:lineRule="auto"/>
        <w:textAlignment w:val="baseline"/>
        <w:rPr>
          <w:rFonts w:ascii="Aptos Display" w:eastAsia="Times New Roman" w:hAnsi="Aptos Display" w:cs="Times New Roman"/>
          <w:i/>
          <w:color w:val="000000"/>
          <w:spacing w:val="-3"/>
          <w:sz w:val="24"/>
          <w:szCs w:val="24"/>
        </w:rPr>
      </w:pPr>
    </w:p>
    <w:p w14:paraId="465E4FAD" w14:textId="77777777" w:rsidR="00DA0A13" w:rsidRPr="002D6E17" w:rsidRDefault="00DA0A13" w:rsidP="001A5BDE">
      <w:pPr>
        <w:pStyle w:val="Heading3"/>
        <w:spacing w:after="0" w:line="240" w:lineRule="auto"/>
        <w:ind w:right="360"/>
        <w:textAlignment w:val="baseline"/>
        <w:rPr>
          <w:rFonts w:ascii="Aptos Display" w:eastAsia="Times New Roman" w:hAnsi="Aptos Display" w:cs="Times New Roman"/>
          <w:b/>
          <w:color w:val="000000"/>
          <w:sz w:val="24"/>
          <w:szCs w:val="24"/>
          <w:u w:val="single"/>
        </w:rPr>
      </w:pPr>
      <w:r w:rsidRPr="002D6E17">
        <w:rPr>
          <w:rFonts w:ascii="Aptos Display" w:eastAsia="Times New Roman" w:hAnsi="Aptos Display" w:cs="Times New Roman"/>
          <w:b/>
          <w:color w:val="000000"/>
          <w:sz w:val="24"/>
          <w:szCs w:val="24"/>
          <w:u w:val="single"/>
        </w:rPr>
        <w:lastRenderedPageBreak/>
        <w:t>Purpose</w:t>
      </w:r>
    </w:p>
    <w:p w14:paraId="2B23847A" w14:textId="4CF01FD8" w:rsidR="00DA0A13" w:rsidRPr="002D6E17" w:rsidRDefault="00DA0A13" w:rsidP="001A5BDE">
      <w:p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b/>
          <w:color w:val="000000"/>
          <w:sz w:val="24"/>
          <w:szCs w:val="24"/>
        </w:rPr>
        <w:t xml:space="preserve">The </w:t>
      </w:r>
      <w:r w:rsidR="001E325F" w:rsidRPr="002D6E17">
        <w:rPr>
          <w:rFonts w:ascii="Aptos Display" w:eastAsia="Times New Roman" w:hAnsi="Aptos Display" w:cs="Times New Roman"/>
          <w:b/>
          <w:color w:val="000000"/>
          <w:sz w:val="24"/>
          <w:szCs w:val="24"/>
        </w:rPr>
        <w:t xml:space="preserve">Allied </w:t>
      </w:r>
      <w:r w:rsidRPr="002D6E17">
        <w:rPr>
          <w:rFonts w:ascii="Aptos Display" w:eastAsia="Times New Roman" w:hAnsi="Aptos Display" w:cs="Times New Roman"/>
          <w:b/>
          <w:color w:val="000000"/>
          <w:sz w:val="24"/>
          <w:szCs w:val="24"/>
        </w:rPr>
        <w:t xml:space="preserve">Health Sciences programs at the Technical College of the Lowcountry are designed to prepare students for the demands and responsibilities of </w:t>
      </w:r>
      <w:r w:rsidR="001E325F" w:rsidRPr="002D6E17">
        <w:rPr>
          <w:rFonts w:ascii="Aptos Display" w:eastAsia="Times New Roman" w:hAnsi="Aptos Display" w:cs="Times New Roman"/>
          <w:b/>
          <w:color w:val="000000"/>
          <w:sz w:val="24"/>
          <w:szCs w:val="24"/>
        </w:rPr>
        <w:t>healthcare</w:t>
      </w:r>
      <w:r w:rsidRPr="002D6E17">
        <w:rPr>
          <w:rFonts w:ascii="Aptos Display" w:eastAsia="Times New Roman" w:hAnsi="Aptos Display" w:cs="Times New Roman"/>
          <w:b/>
          <w:color w:val="000000"/>
          <w:sz w:val="24"/>
          <w:szCs w:val="24"/>
        </w:rPr>
        <w:t xml:space="preserve"> professions. The program faculty in the School of Health Science </w:t>
      </w:r>
      <w:r w:rsidR="001E325F" w:rsidRPr="002D6E17">
        <w:rPr>
          <w:rFonts w:ascii="Aptos Display" w:eastAsia="Times New Roman" w:hAnsi="Aptos Display" w:cs="Times New Roman"/>
          <w:b/>
          <w:color w:val="000000"/>
          <w:sz w:val="24"/>
          <w:szCs w:val="24"/>
        </w:rPr>
        <w:t>has</w:t>
      </w:r>
      <w:r w:rsidRPr="002D6E17">
        <w:rPr>
          <w:rFonts w:ascii="Aptos Display" w:eastAsia="Times New Roman" w:hAnsi="Aptos Display" w:cs="Times New Roman"/>
          <w:b/>
          <w:color w:val="000000"/>
          <w:sz w:val="24"/>
          <w:szCs w:val="24"/>
        </w:rPr>
        <w:t xml:space="preserve"> a responsibility to ensure that all </w:t>
      </w:r>
      <w:r w:rsidR="001E325F" w:rsidRPr="002D6E17">
        <w:rPr>
          <w:rFonts w:ascii="Aptos Display" w:eastAsia="Times New Roman" w:hAnsi="Aptos Display" w:cs="Times New Roman"/>
          <w:b/>
          <w:color w:val="000000"/>
          <w:sz w:val="24"/>
          <w:szCs w:val="24"/>
        </w:rPr>
        <w:t xml:space="preserve">Allied </w:t>
      </w:r>
      <w:r w:rsidRPr="002D6E17">
        <w:rPr>
          <w:rFonts w:ascii="Aptos Display" w:eastAsia="Times New Roman" w:hAnsi="Aptos Display" w:cs="Times New Roman"/>
          <w:b/>
          <w:color w:val="000000"/>
          <w:sz w:val="24"/>
          <w:szCs w:val="24"/>
        </w:rPr>
        <w:t xml:space="preserve">Health Sciences students have an adequate background of knowledge and skills. Due to the critical nature of the content, </w:t>
      </w:r>
      <w:r w:rsidR="001E325F" w:rsidRPr="002D6E17">
        <w:rPr>
          <w:rFonts w:ascii="Aptos Display" w:eastAsia="Times New Roman" w:hAnsi="Aptos Display" w:cs="Times New Roman"/>
          <w:b/>
          <w:color w:val="000000"/>
          <w:sz w:val="24"/>
          <w:szCs w:val="24"/>
        </w:rPr>
        <w:t>the</w:t>
      </w:r>
      <w:r w:rsidRPr="002D6E17">
        <w:rPr>
          <w:rFonts w:ascii="Aptos Display" w:eastAsia="Times New Roman" w:hAnsi="Aptos Display" w:cs="Times New Roman"/>
          <w:b/>
          <w:color w:val="000000"/>
          <w:sz w:val="24"/>
          <w:szCs w:val="24"/>
        </w:rPr>
        <w:t xml:space="preserve"> faculty must be certain that each student is able to utilize this knowledge and skill in a safe, professional manner in their clinical practice. Clinical courses are organized to provide knowledge of patient care and opportunities to apply this knowledge toward developing skills in the clinical laboratory</w:t>
      </w:r>
      <w:r w:rsidRPr="002D6E17">
        <w:rPr>
          <w:rFonts w:ascii="Aptos Display" w:eastAsia="Times New Roman" w:hAnsi="Aptos Display" w:cs="Times New Roman"/>
          <w:color w:val="000000"/>
          <w:sz w:val="24"/>
          <w:szCs w:val="24"/>
        </w:rPr>
        <w:t>.</w:t>
      </w:r>
    </w:p>
    <w:p w14:paraId="0C9E13FD" w14:textId="562A054F" w:rsidR="00DA0A13" w:rsidRPr="002D6E17" w:rsidRDefault="00DA0A13" w:rsidP="001A5BDE">
      <w:p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 xml:space="preserve">All classes, labs, and clinicals are required in each </w:t>
      </w:r>
      <w:r w:rsidR="001E325F" w:rsidRPr="002D6E17">
        <w:rPr>
          <w:rFonts w:ascii="Aptos Display" w:eastAsia="Times New Roman" w:hAnsi="Aptos Display" w:cs="Times New Roman"/>
          <w:b/>
          <w:bCs/>
          <w:color w:val="000000"/>
          <w:sz w:val="24"/>
          <w:szCs w:val="24"/>
        </w:rPr>
        <w:t xml:space="preserve">Allied </w:t>
      </w:r>
      <w:r w:rsidRPr="002D6E17">
        <w:rPr>
          <w:rFonts w:ascii="Aptos Display" w:eastAsia="Times New Roman" w:hAnsi="Aptos Display" w:cs="Times New Roman"/>
          <w:b/>
          <w:bCs/>
          <w:color w:val="000000"/>
          <w:sz w:val="24"/>
          <w:szCs w:val="24"/>
        </w:rPr>
        <w:t xml:space="preserve">Health Sciences program; therefore, there are no unexcused absences for </w:t>
      </w:r>
      <w:r w:rsidR="001E325F" w:rsidRPr="002D6E17">
        <w:rPr>
          <w:rFonts w:ascii="Aptos Display" w:eastAsia="Times New Roman" w:hAnsi="Aptos Display" w:cs="Times New Roman"/>
          <w:b/>
          <w:bCs/>
          <w:color w:val="000000"/>
          <w:sz w:val="24"/>
          <w:szCs w:val="24"/>
        </w:rPr>
        <w:t xml:space="preserve">Allied </w:t>
      </w:r>
      <w:r w:rsidRPr="002D6E17">
        <w:rPr>
          <w:rFonts w:ascii="Aptos Display" w:eastAsia="Times New Roman" w:hAnsi="Aptos Display" w:cs="Times New Roman"/>
          <w:b/>
          <w:bCs/>
          <w:color w:val="000000"/>
          <w:sz w:val="24"/>
          <w:szCs w:val="24"/>
        </w:rPr>
        <w:t>Health Sciences courses. Participation in these educational components is essential for skill development, professional growth, and fulfillment of accreditation requirements.</w:t>
      </w:r>
    </w:p>
    <w:p w14:paraId="6BC5042A" w14:textId="77777777" w:rsidR="001A5BDE" w:rsidRPr="002D6E17" w:rsidRDefault="001A5BDE" w:rsidP="001A5BDE">
      <w:pPr>
        <w:spacing w:after="0" w:line="240" w:lineRule="auto"/>
        <w:ind w:right="360"/>
        <w:textAlignment w:val="baseline"/>
        <w:rPr>
          <w:rFonts w:ascii="Aptos Display" w:eastAsia="Times New Roman" w:hAnsi="Aptos Display" w:cs="Times New Roman"/>
          <w:b/>
          <w:bCs/>
          <w:color w:val="000000"/>
          <w:sz w:val="24"/>
          <w:szCs w:val="24"/>
        </w:rPr>
      </w:pPr>
    </w:p>
    <w:p w14:paraId="27719852" w14:textId="77777777" w:rsidR="00DA0A13" w:rsidRPr="002D6E17" w:rsidRDefault="00DA0A13" w:rsidP="00464ACE">
      <w:pPr>
        <w:pStyle w:val="Heading3"/>
        <w:spacing w:after="0" w:line="240" w:lineRule="auto"/>
        <w:ind w:right="360"/>
        <w:textAlignment w:val="baseline"/>
        <w:rPr>
          <w:rFonts w:ascii="Aptos Display" w:eastAsia="Times New Roman" w:hAnsi="Aptos Display" w:cs="Times New Roman"/>
          <w:b/>
          <w:bCs/>
          <w:color w:val="000000"/>
          <w:sz w:val="24"/>
          <w:szCs w:val="24"/>
          <w:u w:val="single"/>
        </w:rPr>
      </w:pPr>
      <w:r w:rsidRPr="002D6E17">
        <w:rPr>
          <w:rFonts w:ascii="Aptos Display" w:eastAsia="Times New Roman" w:hAnsi="Aptos Display" w:cs="Times New Roman"/>
          <w:b/>
          <w:bCs/>
          <w:color w:val="000000"/>
          <w:sz w:val="24"/>
          <w:szCs w:val="24"/>
          <w:u w:val="single"/>
        </w:rPr>
        <w:t>Attendance Requirements</w:t>
      </w:r>
    </w:p>
    <w:p w14:paraId="5BCA24E8" w14:textId="77777777" w:rsidR="001A5BDE" w:rsidRPr="002D6E17" w:rsidRDefault="001A5BDE" w:rsidP="00464ACE">
      <w:pPr>
        <w:spacing w:after="0" w:line="240" w:lineRule="auto"/>
        <w:ind w:right="360"/>
        <w:textAlignment w:val="baseline"/>
        <w:rPr>
          <w:rFonts w:ascii="Aptos Display" w:eastAsia="Times New Roman" w:hAnsi="Aptos Display" w:cs="Times New Roman"/>
          <w:b/>
          <w:bCs/>
          <w:color w:val="000000"/>
          <w:sz w:val="24"/>
          <w:szCs w:val="24"/>
          <w:u w:val="single"/>
        </w:rPr>
      </w:pPr>
    </w:p>
    <w:p w14:paraId="4BED393C" w14:textId="77777777" w:rsidR="00DA0A13" w:rsidRPr="002D6E17" w:rsidRDefault="00DA0A13" w:rsidP="00C05B12">
      <w:pPr>
        <w:pStyle w:val="Heading3"/>
        <w:numPr>
          <w:ilvl w:val="1"/>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Mandatory Attendance</w:t>
      </w:r>
    </w:p>
    <w:p w14:paraId="66B99C85" w14:textId="77777777" w:rsidR="00DA0A13" w:rsidRPr="002D6E17" w:rsidRDefault="00DA0A13" w:rsidP="00C05B12">
      <w:pPr>
        <w:pStyle w:val="ListParagraph"/>
        <w:numPr>
          <w:ilvl w:val="2"/>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Students must be present for all didactic, lab, and clinical sessions.</w:t>
      </w:r>
    </w:p>
    <w:p w14:paraId="79B67F77" w14:textId="77777777" w:rsidR="00DA0A13" w:rsidRPr="002D6E17" w:rsidRDefault="00DA0A13" w:rsidP="00C05B12">
      <w:pPr>
        <w:pStyle w:val="ListParagraph"/>
        <w:numPr>
          <w:ilvl w:val="3"/>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No unexcused absences are allowed</w:t>
      </w:r>
    </w:p>
    <w:p w14:paraId="694500AC" w14:textId="77777777" w:rsidR="00DA0A13" w:rsidRPr="002D6E17" w:rsidRDefault="00DA0A13" w:rsidP="00C05B12">
      <w:pPr>
        <w:pStyle w:val="ListParagraph"/>
        <w:numPr>
          <w:ilvl w:val="4"/>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Violation of this policy may result in an immediate Student Disciplinary Contract (Step 2 in the Disciplinary Procedures).</w:t>
      </w:r>
    </w:p>
    <w:p w14:paraId="1737BDD9" w14:textId="77777777" w:rsidR="00DA0A13" w:rsidRPr="002D6E17" w:rsidRDefault="00DA0A13" w:rsidP="00C05B12">
      <w:pPr>
        <w:pStyle w:val="Heading3"/>
        <w:numPr>
          <w:ilvl w:val="1"/>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Excused Absences</w:t>
      </w:r>
    </w:p>
    <w:p w14:paraId="507AEEDE" w14:textId="77777777" w:rsidR="00DA0A13" w:rsidRPr="002D6E17" w:rsidRDefault="00DA0A13" w:rsidP="00C05B12">
      <w:pPr>
        <w:pStyle w:val="ListParagraph"/>
        <w:numPr>
          <w:ilvl w:val="2"/>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Only valid, documented reasons will be considered for an excused absence. These may include but are not limited to:</w:t>
      </w:r>
    </w:p>
    <w:p w14:paraId="172AADF7" w14:textId="77777777" w:rsidR="00DA0A13" w:rsidRPr="002D6E17" w:rsidRDefault="00DA0A13" w:rsidP="00C05B12">
      <w:pPr>
        <w:pStyle w:val="ListParagraph"/>
        <w:numPr>
          <w:ilvl w:val="4"/>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Medical emergencies or illness with appropriate documentation</w:t>
      </w:r>
    </w:p>
    <w:p w14:paraId="5B60A51C" w14:textId="77777777" w:rsidR="00DA0A13" w:rsidRPr="002D6E17" w:rsidRDefault="00DA0A13" w:rsidP="00C05B12">
      <w:pPr>
        <w:pStyle w:val="ListParagraph"/>
        <w:numPr>
          <w:ilvl w:val="4"/>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Immediate family emergencies (e.g., death of an immediate family member)</w:t>
      </w:r>
    </w:p>
    <w:p w14:paraId="25AB0ED9" w14:textId="77777777" w:rsidR="00DA0A13" w:rsidRPr="002D6E17" w:rsidRDefault="00DA0A13" w:rsidP="00C05B12">
      <w:pPr>
        <w:pStyle w:val="ListParagraph"/>
        <w:numPr>
          <w:ilvl w:val="4"/>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Court-mandated obligations</w:t>
      </w:r>
    </w:p>
    <w:p w14:paraId="2E654EFC" w14:textId="77777777" w:rsidR="00DA0A13" w:rsidRPr="002D6E17" w:rsidRDefault="00DA0A13" w:rsidP="00C05B12">
      <w:pPr>
        <w:pStyle w:val="ListParagraph"/>
        <w:numPr>
          <w:ilvl w:val="4"/>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Military duty</w:t>
      </w:r>
    </w:p>
    <w:p w14:paraId="7F93DD34" w14:textId="77777777" w:rsidR="00DA0A13" w:rsidRPr="002D6E17" w:rsidRDefault="00DA0A13" w:rsidP="00C05B12">
      <w:pPr>
        <w:pStyle w:val="ListParagraph"/>
        <w:numPr>
          <w:ilvl w:val="3"/>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All documentation must be submitted to the program director or course instructor withing 48 hours of the absence</w:t>
      </w:r>
    </w:p>
    <w:p w14:paraId="669A14EA" w14:textId="77777777" w:rsidR="00DA0A13" w:rsidRPr="002D6E17" w:rsidRDefault="00DA0A13" w:rsidP="00C05B12">
      <w:pPr>
        <w:pStyle w:val="Heading3"/>
        <w:numPr>
          <w:ilvl w:val="1"/>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Attendance Threshold</w:t>
      </w:r>
    </w:p>
    <w:p w14:paraId="40214D1E" w14:textId="77777777" w:rsidR="00DA0A13" w:rsidRPr="002D6E17" w:rsidRDefault="00DA0A13" w:rsidP="00C05B12">
      <w:pPr>
        <w:pStyle w:val="ListParagraph"/>
        <w:numPr>
          <w:ilvl w:val="2"/>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Students who miss more than 10% of a class may be withdrawn from the program</w:t>
      </w:r>
    </w:p>
    <w:p w14:paraId="58985841" w14:textId="77777777" w:rsidR="00DA0A13" w:rsidRPr="002D6E17" w:rsidRDefault="00DA0A13" w:rsidP="00C05B12">
      <w:pPr>
        <w:pStyle w:val="Heading2"/>
        <w:numPr>
          <w:ilvl w:val="1"/>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Clinical Absence</w:t>
      </w:r>
    </w:p>
    <w:p w14:paraId="677EA614" w14:textId="77777777" w:rsidR="00DA0A13" w:rsidRPr="002D6E17" w:rsidRDefault="00DA0A13" w:rsidP="00C05B12">
      <w:pPr>
        <w:pStyle w:val="ListParagraph"/>
        <w:numPr>
          <w:ilvl w:val="2"/>
          <w:numId w:val="33"/>
        </w:numPr>
        <w:spacing w:after="0" w:line="240" w:lineRule="auto"/>
        <w:ind w:right="216"/>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“No Call, No Show” for clinical is unprofessional conduct and the student will be withdrawn from the program.</w:t>
      </w:r>
    </w:p>
    <w:p w14:paraId="00B63FC3" w14:textId="77777777" w:rsidR="00DA0A13" w:rsidRPr="002D6E17" w:rsidRDefault="00DA0A13" w:rsidP="00C05B12">
      <w:pPr>
        <w:pStyle w:val="ListParagraph"/>
        <w:numPr>
          <w:ilvl w:val="4"/>
          <w:numId w:val="33"/>
        </w:numPr>
        <w:spacing w:after="0" w:line="240" w:lineRule="auto"/>
        <w:ind w:right="216"/>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See detailed information on the No Call, No Show policy below</w:t>
      </w:r>
    </w:p>
    <w:p w14:paraId="6AB8BDEE" w14:textId="77777777" w:rsidR="00DA0A13" w:rsidRPr="002D6E17" w:rsidRDefault="00DA0A13" w:rsidP="00C05B12">
      <w:pPr>
        <w:pStyle w:val="ListParagraph"/>
        <w:numPr>
          <w:ilvl w:val="2"/>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color w:val="000000"/>
          <w:sz w:val="24"/>
          <w:szCs w:val="24"/>
        </w:rPr>
        <w:t>In the event of unavoidable clinical absence, the student must follow the protocol outlined in the course materials. A medical excuse may be required. Absences from the clinical area may result in the student’s inability to demonstrate mastery of the clinical outcomes for a course</w:t>
      </w:r>
    </w:p>
    <w:p w14:paraId="6EC9626D" w14:textId="77777777" w:rsidR="001A5BDE" w:rsidRPr="002D6E17" w:rsidRDefault="001A5BDE" w:rsidP="001A5BDE">
      <w:pPr>
        <w:spacing w:after="0" w:line="240" w:lineRule="auto"/>
        <w:ind w:right="360"/>
        <w:textAlignment w:val="baseline"/>
        <w:rPr>
          <w:rFonts w:ascii="Aptos Display" w:eastAsia="Times New Roman" w:hAnsi="Aptos Display" w:cs="Times New Roman"/>
          <w:b/>
          <w:bCs/>
          <w:color w:val="000000"/>
          <w:sz w:val="24"/>
          <w:szCs w:val="24"/>
        </w:rPr>
      </w:pPr>
    </w:p>
    <w:p w14:paraId="21B60E4D" w14:textId="77777777" w:rsidR="001A5BDE" w:rsidRDefault="001A5BDE" w:rsidP="001A5BDE">
      <w:pPr>
        <w:spacing w:after="0" w:line="240" w:lineRule="auto"/>
        <w:ind w:right="360"/>
        <w:textAlignment w:val="baseline"/>
        <w:rPr>
          <w:rFonts w:ascii="Aptos Display" w:eastAsia="Times New Roman" w:hAnsi="Aptos Display" w:cs="Times New Roman"/>
          <w:b/>
          <w:bCs/>
          <w:color w:val="000000"/>
          <w:sz w:val="24"/>
          <w:szCs w:val="24"/>
        </w:rPr>
      </w:pPr>
    </w:p>
    <w:p w14:paraId="1D1A9FD1" w14:textId="77777777" w:rsidR="00673BAB" w:rsidRDefault="00673BAB" w:rsidP="001A5BDE">
      <w:pPr>
        <w:spacing w:after="0" w:line="240" w:lineRule="auto"/>
        <w:ind w:right="360"/>
        <w:textAlignment w:val="baseline"/>
        <w:rPr>
          <w:rFonts w:ascii="Aptos Display" w:eastAsia="Times New Roman" w:hAnsi="Aptos Display" w:cs="Times New Roman"/>
          <w:b/>
          <w:bCs/>
          <w:color w:val="000000"/>
          <w:sz w:val="24"/>
          <w:szCs w:val="24"/>
        </w:rPr>
      </w:pPr>
    </w:p>
    <w:p w14:paraId="26191DF8" w14:textId="77777777" w:rsidR="00673BAB" w:rsidRDefault="00673BAB" w:rsidP="001A5BDE">
      <w:pPr>
        <w:spacing w:after="0" w:line="240" w:lineRule="auto"/>
        <w:ind w:right="360"/>
        <w:textAlignment w:val="baseline"/>
        <w:rPr>
          <w:rFonts w:ascii="Aptos Display" w:eastAsia="Times New Roman" w:hAnsi="Aptos Display" w:cs="Times New Roman"/>
          <w:b/>
          <w:bCs/>
          <w:color w:val="000000"/>
          <w:sz w:val="24"/>
          <w:szCs w:val="24"/>
        </w:rPr>
      </w:pPr>
    </w:p>
    <w:p w14:paraId="7E7E8F0C" w14:textId="77777777" w:rsidR="00673BAB" w:rsidRPr="002D6E17" w:rsidRDefault="00673BAB" w:rsidP="001A5BDE">
      <w:pPr>
        <w:spacing w:after="0" w:line="240" w:lineRule="auto"/>
        <w:ind w:right="360"/>
        <w:textAlignment w:val="baseline"/>
        <w:rPr>
          <w:rFonts w:ascii="Aptos Display" w:eastAsia="Times New Roman" w:hAnsi="Aptos Display" w:cs="Times New Roman"/>
          <w:b/>
          <w:bCs/>
          <w:color w:val="000000"/>
          <w:sz w:val="24"/>
          <w:szCs w:val="24"/>
        </w:rPr>
      </w:pPr>
    </w:p>
    <w:p w14:paraId="38837F28" w14:textId="19CD2A67" w:rsidR="001A5BDE" w:rsidRPr="00673BAB" w:rsidRDefault="00DA0A13" w:rsidP="00673BAB">
      <w:pPr>
        <w:pStyle w:val="Heading2"/>
        <w:numPr>
          <w:ilvl w:val="1"/>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lastRenderedPageBreak/>
        <w:t>Tardiness</w:t>
      </w:r>
    </w:p>
    <w:p w14:paraId="649D354D" w14:textId="77777777" w:rsidR="00DA0A13" w:rsidRPr="002D6E17" w:rsidRDefault="00DA0A13" w:rsidP="00C05B12">
      <w:pPr>
        <w:pStyle w:val="ListParagraph"/>
        <w:numPr>
          <w:ilvl w:val="2"/>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Professional behaviors include being present and punctual. Students are expected to arrive on time</w:t>
      </w:r>
    </w:p>
    <w:p w14:paraId="7E12AD5A" w14:textId="77777777" w:rsidR="00DA0A13" w:rsidRPr="002D6E17" w:rsidRDefault="00DA0A13" w:rsidP="00C05B12">
      <w:pPr>
        <w:pStyle w:val="ListParagraph"/>
        <w:numPr>
          <w:ilvl w:val="2"/>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The clock at the clinical agency/classroom/lab is used to determine tardiness</w:t>
      </w:r>
    </w:p>
    <w:p w14:paraId="2D91427E" w14:textId="77777777" w:rsidR="00DA0A13" w:rsidRPr="002D6E17" w:rsidRDefault="00DA0A13" w:rsidP="00C05B12">
      <w:pPr>
        <w:pStyle w:val="ListParagraph"/>
        <w:numPr>
          <w:ilvl w:val="2"/>
          <w:numId w:val="33"/>
        </w:numPr>
        <w:spacing w:after="0" w:line="240" w:lineRule="auto"/>
        <w:ind w:right="360"/>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Three tardies (or early departure) will be equal to one absence</w:t>
      </w:r>
    </w:p>
    <w:p w14:paraId="38B0ABB9" w14:textId="77777777" w:rsidR="00DA0A13" w:rsidRPr="002D6E17" w:rsidRDefault="00DA0A13" w:rsidP="00C05B12">
      <w:pPr>
        <w:pStyle w:val="ListParagraph"/>
        <w:numPr>
          <w:ilvl w:val="2"/>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Should a pattern of tardiness develop, the student may be given a verbal and/or written warning (Student Disciplinary Contract).</w:t>
      </w:r>
    </w:p>
    <w:p w14:paraId="6CB8AAC7" w14:textId="77777777" w:rsidR="00DA0A13" w:rsidRPr="002D6E17" w:rsidRDefault="00DA0A13" w:rsidP="00C05B12">
      <w:pPr>
        <w:pStyle w:val="ListParagraph"/>
        <w:numPr>
          <w:ilvl w:val="4"/>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Continued tardiness may result in an unsatisfactory for the course and removal from the program.</w:t>
      </w:r>
    </w:p>
    <w:p w14:paraId="037C7494" w14:textId="77777777" w:rsidR="00DA0A13" w:rsidRPr="002D6E17" w:rsidRDefault="00DA0A13" w:rsidP="00C05B12">
      <w:pPr>
        <w:pStyle w:val="Heading2"/>
        <w:numPr>
          <w:ilvl w:val="1"/>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Hazardous Weather</w:t>
      </w:r>
    </w:p>
    <w:p w14:paraId="589114FA" w14:textId="77777777" w:rsidR="00DA0A13" w:rsidRPr="002D6E17" w:rsidRDefault="00DA0A13" w:rsidP="00C05B12">
      <w:pPr>
        <w:pStyle w:val="ListParagraph"/>
        <w:numPr>
          <w:ilvl w:val="2"/>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color w:val="000000"/>
          <w:sz w:val="24"/>
          <w:szCs w:val="24"/>
        </w:rPr>
        <w:t>See course syllabus</w:t>
      </w:r>
    </w:p>
    <w:p w14:paraId="50DE9209" w14:textId="77777777" w:rsidR="00DA0A13" w:rsidRPr="002D6E17" w:rsidRDefault="00DA0A13" w:rsidP="00C05B12">
      <w:pPr>
        <w:pStyle w:val="Heading2"/>
        <w:numPr>
          <w:ilvl w:val="1"/>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b/>
          <w:bCs/>
          <w:color w:val="000000"/>
          <w:sz w:val="24"/>
          <w:szCs w:val="24"/>
        </w:rPr>
        <w:t>Jury Duty</w:t>
      </w:r>
    </w:p>
    <w:p w14:paraId="05954D99" w14:textId="77777777" w:rsidR="00DA0A13" w:rsidRPr="002D6E17" w:rsidRDefault="00DA0A13" w:rsidP="00C05B12">
      <w:pPr>
        <w:pStyle w:val="ListParagraph"/>
        <w:numPr>
          <w:ilvl w:val="2"/>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color w:val="000000"/>
          <w:sz w:val="24"/>
          <w:szCs w:val="24"/>
        </w:rPr>
        <w:t>Students who are called for jury duty should request to be excused from jury duty if the duty interferes with classroom, laboratory, or clinical experiences</w:t>
      </w:r>
    </w:p>
    <w:p w14:paraId="4BCE9064" w14:textId="77777777" w:rsidR="00DA0A13" w:rsidRPr="002D6E17" w:rsidRDefault="00DA0A13" w:rsidP="00C05B12">
      <w:pPr>
        <w:pStyle w:val="ListParagraph"/>
        <w:numPr>
          <w:ilvl w:val="4"/>
          <w:numId w:val="33"/>
        </w:numPr>
        <w:spacing w:after="0" w:line="240" w:lineRule="auto"/>
        <w:ind w:right="360"/>
        <w:textAlignment w:val="baseline"/>
        <w:rPr>
          <w:rFonts w:ascii="Aptos Display" w:eastAsia="Times New Roman" w:hAnsi="Aptos Display" w:cs="Times New Roman"/>
          <w:b/>
          <w:bCs/>
          <w:color w:val="000000"/>
          <w:sz w:val="24"/>
          <w:szCs w:val="24"/>
        </w:rPr>
      </w:pPr>
      <w:proofErr w:type="gramStart"/>
      <w:r w:rsidRPr="002D6E17">
        <w:rPr>
          <w:rFonts w:ascii="Aptos Display" w:eastAsia="Times New Roman" w:hAnsi="Aptos Display" w:cs="Times New Roman"/>
          <w:color w:val="000000"/>
          <w:sz w:val="24"/>
          <w:szCs w:val="24"/>
        </w:rPr>
        <w:t>Delay</w:t>
      </w:r>
      <w:proofErr w:type="gramEnd"/>
      <w:r w:rsidRPr="002D6E17">
        <w:rPr>
          <w:rFonts w:ascii="Aptos Display" w:eastAsia="Times New Roman" w:hAnsi="Aptos Display" w:cs="Times New Roman"/>
          <w:color w:val="000000"/>
          <w:sz w:val="24"/>
          <w:szCs w:val="24"/>
        </w:rPr>
        <w:t xml:space="preserve"> in this process jeopardizes the chances of the student being excused by the court.</w:t>
      </w:r>
    </w:p>
    <w:p w14:paraId="4E8633CE" w14:textId="77777777" w:rsidR="00DA0A13" w:rsidRPr="002D6E17" w:rsidRDefault="00DA0A13" w:rsidP="00C05B12">
      <w:pPr>
        <w:pStyle w:val="ListParagraph"/>
        <w:numPr>
          <w:ilvl w:val="3"/>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color w:val="000000"/>
          <w:sz w:val="24"/>
          <w:szCs w:val="24"/>
        </w:rPr>
        <w:t xml:space="preserve">All missed </w:t>
      </w:r>
      <w:proofErr w:type="gramStart"/>
      <w:r w:rsidRPr="002D6E17">
        <w:rPr>
          <w:rFonts w:ascii="Aptos Display" w:eastAsia="Times New Roman" w:hAnsi="Aptos Display" w:cs="Times New Roman"/>
          <w:color w:val="000000"/>
          <w:sz w:val="24"/>
          <w:szCs w:val="24"/>
        </w:rPr>
        <w:t>classroom</w:t>
      </w:r>
      <w:proofErr w:type="gramEnd"/>
      <w:r w:rsidRPr="002D6E17">
        <w:rPr>
          <w:rFonts w:ascii="Aptos Display" w:eastAsia="Times New Roman" w:hAnsi="Aptos Display" w:cs="Times New Roman"/>
          <w:color w:val="000000"/>
          <w:sz w:val="24"/>
          <w:szCs w:val="24"/>
        </w:rPr>
        <w:t xml:space="preserve">, </w:t>
      </w:r>
      <w:proofErr w:type="gramStart"/>
      <w:r w:rsidRPr="002D6E17">
        <w:rPr>
          <w:rFonts w:ascii="Aptos Display" w:eastAsia="Times New Roman" w:hAnsi="Aptos Display" w:cs="Times New Roman"/>
          <w:color w:val="000000"/>
          <w:sz w:val="24"/>
          <w:szCs w:val="24"/>
        </w:rPr>
        <w:t>laboratory</w:t>
      </w:r>
      <w:proofErr w:type="gramEnd"/>
      <w:r w:rsidRPr="002D6E17">
        <w:rPr>
          <w:rFonts w:ascii="Aptos Display" w:eastAsia="Times New Roman" w:hAnsi="Aptos Display" w:cs="Times New Roman"/>
          <w:color w:val="000000"/>
          <w:sz w:val="24"/>
          <w:szCs w:val="24"/>
        </w:rPr>
        <w:t>, or clinical experiences must be addressed with the Dean for the School of Health Sciences and the course coordinator.</w:t>
      </w:r>
    </w:p>
    <w:p w14:paraId="0D7E39C2" w14:textId="77777777" w:rsidR="00DA0A13" w:rsidRPr="002D6E17" w:rsidRDefault="00DA0A13" w:rsidP="00C05B12">
      <w:pPr>
        <w:pStyle w:val="ListParagraph"/>
        <w:numPr>
          <w:ilvl w:val="3"/>
          <w:numId w:val="33"/>
        </w:numPr>
        <w:spacing w:after="0" w:line="240" w:lineRule="auto"/>
        <w:ind w:right="360"/>
        <w:textAlignment w:val="baseline"/>
        <w:rPr>
          <w:rFonts w:ascii="Aptos Display" w:eastAsia="Times New Roman" w:hAnsi="Aptos Display" w:cs="Times New Roman"/>
          <w:b/>
          <w:bCs/>
          <w:color w:val="000000"/>
          <w:sz w:val="24"/>
          <w:szCs w:val="24"/>
        </w:rPr>
      </w:pPr>
      <w:r w:rsidRPr="002D6E17">
        <w:rPr>
          <w:rFonts w:ascii="Aptos Display" w:eastAsia="Times New Roman" w:hAnsi="Aptos Display" w:cs="Times New Roman"/>
          <w:color w:val="000000"/>
          <w:sz w:val="24"/>
          <w:szCs w:val="24"/>
        </w:rPr>
        <w:t xml:space="preserve">The student is responsible for obtaining the </w:t>
      </w:r>
      <w:proofErr w:type="gramStart"/>
      <w:r w:rsidRPr="002D6E17">
        <w:rPr>
          <w:rFonts w:ascii="Aptos Display" w:eastAsia="Times New Roman" w:hAnsi="Aptos Display" w:cs="Times New Roman"/>
          <w:color w:val="000000"/>
          <w:sz w:val="24"/>
          <w:szCs w:val="24"/>
        </w:rPr>
        <w:t>missed</w:t>
      </w:r>
      <w:proofErr w:type="gramEnd"/>
      <w:r w:rsidRPr="002D6E17">
        <w:rPr>
          <w:rFonts w:ascii="Aptos Display" w:eastAsia="Times New Roman" w:hAnsi="Aptos Display" w:cs="Times New Roman"/>
          <w:color w:val="000000"/>
          <w:sz w:val="24"/>
          <w:szCs w:val="24"/>
        </w:rPr>
        <w:t xml:space="preserve"> classroom materials from the course coordinator.</w:t>
      </w:r>
    </w:p>
    <w:p w14:paraId="3E7A8BBD" w14:textId="77777777" w:rsidR="00DA0A13" w:rsidRPr="002D6E17" w:rsidRDefault="00DA0A13" w:rsidP="00464ACE">
      <w:pPr>
        <w:pStyle w:val="ListParagraph"/>
        <w:spacing w:after="0" w:line="240" w:lineRule="auto"/>
        <w:ind w:left="1440" w:right="360"/>
        <w:textAlignment w:val="baseline"/>
        <w:rPr>
          <w:rFonts w:ascii="Aptos Display" w:eastAsia="Times New Roman" w:hAnsi="Aptos Display" w:cs="Times New Roman"/>
          <w:b/>
          <w:bCs/>
          <w:color w:val="000000"/>
          <w:sz w:val="24"/>
          <w:szCs w:val="24"/>
        </w:rPr>
      </w:pPr>
    </w:p>
    <w:p w14:paraId="7E4F9757" w14:textId="77777777" w:rsidR="00DA0A13" w:rsidRPr="002D6E17" w:rsidRDefault="00DA0A13" w:rsidP="00464ACE">
      <w:pPr>
        <w:pStyle w:val="Heading3"/>
        <w:spacing w:after="0" w:line="240" w:lineRule="auto"/>
        <w:rPr>
          <w:rFonts w:ascii="Aptos Display" w:hAnsi="Aptos Display"/>
          <w:b/>
          <w:bCs/>
          <w:sz w:val="24"/>
          <w:szCs w:val="24"/>
          <w:u w:val="single"/>
        </w:rPr>
      </w:pPr>
      <w:r w:rsidRPr="002D6E17">
        <w:rPr>
          <w:rFonts w:ascii="Aptos Display" w:hAnsi="Aptos Display"/>
          <w:b/>
          <w:bCs/>
          <w:sz w:val="24"/>
          <w:szCs w:val="24"/>
          <w:u w:val="single"/>
        </w:rPr>
        <w:t>Student Responsibility</w:t>
      </w:r>
    </w:p>
    <w:p w14:paraId="4E6DE1F6" w14:textId="77777777" w:rsidR="00DA0A13" w:rsidRPr="002D6E17" w:rsidRDefault="00DA0A13" w:rsidP="00464ACE">
      <w:pPr>
        <w:spacing w:after="0" w:line="240" w:lineRule="auto"/>
        <w:rPr>
          <w:rFonts w:ascii="Aptos Display" w:hAnsi="Aptos Display"/>
          <w:sz w:val="24"/>
          <w:szCs w:val="24"/>
        </w:rPr>
      </w:pPr>
      <w:r w:rsidRPr="002D6E17">
        <w:rPr>
          <w:rFonts w:ascii="Aptos Display" w:hAnsi="Aptos Display"/>
          <w:sz w:val="24"/>
          <w:szCs w:val="24"/>
        </w:rPr>
        <w:t>Students are expected to manage personal obligations to avoid conflicts with scheduled academic activities. It is the student's responsibility to communicate proactively with instructors and clinical coordinators regarding any potential attendance issues.</w:t>
      </w:r>
    </w:p>
    <w:p w14:paraId="68826FDC" w14:textId="77777777" w:rsidR="00DA0A13" w:rsidRPr="002D6E17" w:rsidRDefault="00DA0A13" w:rsidP="00464ACE">
      <w:pPr>
        <w:spacing w:after="0" w:line="240" w:lineRule="auto"/>
        <w:rPr>
          <w:rFonts w:ascii="Aptos Display" w:hAnsi="Aptos Display"/>
          <w:sz w:val="24"/>
          <w:szCs w:val="24"/>
        </w:rPr>
      </w:pPr>
    </w:p>
    <w:p w14:paraId="6F0A2E6D" w14:textId="77777777" w:rsidR="00DA0A13" w:rsidRPr="002D6E17" w:rsidRDefault="00DA0A13" w:rsidP="00464ACE">
      <w:pPr>
        <w:pStyle w:val="Heading2"/>
        <w:spacing w:after="0" w:line="240" w:lineRule="auto"/>
        <w:rPr>
          <w:rFonts w:ascii="Aptos Display" w:hAnsi="Aptos Display"/>
          <w:b/>
          <w:bCs/>
          <w:sz w:val="24"/>
          <w:szCs w:val="24"/>
          <w:u w:val="single"/>
        </w:rPr>
      </w:pPr>
      <w:r w:rsidRPr="002D6E17">
        <w:rPr>
          <w:rFonts w:ascii="Aptos Display" w:hAnsi="Aptos Display"/>
          <w:b/>
          <w:bCs/>
          <w:sz w:val="24"/>
          <w:szCs w:val="24"/>
          <w:u w:val="single"/>
        </w:rPr>
        <w:t>No Call, No Show – Data and Feedback Collected from Clinical Affiliates</w:t>
      </w:r>
    </w:p>
    <w:p w14:paraId="74A3EDD3" w14:textId="5E765EAA" w:rsidR="00DA0A13" w:rsidRPr="002D6E17" w:rsidRDefault="00DA0A13" w:rsidP="00464ACE">
      <w:pPr>
        <w:spacing w:after="0" w:line="240" w:lineRule="auto"/>
        <w:rPr>
          <w:rFonts w:ascii="Aptos Display" w:hAnsi="Aptos Display" w:cs="Times New Roman"/>
          <w:sz w:val="24"/>
          <w:szCs w:val="24"/>
        </w:rPr>
      </w:pPr>
      <w:r w:rsidRPr="002D6E17">
        <w:rPr>
          <w:rFonts w:ascii="Aptos Display" w:hAnsi="Aptos Display" w:cs="Times New Roman"/>
          <w:sz w:val="24"/>
          <w:szCs w:val="24"/>
        </w:rPr>
        <w:t xml:space="preserve">The Massage Therapy, Medical Assisting, Physical Therapist Assistant, Radiologic Technology and Surgical Technology Program Directors contacted clinical sites throughout the TCL service area to gather feedback on the “No Call/No Show” policy.  The sites contacted included acute care and </w:t>
      </w:r>
      <w:r w:rsidR="001E325F" w:rsidRPr="002D6E17">
        <w:rPr>
          <w:rFonts w:ascii="Aptos Display" w:hAnsi="Aptos Display" w:cs="Times New Roman"/>
          <w:sz w:val="24"/>
          <w:szCs w:val="24"/>
        </w:rPr>
        <w:t>long-term</w:t>
      </w:r>
      <w:r w:rsidRPr="002D6E17">
        <w:rPr>
          <w:rFonts w:ascii="Aptos Display" w:hAnsi="Aptos Display" w:cs="Times New Roman"/>
          <w:sz w:val="24"/>
          <w:szCs w:val="24"/>
        </w:rPr>
        <w:t xml:space="preserve"> care facilities, freestanding providers, emergency clinics,</w:t>
      </w:r>
      <w:r w:rsidRPr="002D6E17">
        <w:rPr>
          <w:rFonts w:ascii="Aptos Display" w:hAnsi="Aptos Display" w:cs="Times New Roman"/>
          <w:color w:val="FF0000"/>
          <w:sz w:val="24"/>
          <w:szCs w:val="24"/>
        </w:rPr>
        <w:t xml:space="preserve"> </w:t>
      </w:r>
      <w:r w:rsidRPr="002D6E17">
        <w:rPr>
          <w:rFonts w:ascii="Aptos Display" w:hAnsi="Aptos Display" w:cs="Times New Roman"/>
          <w:sz w:val="24"/>
          <w:szCs w:val="24"/>
        </w:rPr>
        <w:t xml:space="preserve">surgical service facilities, and spas. These sites hire many graduates </w:t>
      </w:r>
      <w:proofErr w:type="gramStart"/>
      <w:r w:rsidRPr="002D6E17">
        <w:rPr>
          <w:rFonts w:ascii="Aptos Display" w:hAnsi="Aptos Display" w:cs="Times New Roman"/>
          <w:sz w:val="24"/>
          <w:szCs w:val="24"/>
        </w:rPr>
        <w:t>of</w:t>
      </w:r>
      <w:proofErr w:type="gramEnd"/>
      <w:r w:rsidRPr="002D6E17">
        <w:rPr>
          <w:rFonts w:ascii="Aptos Display" w:hAnsi="Aptos Display" w:cs="Times New Roman"/>
          <w:sz w:val="24"/>
          <w:szCs w:val="24"/>
        </w:rPr>
        <w:t xml:space="preserve"> TCL Health Science Programs. Responses from the affiliated clinical sites voiced strong support of the “No Call/No Show” policy as it is currently written. Respondents cited the following reasons for supporting the policy: </w:t>
      </w:r>
    </w:p>
    <w:p w14:paraId="4FE7BCF3" w14:textId="77777777" w:rsidR="00DA0A13" w:rsidRPr="002D6E17" w:rsidRDefault="00DA0A13" w:rsidP="00464ACE">
      <w:pPr>
        <w:spacing w:after="0" w:line="240" w:lineRule="auto"/>
        <w:rPr>
          <w:rFonts w:ascii="Aptos Display" w:hAnsi="Aptos Display" w:cs="Times New Roman"/>
          <w:sz w:val="24"/>
          <w:szCs w:val="24"/>
        </w:rPr>
      </w:pPr>
      <w:r w:rsidRPr="002D6E17">
        <w:rPr>
          <w:rFonts w:ascii="Aptos Display" w:hAnsi="Aptos Display" w:cs="Times New Roman"/>
          <w:sz w:val="24"/>
          <w:szCs w:val="24"/>
        </w:rPr>
        <w:t>The policy</w:t>
      </w:r>
    </w:p>
    <w:p w14:paraId="08489584" w14:textId="77777777" w:rsidR="00DA0A13" w:rsidRPr="002D6E17" w:rsidRDefault="00DA0A13" w:rsidP="00C05B12">
      <w:pPr>
        <w:pStyle w:val="ListParagraph"/>
        <w:numPr>
          <w:ilvl w:val="0"/>
          <w:numId w:val="21"/>
        </w:numPr>
        <w:spacing w:after="0" w:line="240" w:lineRule="auto"/>
        <w:ind w:left="990"/>
        <w:rPr>
          <w:rFonts w:ascii="Aptos Display" w:hAnsi="Aptos Display" w:cs="Times New Roman"/>
          <w:sz w:val="24"/>
          <w:szCs w:val="24"/>
        </w:rPr>
      </w:pPr>
      <w:r w:rsidRPr="002D6E17">
        <w:rPr>
          <w:rFonts w:ascii="Aptos Display" w:hAnsi="Aptos Display" w:cs="Times New Roman"/>
          <w:sz w:val="24"/>
          <w:szCs w:val="24"/>
        </w:rPr>
        <w:t xml:space="preserve">holds students accountable and promotes professional behavior enforcing a strong work ethic. </w:t>
      </w:r>
    </w:p>
    <w:p w14:paraId="639C9742" w14:textId="77777777" w:rsidR="00DA0A13" w:rsidRPr="002D6E17" w:rsidRDefault="00DA0A13" w:rsidP="00C05B12">
      <w:pPr>
        <w:pStyle w:val="ListParagraph"/>
        <w:numPr>
          <w:ilvl w:val="0"/>
          <w:numId w:val="21"/>
        </w:numPr>
        <w:spacing w:after="0" w:line="240" w:lineRule="auto"/>
        <w:ind w:left="990"/>
        <w:rPr>
          <w:rFonts w:ascii="Aptos Display" w:hAnsi="Aptos Display" w:cs="Times New Roman"/>
          <w:sz w:val="24"/>
          <w:szCs w:val="24"/>
        </w:rPr>
      </w:pPr>
      <w:r w:rsidRPr="002D6E17">
        <w:rPr>
          <w:rFonts w:ascii="Aptos Display" w:hAnsi="Aptos Display" w:cs="Times New Roman"/>
          <w:sz w:val="24"/>
          <w:szCs w:val="24"/>
        </w:rPr>
        <w:t>allows the clinical site to schedule procedures and activities to provide optimal learning experiences.</w:t>
      </w:r>
    </w:p>
    <w:p w14:paraId="0963A28F" w14:textId="77777777" w:rsidR="00DA0A13" w:rsidRPr="002D6E17" w:rsidRDefault="00DA0A13" w:rsidP="00C05B12">
      <w:pPr>
        <w:pStyle w:val="ListParagraph"/>
        <w:numPr>
          <w:ilvl w:val="0"/>
          <w:numId w:val="21"/>
        </w:numPr>
        <w:spacing w:after="0" w:line="240" w:lineRule="auto"/>
        <w:ind w:left="990"/>
        <w:rPr>
          <w:rFonts w:ascii="Aptos Display" w:hAnsi="Aptos Display" w:cs="Times New Roman"/>
          <w:sz w:val="24"/>
          <w:szCs w:val="24"/>
        </w:rPr>
      </w:pPr>
      <w:r w:rsidRPr="002D6E17">
        <w:rPr>
          <w:rFonts w:ascii="Aptos Display" w:hAnsi="Aptos Display" w:cs="Times New Roman"/>
          <w:sz w:val="24"/>
          <w:szCs w:val="24"/>
        </w:rPr>
        <w:t xml:space="preserve">is imperative to </w:t>
      </w:r>
      <w:proofErr w:type="gramStart"/>
      <w:r w:rsidRPr="002D6E17">
        <w:rPr>
          <w:rFonts w:ascii="Aptos Display" w:hAnsi="Aptos Display" w:cs="Times New Roman"/>
          <w:sz w:val="24"/>
          <w:szCs w:val="24"/>
        </w:rPr>
        <w:t>providing</w:t>
      </w:r>
      <w:proofErr w:type="gramEnd"/>
      <w:r w:rsidRPr="002D6E17">
        <w:rPr>
          <w:rFonts w:ascii="Aptos Display" w:hAnsi="Aptos Display" w:cs="Times New Roman"/>
          <w:sz w:val="24"/>
          <w:szCs w:val="24"/>
        </w:rPr>
        <w:t xml:space="preserve"> quality patient care.</w:t>
      </w:r>
    </w:p>
    <w:p w14:paraId="5E26F9A3" w14:textId="77777777" w:rsidR="001A5BDE" w:rsidRPr="002D6E17" w:rsidRDefault="001A5BDE" w:rsidP="001A5BDE">
      <w:pPr>
        <w:pStyle w:val="ListParagraph"/>
        <w:spacing w:after="0" w:line="240" w:lineRule="auto"/>
        <w:ind w:left="990"/>
        <w:rPr>
          <w:rFonts w:ascii="Aptos Display" w:hAnsi="Aptos Display" w:cs="Times New Roman"/>
          <w:sz w:val="24"/>
          <w:szCs w:val="24"/>
        </w:rPr>
      </w:pPr>
    </w:p>
    <w:p w14:paraId="4E600AC9" w14:textId="77777777" w:rsidR="00DA0A13" w:rsidRPr="002D6E17" w:rsidRDefault="00DA0A13" w:rsidP="00464ACE">
      <w:pPr>
        <w:pStyle w:val="Heading2"/>
        <w:spacing w:after="0" w:line="240" w:lineRule="auto"/>
        <w:rPr>
          <w:rFonts w:ascii="Aptos Display" w:hAnsi="Aptos Display" w:cs="Times New Roman"/>
          <w:b/>
          <w:sz w:val="24"/>
          <w:szCs w:val="24"/>
        </w:rPr>
      </w:pPr>
      <w:r w:rsidRPr="002D6E17">
        <w:rPr>
          <w:rFonts w:ascii="Aptos Display" w:hAnsi="Aptos Display" w:cs="Times New Roman"/>
          <w:b/>
          <w:sz w:val="24"/>
          <w:szCs w:val="24"/>
        </w:rPr>
        <w:t>“No Call/ No Show” Process</w:t>
      </w:r>
    </w:p>
    <w:p w14:paraId="558A9BC2" w14:textId="77777777" w:rsidR="00DA0A13" w:rsidRPr="002D6E17" w:rsidRDefault="00DA0A13" w:rsidP="00C05B12">
      <w:pPr>
        <w:pStyle w:val="ListParagraph"/>
        <w:numPr>
          <w:ilvl w:val="0"/>
          <w:numId w:val="20"/>
        </w:numPr>
        <w:spacing w:after="0" w:line="240" w:lineRule="auto"/>
        <w:rPr>
          <w:rFonts w:ascii="Aptos Display" w:hAnsi="Aptos Display" w:cs="Times New Roman"/>
          <w:sz w:val="24"/>
          <w:szCs w:val="24"/>
        </w:rPr>
      </w:pPr>
      <w:proofErr w:type="gramStart"/>
      <w:r w:rsidRPr="002D6E17">
        <w:rPr>
          <w:rFonts w:ascii="Aptos Display" w:hAnsi="Aptos Display" w:cs="Times New Roman"/>
          <w:sz w:val="24"/>
          <w:szCs w:val="24"/>
        </w:rPr>
        <w:t>Student does</w:t>
      </w:r>
      <w:proofErr w:type="gramEnd"/>
      <w:r w:rsidRPr="002D6E17">
        <w:rPr>
          <w:rFonts w:ascii="Aptos Display" w:hAnsi="Aptos Display" w:cs="Times New Roman"/>
          <w:sz w:val="24"/>
          <w:szCs w:val="24"/>
        </w:rPr>
        <w:t xml:space="preserve"> not show up at clinical </w:t>
      </w:r>
      <w:proofErr w:type="gramStart"/>
      <w:r w:rsidRPr="002D6E17">
        <w:rPr>
          <w:rFonts w:ascii="Aptos Display" w:hAnsi="Aptos Display" w:cs="Times New Roman"/>
          <w:sz w:val="24"/>
          <w:szCs w:val="24"/>
        </w:rPr>
        <w:t>site</w:t>
      </w:r>
      <w:proofErr w:type="gramEnd"/>
      <w:r w:rsidRPr="002D6E17">
        <w:rPr>
          <w:rFonts w:ascii="Aptos Display" w:hAnsi="Aptos Display" w:cs="Times New Roman"/>
          <w:sz w:val="24"/>
          <w:szCs w:val="24"/>
        </w:rPr>
        <w:t xml:space="preserve"> and </w:t>
      </w:r>
      <w:proofErr w:type="gramStart"/>
      <w:r w:rsidRPr="002D6E17">
        <w:rPr>
          <w:rFonts w:ascii="Aptos Display" w:hAnsi="Aptos Display" w:cs="Times New Roman"/>
          <w:sz w:val="24"/>
          <w:szCs w:val="24"/>
        </w:rPr>
        <w:t>does</w:t>
      </w:r>
      <w:proofErr w:type="gramEnd"/>
      <w:r w:rsidRPr="002D6E17">
        <w:rPr>
          <w:rFonts w:ascii="Aptos Display" w:hAnsi="Aptos Display" w:cs="Times New Roman"/>
          <w:sz w:val="24"/>
          <w:szCs w:val="24"/>
        </w:rPr>
        <w:t xml:space="preserve"> not follow </w:t>
      </w:r>
      <w:proofErr w:type="gramStart"/>
      <w:r w:rsidRPr="002D6E17">
        <w:rPr>
          <w:rFonts w:ascii="Aptos Display" w:hAnsi="Aptos Display" w:cs="Times New Roman"/>
          <w:sz w:val="24"/>
          <w:szCs w:val="24"/>
        </w:rPr>
        <w:t>protocol</w:t>
      </w:r>
      <w:proofErr w:type="gramEnd"/>
      <w:r w:rsidRPr="002D6E17">
        <w:rPr>
          <w:rFonts w:ascii="Aptos Display" w:hAnsi="Aptos Display" w:cs="Times New Roman"/>
          <w:sz w:val="24"/>
          <w:szCs w:val="24"/>
        </w:rPr>
        <w:t xml:space="preserve"> outlined in syllabus. </w:t>
      </w:r>
    </w:p>
    <w:p w14:paraId="41863A0B" w14:textId="1C97D5AE" w:rsidR="00DA0A13" w:rsidRPr="002D6E17" w:rsidRDefault="00DA0A13" w:rsidP="00C05B12">
      <w:pPr>
        <w:pStyle w:val="ListParagraph"/>
        <w:numPr>
          <w:ilvl w:val="0"/>
          <w:numId w:val="20"/>
        </w:numPr>
        <w:spacing w:after="0" w:line="240" w:lineRule="auto"/>
        <w:rPr>
          <w:rFonts w:ascii="Aptos Display" w:hAnsi="Aptos Display" w:cs="Times New Roman"/>
          <w:sz w:val="24"/>
          <w:szCs w:val="24"/>
        </w:rPr>
      </w:pPr>
      <w:r w:rsidRPr="002D6E17">
        <w:rPr>
          <w:rFonts w:ascii="Aptos Display" w:hAnsi="Aptos Display" w:cs="Times New Roman"/>
          <w:sz w:val="24"/>
          <w:szCs w:val="24"/>
        </w:rPr>
        <w:t xml:space="preserve">Instructor contacts </w:t>
      </w:r>
      <w:r w:rsidR="007931D8" w:rsidRPr="002D6E17">
        <w:rPr>
          <w:rFonts w:ascii="Aptos Display" w:hAnsi="Aptos Display" w:cs="Times New Roman"/>
          <w:sz w:val="24"/>
          <w:szCs w:val="24"/>
        </w:rPr>
        <w:t xml:space="preserve">the student to inform them </w:t>
      </w:r>
      <w:r w:rsidRPr="002D6E17">
        <w:rPr>
          <w:rFonts w:ascii="Aptos Display" w:hAnsi="Aptos Display" w:cs="Times New Roman"/>
          <w:sz w:val="24"/>
          <w:szCs w:val="24"/>
        </w:rPr>
        <w:t>that they must meet with the instructor and program director prior to returning to class, campus laboratory, or clinical.</w:t>
      </w:r>
    </w:p>
    <w:p w14:paraId="556D864C" w14:textId="77777777" w:rsidR="00DA0A13" w:rsidRPr="002D6E17" w:rsidRDefault="00DA0A13" w:rsidP="00C05B12">
      <w:pPr>
        <w:pStyle w:val="ListParagraph"/>
        <w:numPr>
          <w:ilvl w:val="0"/>
          <w:numId w:val="20"/>
        </w:numPr>
        <w:spacing w:after="0" w:line="240" w:lineRule="auto"/>
        <w:rPr>
          <w:rFonts w:ascii="Aptos Display" w:hAnsi="Aptos Display" w:cs="Times New Roman"/>
          <w:sz w:val="24"/>
          <w:szCs w:val="24"/>
        </w:rPr>
      </w:pPr>
      <w:r w:rsidRPr="002D6E17">
        <w:rPr>
          <w:rFonts w:ascii="Aptos Display" w:hAnsi="Aptos Display" w:cs="Times New Roman"/>
          <w:sz w:val="24"/>
          <w:szCs w:val="24"/>
        </w:rPr>
        <w:lastRenderedPageBreak/>
        <w:t>Instructor notifies Program Director that a potential “No Call/No Show” has occurred.</w:t>
      </w:r>
    </w:p>
    <w:p w14:paraId="65C5E454" w14:textId="77777777" w:rsidR="00DA0A13" w:rsidRPr="002D6E17" w:rsidRDefault="00DA0A13" w:rsidP="00C05B12">
      <w:pPr>
        <w:pStyle w:val="ListParagraph"/>
        <w:numPr>
          <w:ilvl w:val="0"/>
          <w:numId w:val="20"/>
        </w:numPr>
        <w:spacing w:after="0" w:line="240" w:lineRule="auto"/>
        <w:rPr>
          <w:rFonts w:ascii="Aptos Display" w:hAnsi="Aptos Display" w:cs="Times New Roman"/>
          <w:sz w:val="24"/>
          <w:szCs w:val="24"/>
        </w:rPr>
      </w:pPr>
      <w:r w:rsidRPr="002D6E17">
        <w:rPr>
          <w:rFonts w:ascii="Aptos Display" w:hAnsi="Aptos Display" w:cs="Times New Roman"/>
          <w:sz w:val="24"/>
          <w:szCs w:val="24"/>
        </w:rPr>
        <w:t xml:space="preserve">Instructor and Program Director meet with the student and provide student an opportunity to share his/her account of the events resulting in the potential “No Call/No Show”. After this meeting, the instructor and Program Director will inform the </w:t>
      </w:r>
      <w:proofErr w:type="gramStart"/>
      <w:r w:rsidRPr="002D6E17">
        <w:rPr>
          <w:rFonts w:ascii="Aptos Display" w:hAnsi="Aptos Display" w:cs="Times New Roman"/>
          <w:sz w:val="24"/>
          <w:szCs w:val="24"/>
        </w:rPr>
        <w:t>student</w:t>
      </w:r>
      <w:proofErr w:type="gramEnd"/>
      <w:r w:rsidRPr="002D6E17">
        <w:rPr>
          <w:rFonts w:ascii="Aptos Display" w:hAnsi="Aptos Display" w:cs="Times New Roman"/>
          <w:sz w:val="24"/>
          <w:szCs w:val="24"/>
        </w:rPr>
        <w:t xml:space="preserve"> that:</w:t>
      </w:r>
    </w:p>
    <w:p w14:paraId="73D558BB" w14:textId="77777777" w:rsidR="00DA0A13" w:rsidRPr="002D6E17" w:rsidRDefault="00DA0A13" w:rsidP="00C05B12">
      <w:pPr>
        <w:pStyle w:val="ListParagraph"/>
        <w:numPr>
          <w:ilvl w:val="1"/>
          <w:numId w:val="20"/>
        </w:numPr>
        <w:spacing w:after="0" w:line="240" w:lineRule="auto"/>
        <w:rPr>
          <w:rFonts w:ascii="Aptos Display" w:hAnsi="Aptos Display" w:cs="Times New Roman"/>
          <w:sz w:val="24"/>
          <w:szCs w:val="24"/>
        </w:rPr>
      </w:pPr>
      <w:r w:rsidRPr="002D6E17">
        <w:rPr>
          <w:rFonts w:ascii="Aptos Display" w:hAnsi="Aptos Display" w:cs="Times New Roman"/>
          <w:sz w:val="24"/>
          <w:szCs w:val="24"/>
        </w:rPr>
        <w:t>It is agreed that the student did not violate the “No Call/No Show” policy.</w:t>
      </w:r>
    </w:p>
    <w:p w14:paraId="5ABA058D" w14:textId="77777777" w:rsidR="00DA0A13" w:rsidRPr="002D6E17" w:rsidRDefault="00DA0A13" w:rsidP="00464ACE">
      <w:pPr>
        <w:spacing w:after="0" w:line="240" w:lineRule="auto"/>
        <w:ind w:left="1080"/>
        <w:rPr>
          <w:rFonts w:ascii="Aptos Display" w:hAnsi="Aptos Display" w:cs="Times New Roman"/>
          <w:b/>
          <w:sz w:val="24"/>
          <w:szCs w:val="24"/>
        </w:rPr>
      </w:pPr>
      <w:r w:rsidRPr="002D6E17">
        <w:rPr>
          <w:rFonts w:ascii="Aptos Display" w:hAnsi="Aptos Display" w:cs="Times New Roman"/>
          <w:sz w:val="24"/>
          <w:szCs w:val="24"/>
        </w:rPr>
        <w:t xml:space="preserve">                           </w:t>
      </w:r>
      <w:r w:rsidRPr="002D6E17">
        <w:rPr>
          <w:rFonts w:ascii="Aptos Display" w:hAnsi="Aptos Display" w:cs="Times New Roman"/>
          <w:b/>
          <w:sz w:val="24"/>
          <w:szCs w:val="24"/>
        </w:rPr>
        <w:t>OR</w:t>
      </w:r>
    </w:p>
    <w:p w14:paraId="2D73E9BC" w14:textId="77777777" w:rsidR="00DA0A13" w:rsidRPr="002D6E17" w:rsidRDefault="00DA0A13" w:rsidP="00C05B12">
      <w:pPr>
        <w:pStyle w:val="ListParagraph"/>
        <w:numPr>
          <w:ilvl w:val="1"/>
          <w:numId w:val="20"/>
        </w:numPr>
        <w:spacing w:after="0" w:line="240" w:lineRule="auto"/>
        <w:rPr>
          <w:rFonts w:ascii="Aptos Display" w:hAnsi="Aptos Display" w:cs="Times New Roman"/>
          <w:sz w:val="24"/>
          <w:szCs w:val="24"/>
        </w:rPr>
      </w:pPr>
      <w:r w:rsidRPr="002D6E17">
        <w:rPr>
          <w:rFonts w:ascii="Aptos Display" w:hAnsi="Aptos Display" w:cs="Times New Roman"/>
          <w:bCs/>
          <w:sz w:val="24"/>
          <w:szCs w:val="24"/>
        </w:rPr>
        <w:t>It is agreed that the student violated the “No Call/No Show” policy and is dismissed from the program.</w:t>
      </w:r>
      <w:r w:rsidRPr="002D6E17">
        <w:rPr>
          <w:rFonts w:ascii="Aptos Display" w:hAnsi="Aptos Display" w:cs="Times New Roman"/>
          <w:sz w:val="24"/>
          <w:szCs w:val="24"/>
        </w:rPr>
        <w:t xml:space="preserve">     </w:t>
      </w:r>
    </w:p>
    <w:p w14:paraId="52DAA045" w14:textId="3B077AF1" w:rsidR="00DA0A13" w:rsidRPr="002D6E17" w:rsidRDefault="00DA0A13" w:rsidP="00464ACE">
      <w:pPr>
        <w:spacing w:after="0" w:line="240" w:lineRule="auto"/>
        <w:rPr>
          <w:rFonts w:ascii="Aptos Display" w:hAnsi="Aptos Display" w:cs="Times New Roman"/>
          <w:sz w:val="24"/>
          <w:szCs w:val="24"/>
        </w:rPr>
      </w:pPr>
      <w:r w:rsidRPr="002D6E17">
        <w:rPr>
          <w:rFonts w:ascii="Aptos Display" w:hAnsi="Aptos Display" w:cs="Times New Roman"/>
          <w:sz w:val="24"/>
          <w:szCs w:val="24"/>
        </w:rPr>
        <w:t>The Program Director will instruct the student to meet with the Dean if they feel that the actions taken were unfair.</w:t>
      </w:r>
    </w:p>
    <w:p w14:paraId="28436224" w14:textId="77777777" w:rsidR="00DA0A13" w:rsidRPr="002D6E17" w:rsidRDefault="00DA0A13" w:rsidP="00C05B12">
      <w:pPr>
        <w:pStyle w:val="ListParagraph"/>
        <w:numPr>
          <w:ilvl w:val="0"/>
          <w:numId w:val="20"/>
        </w:numPr>
        <w:spacing w:after="0" w:line="240" w:lineRule="auto"/>
        <w:rPr>
          <w:rFonts w:ascii="Aptos Display" w:hAnsi="Aptos Display" w:cs="Times New Roman"/>
          <w:sz w:val="24"/>
          <w:szCs w:val="24"/>
        </w:rPr>
      </w:pPr>
      <w:r w:rsidRPr="002D6E17">
        <w:rPr>
          <w:rFonts w:ascii="Aptos Display" w:hAnsi="Aptos Display" w:cs="Times New Roman"/>
          <w:sz w:val="24"/>
          <w:szCs w:val="24"/>
        </w:rPr>
        <w:t>Instructor and Program Director notify the Dean that a potential “No Call/ No Show” has occurred.</w:t>
      </w:r>
    </w:p>
    <w:p w14:paraId="3C18C835" w14:textId="584D8A4F" w:rsidR="00DA0A13" w:rsidRPr="002D6E17" w:rsidRDefault="00DA0A13" w:rsidP="00C05B12">
      <w:pPr>
        <w:pStyle w:val="ListParagraph"/>
        <w:numPr>
          <w:ilvl w:val="0"/>
          <w:numId w:val="20"/>
        </w:numPr>
        <w:spacing w:after="0" w:line="240" w:lineRule="auto"/>
        <w:rPr>
          <w:rFonts w:ascii="Aptos Display" w:hAnsi="Aptos Display" w:cs="Times New Roman"/>
          <w:sz w:val="24"/>
          <w:szCs w:val="24"/>
        </w:rPr>
      </w:pPr>
      <w:proofErr w:type="gramStart"/>
      <w:r w:rsidRPr="002D6E17">
        <w:rPr>
          <w:rFonts w:ascii="Aptos Display" w:hAnsi="Aptos Display" w:cs="Times New Roman"/>
          <w:sz w:val="24"/>
          <w:szCs w:val="24"/>
        </w:rPr>
        <w:t>Student</w:t>
      </w:r>
      <w:proofErr w:type="gramEnd"/>
      <w:r w:rsidRPr="002D6E17">
        <w:rPr>
          <w:rFonts w:ascii="Aptos Display" w:hAnsi="Aptos Display" w:cs="Times New Roman"/>
          <w:sz w:val="24"/>
          <w:szCs w:val="24"/>
        </w:rPr>
        <w:t xml:space="preserve"> may schedule an appointment with Dean.  At this meeting the student is provided with the opportunity to share </w:t>
      </w:r>
      <w:r w:rsidR="007931D8" w:rsidRPr="002D6E17">
        <w:rPr>
          <w:rFonts w:ascii="Aptos Display" w:hAnsi="Aptos Display" w:cs="Times New Roman"/>
          <w:sz w:val="24"/>
          <w:szCs w:val="24"/>
        </w:rPr>
        <w:t>their</w:t>
      </w:r>
      <w:r w:rsidRPr="002D6E17">
        <w:rPr>
          <w:rFonts w:ascii="Aptos Display" w:hAnsi="Aptos Display" w:cs="Times New Roman"/>
          <w:sz w:val="24"/>
          <w:szCs w:val="24"/>
        </w:rPr>
        <w:t xml:space="preserve"> account of the events resulting in the potential “No Call/No Show” and actions taken. If after meeting with the student and reviewing information related to the event the Dean determines:</w:t>
      </w:r>
    </w:p>
    <w:p w14:paraId="1DC57DE3" w14:textId="77777777" w:rsidR="00DA0A13" w:rsidRPr="002D6E17" w:rsidRDefault="00DA0A13" w:rsidP="00C05B12">
      <w:pPr>
        <w:pStyle w:val="ListParagraph"/>
        <w:numPr>
          <w:ilvl w:val="1"/>
          <w:numId w:val="20"/>
        </w:numPr>
        <w:spacing w:after="0" w:line="240" w:lineRule="auto"/>
        <w:rPr>
          <w:rFonts w:ascii="Aptos Display" w:hAnsi="Aptos Display" w:cs="Times New Roman"/>
          <w:sz w:val="24"/>
          <w:szCs w:val="24"/>
        </w:rPr>
      </w:pPr>
      <w:r w:rsidRPr="002D6E17">
        <w:rPr>
          <w:rFonts w:ascii="Aptos Display" w:hAnsi="Aptos Display" w:cs="Times New Roman"/>
          <w:sz w:val="24"/>
          <w:szCs w:val="24"/>
        </w:rPr>
        <w:t>that the “No Call/No Show” policy was not violated, the student will remain in the program. The Dean will meet with all program faculty to review the related events and determine what action, if any, should be taken.</w:t>
      </w:r>
    </w:p>
    <w:p w14:paraId="3C7B1EC5" w14:textId="5FC07708" w:rsidR="00DA0A13" w:rsidRPr="002D6E17" w:rsidRDefault="00DA0A13" w:rsidP="00C05B12">
      <w:pPr>
        <w:pStyle w:val="ListParagraph"/>
        <w:numPr>
          <w:ilvl w:val="1"/>
          <w:numId w:val="20"/>
        </w:numPr>
        <w:spacing w:after="0" w:line="240" w:lineRule="auto"/>
        <w:rPr>
          <w:rFonts w:ascii="Aptos Display" w:hAnsi="Aptos Display" w:cs="Times New Roman"/>
          <w:sz w:val="24"/>
          <w:szCs w:val="24"/>
        </w:rPr>
      </w:pPr>
      <w:r w:rsidRPr="002D6E17">
        <w:rPr>
          <w:rFonts w:ascii="Aptos Display" w:hAnsi="Aptos Display" w:cs="Times New Roman"/>
          <w:sz w:val="24"/>
          <w:szCs w:val="24"/>
        </w:rPr>
        <w:t xml:space="preserve">that the “No Call/No Show” policy was violated, the student is dismissed from program on the date of the meeting.  The Dean provides the student with information on the grievance process and the VP of Student Affairs contact information; the Dean informs the Vice President of Student Affairs that student may be contacting the VPSA office for an appointment.  </w:t>
      </w:r>
    </w:p>
    <w:p w14:paraId="5A5832F9" w14:textId="77777777" w:rsidR="00DA0A13" w:rsidRPr="002D6E17" w:rsidRDefault="00DA0A13" w:rsidP="00464ACE">
      <w:pPr>
        <w:pStyle w:val="ListParagraph"/>
        <w:spacing w:after="0" w:line="240" w:lineRule="auto"/>
        <w:ind w:left="1440"/>
        <w:jc w:val="center"/>
        <w:rPr>
          <w:rFonts w:ascii="Aptos Display" w:hAnsi="Aptos Display" w:cs="Times New Roman"/>
          <w:sz w:val="24"/>
          <w:szCs w:val="24"/>
        </w:rPr>
      </w:pPr>
    </w:p>
    <w:p w14:paraId="04A85845" w14:textId="5676F16D" w:rsidR="00DA0A13" w:rsidRPr="002D6E17" w:rsidRDefault="00DA0A13" w:rsidP="00464ACE">
      <w:pPr>
        <w:pStyle w:val="ListParagraph"/>
        <w:tabs>
          <w:tab w:val="left" w:pos="0"/>
          <w:tab w:val="decimal" w:pos="630"/>
        </w:tabs>
        <w:autoSpaceDE w:val="0"/>
        <w:autoSpaceDN w:val="0"/>
        <w:spacing w:after="0" w:line="240" w:lineRule="auto"/>
        <w:ind w:left="360"/>
        <w:jc w:val="center"/>
        <w:rPr>
          <w:rFonts w:ascii="Aptos Display" w:eastAsia="Times New Roman" w:hAnsi="Aptos Display" w:cs="Times New Roman"/>
          <w:b/>
          <w:bCs/>
          <w:sz w:val="24"/>
          <w:szCs w:val="24"/>
          <w:lang w:eastAsia="x-none"/>
        </w:rPr>
      </w:pPr>
      <w:r w:rsidRPr="002D6E17">
        <w:rPr>
          <w:rFonts w:ascii="Aptos Display" w:eastAsia="Times New Roman" w:hAnsi="Aptos Display" w:cs="Times New Roman"/>
          <w:b/>
          <w:bCs/>
          <w:sz w:val="24"/>
          <w:szCs w:val="24"/>
          <w:lang w:eastAsia="x-none"/>
        </w:rPr>
        <w:t xml:space="preserve">*Violation of the No Call/No Show policy does not fall under the above School of </w:t>
      </w:r>
      <w:r w:rsidR="001E325F" w:rsidRPr="002D6E17">
        <w:rPr>
          <w:rFonts w:ascii="Aptos Display" w:eastAsia="Times New Roman" w:hAnsi="Aptos Display" w:cs="Times New Roman"/>
          <w:b/>
          <w:bCs/>
          <w:sz w:val="24"/>
          <w:szCs w:val="24"/>
          <w:lang w:eastAsia="x-none"/>
        </w:rPr>
        <w:t xml:space="preserve">Allied </w:t>
      </w:r>
      <w:r w:rsidRPr="002D6E17">
        <w:rPr>
          <w:rFonts w:ascii="Aptos Display" w:eastAsia="Times New Roman" w:hAnsi="Aptos Display" w:cs="Times New Roman"/>
          <w:b/>
          <w:bCs/>
          <w:sz w:val="24"/>
          <w:szCs w:val="24"/>
          <w:lang w:eastAsia="x-none"/>
        </w:rPr>
        <w:t>Health Sciences Disciplinary Procedures, and students who violate this policy will be immediately removed from the program.</w:t>
      </w:r>
    </w:p>
    <w:p w14:paraId="29C40CCA" w14:textId="77777777" w:rsidR="00DA0A13" w:rsidRPr="002D6E17" w:rsidRDefault="00DA0A13" w:rsidP="00464ACE">
      <w:pPr>
        <w:pStyle w:val="ListParagraph"/>
        <w:tabs>
          <w:tab w:val="left" w:pos="0"/>
          <w:tab w:val="decimal" w:pos="630"/>
        </w:tabs>
        <w:autoSpaceDE w:val="0"/>
        <w:autoSpaceDN w:val="0"/>
        <w:spacing w:after="0" w:line="240" w:lineRule="auto"/>
        <w:ind w:left="360"/>
        <w:jc w:val="center"/>
        <w:rPr>
          <w:rFonts w:ascii="Aptos Display" w:eastAsia="Times New Roman" w:hAnsi="Aptos Display" w:cs="Times New Roman"/>
          <w:b/>
          <w:bCs/>
          <w:sz w:val="24"/>
          <w:szCs w:val="24"/>
          <w:lang w:eastAsia="x-none"/>
        </w:rPr>
      </w:pPr>
    </w:p>
    <w:p w14:paraId="14CA2C2D" w14:textId="5C97F3AE" w:rsidR="00C02F2F" w:rsidRPr="002D6E17" w:rsidRDefault="00D13611" w:rsidP="00C05B12">
      <w:pPr>
        <w:pStyle w:val="Heading2"/>
        <w:numPr>
          <w:ilvl w:val="0"/>
          <w:numId w:val="23"/>
        </w:numPr>
        <w:spacing w:after="0" w:line="240" w:lineRule="auto"/>
        <w:ind w:left="360"/>
        <w:textAlignment w:val="baseline"/>
        <w:rPr>
          <w:rFonts w:ascii="Aptos Display" w:eastAsia="Times New Roman" w:hAnsi="Aptos Display" w:cs="Times New Roman"/>
          <w:b/>
          <w:color w:val="000000"/>
          <w:spacing w:val="-6"/>
          <w:sz w:val="24"/>
          <w:szCs w:val="24"/>
          <w:u w:val="single"/>
        </w:rPr>
      </w:pPr>
      <w:r w:rsidRPr="002D6E17">
        <w:rPr>
          <w:rFonts w:ascii="Aptos Display" w:eastAsia="Times New Roman" w:hAnsi="Aptos Display" w:cs="Times New Roman"/>
          <w:b/>
          <w:color w:val="000000"/>
          <w:spacing w:val="1"/>
          <w:sz w:val="24"/>
          <w:szCs w:val="24"/>
          <w:u w:val="single"/>
        </w:rPr>
        <w:t>GRADE REVIEW</w:t>
      </w:r>
    </w:p>
    <w:p w14:paraId="648943BE" w14:textId="5EF5BFC1" w:rsidR="002B416C" w:rsidRPr="002D6E17" w:rsidRDefault="00D13611" w:rsidP="00464ACE">
      <w:pPr>
        <w:spacing w:after="0" w:line="240" w:lineRule="auto"/>
        <w:textAlignment w:val="baseline"/>
        <w:rPr>
          <w:rFonts w:ascii="Aptos Display" w:eastAsia="Times New Roman" w:hAnsi="Aptos Display" w:cs="Times New Roman"/>
          <w:color w:val="000000"/>
          <w:spacing w:val="1"/>
          <w:sz w:val="24"/>
          <w:szCs w:val="24"/>
        </w:rPr>
      </w:pPr>
      <w:r w:rsidRPr="002D6E17">
        <w:rPr>
          <w:rFonts w:ascii="Aptos Display" w:eastAsia="Times New Roman" w:hAnsi="Aptos Display" w:cs="Times New Roman"/>
          <w:color w:val="000000"/>
          <w:spacing w:val="1"/>
          <w:sz w:val="24"/>
          <w:szCs w:val="24"/>
        </w:rPr>
        <w:t>Refer to current TCL College Catalog/TCL Student Handbook</w:t>
      </w:r>
    </w:p>
    <w:p w14:paraId="09813057" w14:textId="77777777" w:rsidR="002B416C" w:rsidRPr="002D6E17" w:rsidRDefault="002B416C" w:rsidP="00464ACE">
      <w:pPr>
        <w:spacing w:after="0" w:line="240" w:lineRule="auto"/>
        <w:textAlignment w:val="baseline"/>
        <w:rPr>
          <w:rFonts w:ascii="Aptos Display" w:eastAsia="Times New Roman" w:hAnsi="Aptos Display" w:cs="Times New Roman"/>
          <w:b/>
          <w:color w:val="000000"/>
          <w:spacing w:val="1"/>
          <w:sz w:val="24"/>
          <w:szCs w:val="24"/>
          <w:u w:val="single"/>
        </w:rPr>
      </w:pPr>
    </w:p>
    <w:p w14:paraId="654089B3" w14:textId="48295931" w:rsidR="00D13611" w:rsidRPr="002D6E17" w:rsidRDefault="00400F07" w:rsidP="00C05B12">
      <w:pPr>
        <w:pStyle w:val="Heading2"/>
        <w:numPr>
          <w:ilvl w:val="0"/>
          <w:numId w:val="23"/>
        </w:numPr>
        <w:spacing w:after="0" w:line="240" w:lineRule="auto"/>
        <w:ind w:left="360"/>
        <w:textAlignment w:val="baseline"/>
        <w:rPr>
          <w:rFonts w:ascii="Aptos Display" w:eastAsia="Times New Roman" w:hAnsi="Aptos Display" w:cs="Times New Roman"/>
          <w:b/>
          <w:color w:val="000000"/>
          <w:spacing w:val="-6"/>
          <w:sz w:val="24"/>
          <w:szCs w:val="24"/>
          <w:u w:val="single"/>
        </w:rPr>
      </w:pPr>
      <w:r w:rsidRPr="002D6E17">
        <w:rPr>
          <w:rFonts w:ascii="Aptos Display" w:eastAsia="Times New Roman" w:hAnsi="Aptos Display" w:cs="Times New Roman"/>
          <w:b/>
          <w:color w:val="000000"/>
          <w:spacing w:val="1"/>
          <w:sz w:val="24"/>
          <w:szCs w:val="24"/>
          <w:u w:val="single"/>
        </w:rPr>
        <w:t>CHANGE O</w:t>
      </w:r>
      <w:r w:rsidR="00D13611" w:rsidRPr="002D6E17">
        <w:rPr>
          <w:rFonts w:ascii="Aptos Display" w:eastAsia="Times New Roman" w:hAnsi="Aptos Display" w:cs="Times New Roman"/>
          <w:b/>
          <w:color w:val="000000"/>
          <w:spacing w:val="1"/>
          <w:sz w:val="24"/>
          <w:szCs w:val="24"/>
          <w:u w:val="single"/>
        </w:rPr>
        <w:t>F NAME, ADDRESS, EMAIL ADDRESS OR TELEPHONE NUMBER</w:t>
      </w:r>
    </w:p>
    <w:p w14:paraId="3C8AAE4C" w14:textId="5E23F465" w:rsidR="00F34340" w:rsidRPr="002D6E17" w:rsidRDefault="00D13611" w:rsidP="00464ACE">
      <w:pPr>
        <w:spacing w:after="0" w:line="240" w:lineRule="auto"/>
        <w:ind w:right="72"/>
        <w:jc w:val="both"/>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 xml:space="preserve">Any change of name, address, email address or telephone number must be reported immediately to the </w:t>
      </w:r>
      <w:r w:rsidR="007E1CF7" w:rsidRPr="002D6E17">
        <w:rPr>
          <w:rFonts w:ascii="Aptos Display" w:eastAsia="Times New Roman" w:hAnsi="Aptos Display" w:cs="Times New Roman"/>
          <w:color w:val="000000"/>
          <w:sz w:val="24"/>
          <w:szCs w:val="24"/>
        </w:rPr>
        <w:t>School</w:t>
      </w:r>
      <w:r w:rsidRPr="002D6E17">
        <w:rPr>
          <w:rFonts w:ascii="Aptos Display" w:eastAsia="Times New Roman" w:hAnsi="Aptos Display" w:cs="Times New Roman"/>
          <w:color w:val="000000"/>
          <w:sz w:val="24"/>
          <w:szCs w:val="24"/>
        </w:rPr>
        <w:t xml:space="preserve"> of Health Sciences and TCL Student Records. The </w:t>
      </w:r>
      <w:r w:rsidR="007E1CF7" w:rsidRPr="002D6E17">
        <w:rPr>
          <w:rFonts w:ascii="Aptos Display" w:eastAsia="Times New Roman" w:hAnsi="Aptos Display" w:cs="Times New Roman"/>
          <w:color w:val="000000"/>
          <w:sz w:val="24"/>
          <w:szCs w:val="24"/>
        </w:rPr>
        <w:t>School</w:t>
      </w:r>
      <w:r w:rsidRPr="002D6E17">
        <w:rPr>
          <w:rFonts w:ascii="Aptos Display" w:eastAsia="Times New Roman" w:hAnsi="Aptos Display" w:cs="Times New Roman"/>
          <w:color w:val="000000"/>
          <w:sz w:val="24"/>
          <w:szCs w:val="24"/>
        </w:rPr>
        <w:t xml:space="preserve"> of Health Sciences will not be held responsible for failure of students to receive essential information if an incorrect address/e-mail is on file. All students are required to maintain a TCL e-mail account throughout their program.</w:t>
      </w:r>
    </w:p>
    <w:p w14:paraId="3944DB64" w14:textId="77777777" w:rsidR="002B416C" w:rsidRDefault="002B416C" w:rsidP="00464ACE">
      <w:pPr>
        <w:spacing w:after="0" w:line="240" w:lineRule="auto"/>
        <w:ind w:right="72"/>
        <w:jc w:val="both"/>
        <w:textAlignment w:val="baseline"/>
        <w:rPr>
          <w:rFonts w:ascii="Aptos Display" w:eastAsia="Times New Roman" w:hAnsi="Aptos Display" w:cs="Times New Roman"/>
          <w:color w:val="000000"/>
          <w:sz w:val="24"/>
          <w:szCs w:val="24"/>
        </w:rPr>
      </w:pPr>
    </w:p>
    <w:p w14:paraId="6C599BBC" w14:textId="02498083" w:rsidR="00C02F2F" w:rsidRPr="002D6E17" w:rsidRDefault="00D13611" w:rsidP="00C05B12">
      <w:pPr>
        <w:pStyle w:val="Heading2"/>
        <w:numPr>
          <w:ilvl w:val="0"/>
          <w:numId w:val="23"/>
        </w:numPr>
        <w:spacing w:after="0" w:line="240" w:lineRule="auto"/>
        <w:ind w:left="360"/>
        <w:textAlignment w:val="baseline"/>
        <w:rPr>
          <w:rFonts w:ascii="Aptos Display" w:eastAsia="Times New Roman" w:hAnsi="Aptos Display" w:cs="Times New Roman"/>
          <w:b/>
          <w:color w:val="000000"/>
          <w:spacing w:val="-6"/>
          <w:sz w:val="24"/>
          <w:szCs w:val="24"/>
          <w:u w:val="single"/>
        </w:rPr>
      </w:pPr>
      <w:r w:rsidRPr="002D6E17">
        <w:rPr>
          <w:rFonts w:ascii="Aptos Display" w:eastAsia="Times New Roman" w:hAnsi="Aptos Display" w:cs="Times New Roman"/>
          <w:b/>
          <w:color w:val="000000"/>
          <w:spacing w:val="7"/>
          <w:sz w:val="24"/>
          <w:szCs w:val="24"/>
          <w:u w:val="single"/>
        </w:rPr>
        <w:t xml:space="preserve">PARKING </w:t>
      </w:r>
    </w:p>
    <w:p w14:paraId="49025812" w14:textId="540F5C6D" w:rsidR="00D13611" w:rsidRPr="002D6E17" w:rsidRDefault="00D13611" w:rsidP="00464ACE">
      <w:pPr>
        <w:pStyle w:val="Heading3"/>
        <w:spacing w:after="0" w:line="240" w:lineRule="auto"/>
        <w:textAlignment w:val="baseline"/>
        <w:rPr>
          <w:rFonts w:ascii="Aptos Display" w:eastAsia="Times New Roman" w:hAnsi="Aptos Display" w:cs="Times New Roman"/>
          <w:b/>
          <w:color w:val="000000"/>
          <w:spacing w:val="18"/>
          <w:sz w:val="24"/>
          <w:szCs w:val="24"/>
        </w:rPr>
      </w:pPr>
      <w:r w:rsidRPr="002D6E17">
        <w:rPr>
          <w:rFonts w:ascii="Aptos Display" w:eastAsia="Times New Roman" w:hAnsi="Aptos Display" w:cs="Times New Roman"/>
          <w:b/>
          <w:color w:val="000000"/>
          <w:spacing w:val="18"/>
          <w:sz w:val="24"/>
          <w:szCs w:val="24"/>
        </w:rPr>
        <w:t>Campus Parking</w:t>
      </w:r>
    </w:p>
    <w:p w14:paraId="74528F2A" w14:textId="6B85518D" w:rsidR="00D13611" w:rsidRPr="001E325F" w:rsidRDefault="00D13611" w:rsidP="00464ACE">
      <w:pPr>
        <w:spacing w:after="0" w:line="240" w:lineRule="auto"/>
        <w:ind w:right="288"/>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Students must park in designated parking areas and obey all parking regulations as established by the College. Violations are punishable by fines, towing of vehicle at the owner’s expense</w:t>
      </w:r>
      <w:r w:rsidR="00B472B9" w:rsidRPr="002D6E17">
        <w:rPr>
          <w:rFonts w:ascii="Aptos Display" w:eastAsia="Times New Roman" w:hAnsi="Aptos Display" w:cs="Times New Roman"/>
          <w:color w:val="000000"/>
          <w:sz w:val="24"/>
          <w:szCs w:val="24"/>
        </w:rPr>
        <w:t>,</w:t>
      </w:r>
      <w:r w:rsidRPr="002D6E17">
        <w:rPr>
          <w:rFonts w:ascii="Aptos Display" w:eastAsia="Times New Roman" w:hAnsi="Aptos Display" w:cs="Times New Roman"/>
          <w:color w:val="000000"/>
          <w:sz w:val="24"/>
          <w:szCs w:val="24"/>
        </w:rPr>
        <w:t xml:space="preserve"> and/or loss of driving privileges on campus. Speed limit signs are posted around the buildings and parking areas.</w:t>
      </w:r>
      <w:r w:rsidRPr="001E325F">
        <w:rPr>
          <w:rFonts w:ascii="Aptos Display" w:eastAsia="Times New Roman" w:hAnsi="Aptos Display" w:cs="Times New Roman"/>
          <w:color w:val="000000"/>
          <w:sz w:val="24"/>
          <w:szCs w:val="24"/>
        </w:rPr>
        <w:t xml:space="preserve"> Students who exceed these limits will be denied the privilege of bringing their vehicles </w:t>
      </w:r>
      <w:proofErr w:type="gramStart"/>
      <w:r w:rsidRPr="001E325F">
        <w:rPr>
          <w:rFonts w:ascii="Aptos Display" w:eastAsia="Times New Roman" w:hAnsi="Aptos Display" w:cs="Times New Roman"/>
          <w:color w:val="000000"/>
          <w:sz w:val="24"/>
          <w:szCs w:val="24"/>
        </w:rPr>
        <w:t>on</w:t>
      </w:r>
      <w:proofErr w:type="gramEnd"/>
      <w:r w:rsidRPr="001E325F">
        <w:rPr>
          <w:rFonts w:ascii="Aptos Display" w:eastAsia="Times New Roman" w:hAnsi="Aptos Display" w:cs="Times New Roman"/>
          <w:color w:val="000000"/>
          <w:sz w:val="24"/>
          <w:szCs w:val="24"/>
        </w:rPr>
        <w:t xml:space="preserve"> campus. </w:t>
      </w:r>
      <w:r w:rsidRPr="001E325F">
        <w:rPr>
          <w:rFonts w:ascii="Aptos Display" w:eastAsia="Times New Roman" w:hAnsi="Aptos Display" w:cs="Times New Roman"/>
          <w:color w:val="000000"/>
          <w:sz w:val="24"/>
          <w:szCs w:val="24"/>
        </w:rPr>
        <w:lastRenderedPageBreak/>
        <w:t>Students who expect to operate a motor vehicle on campus must register the vehicle upon enrolling at TCL. For more information, contact the TCL Security office.</w:t>
      </w:r>
    </w:p>
    <w:p w14:paraId="1D841FFC" w14:textId="77777777" w:rsidR="0062412A" w:rsidRPr="001E325F" w:rsidRDefault="0062412A" w:rsidP="00464ACE">
      <w:pPr>
        <w:spacing w:after="0" w:line="240" w:lineRule="auto"/>
        <w:ind w:right="288"/>
        <w:textAlignment w:val="baseline"/>
        <w:rPr>
          <w:rFonts w:ascii="Aptos Display" w:eastAsia="Times New Roman" w:hAnsi="Aptos Display" w:cs="Times New Roman"/>
          <w:color w:val="000000"/>
          <w:sz w:val="24"/>
          <w:szCs w:val="24"/>
        </w:rPr>
      </w:pPr>
    </w:p>
    <w:p w14:paraId="48D2F92A" w14:textId="1CCB46F4" w:rsidR="00D13611" w:rsidRPr="001E325F" w:rsidRDefault="00D13611" w:rsidP="00464ACE">
      <w:pPr>
        <w:pStyle w:val="Heading3"/>
        <w:spacing w:after="0" w:line="240" w:lineRule="auto"/>
        <w:textAlignment w:val="baseline"/>
        <w:rPr>
          <w:rFonts w:ascii="Aptos Display" w:eastAsia="Times New Roman" w:hAnsi="Aptos Display" w:cs="Times New Roman"/>
          <w:b/>
          <w:color w:val="000000"/>
          <w:spacing w:val="9"/>
          <w:sz w:val="24"/>
          <w:szCs w:val="24"/>
        </w:rPr>
      </w:pPr>
      <w:r w:rsidRPr="001E325F">
        <w:rPr>
          <w:rFonts w:ascii="Aptos Display" w:eastAsia="Times New Roman" w:hAnsi="Aptos Display" w:cs="Times New Roman"/>
          <w:b/>
          <w:color w:val="000000"/>
          <w:spacing w:val="9"/>
          <w:sz w:val="24"/>
          <w:szCs w:val="24"/>
        </w:rPr>
        <w:t>Clinical Facility Parking</w:t>
      </w:r>
    </w:p>
    <w:p w14:paraId="3AA81629" w14:textId="15A012DF" w:rsidR="002B416C" w:rsidRDefault="00D13611" w:rsidP="00464ACE">
      <w:pPr>
        <w:spacing w:after="0" w:line="240" w:lineRule="auto"/>
        <w:ind w:right="792"/>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Students are to park in areas specified by the facility. Students are NOT to park in areas designated for visitors to the facility or physicians. Students assigned to Beaufort Memorial Hospital may park in TCL student parking areas only.</w:t>
      </w:r>
    </w:p>
    <w:p w14:paraId="7C63B64B" w14:textId="77777777" w:rsidR="001A5BDE" w:rsidRPr="001E325F" w:rsidRDefault="001A5BDE" w:rsidP="00464ACE">
      <w:pPr>
        <w:spacing w:after="0" w:line="240" w:lineRule="auto"/>
        <w:ind w:right="792"/>
        <w:textAlignment w:val="baseline"/>
        <w:rPr>
          <w:rFonts w:ascii="Aptos Display" w:eastAsia="Times New Roman" w:hAnsi="Aptos Display" w:cs="Times New Roman"/>
          <w:color w:val="000000"/>
          <w:sz w:val="24"/>
          <w:szCs w:val="24"/>
        </w:rPr>
      </w:pPr>
    </w:p>
    <w:p w14:paraId="5DC95C34" w14:textId="0E12E394" w:rsidR="00821B06" w:rsidRPr="001E325F" w:rsidRDefault="00821B06" w:rsidP="00C05B12">
      <w:pPr>
        <w:pStyle w:val="Heading2"/>
        <w:numPr>
          <w:ilvl w:val="0"/>
          <w:numId w:val="23"/>
        </w:numPr>
        <w:spacing w:after="0" w:line="240" w:lineRule="auto"/>
        <w:ind w:left="360"/>
        <w:textAlignment w:val="baseline"/>
        <w:rPr>
          <w:rFonts w:ascii="Aptos Display" w:eastAsia="Times New Roman" w:hAnsi="Aptos Display" w:cs="Times New Roman"/>
          <w:b/>
          <w:color w:val="000000"/>
          <w:spacing w:val="-6"/>
          <w:sz w:val="24"/>
          <w:szCs w:val="24"/>
          <w:u w:val="single"/>
        </w:rPr>
      </w:pPr>
      <w:r w:rsidRPr="001E325F">
        <w:rPr>
          <w:rFonts w:ascii="Aptos Display" w:eastAsia="Times New Roman" w:hAnsi="Aptos Display" w:cs="Times New Roman"/>
          <w:b/>
          <w:color w:val="000000"/>
          <w:spacing w:val="7"/>
          <w:sz w:val="24"/>
          <w:szCs w:val="24"/>
          <w:u w:val="single"/>
        </w:rPr>
        <w:t>TRANSPORTATION</w:t>
      </w:r>
    </w:p>
    <w:p w14:paraId="28D8971D" w14:textId="44E827C7" w:rsidR="00D13611" w:rsidRPr="001E325F" w:rsidRDefault="00D13611" w:rsidP="00464ACE">
      <w:pPr>
        <w:spacing w:after="0" w:line="240" w:lineRule="auto"/>
        <w:ind w:left="72" w:right="576"/>
        <w:textAlignment w:val="baseline"/>
        <w:rPr>
          <w:rFonts w:ascii="Aptos Display" w:eastAsia="Times New Roman" w:hAnsi="Aptos Display" w:cs="Times New Roman"/>
          <w:color w:val="000000"/>
          <w:sz w:val="24"/>
          <w:szCs w:val="24"/>
        </w:rPr>
      </w:pPr>
      <w:proofErr w:type="gramStart"/>
      <w:r w:rsidRPr="001E325F">
        <w:rPr>
          <w:rFonts w:ascii="Aptos Display" w:eastAsia="Times New Roman" w:hAnsi="Aptos Display" w:cs="Times New Roman"/>
          <w:color w:val="000000"/>
          <w:sz w:val="24"/>
          <w:szCs w:val="24"/>
        </w:rPr>
        <w:t>In order to</w:t>
      </w:r>
      <w:proofErr w:type="gramEnd"/>
      <w:r w:rsidRPr="001E325F">
        <w:rPr>
          <w:rFonts w:ascii="Aptos Display" w:eastAsia="Times New Roman" w:hAnsi="Aptos Display" w:cs="Times New Roman"/>
          <w:color w:val="000000"/>
          <w:sz w:val="24"/>
          <w:szCs w:val="24"/>
        </w:rPr>
        <w:t xml:space="preserve"> provide students with </w:t>
      </w:r>
      <w:proofErr w:type="gramStart"/>
      <w:r w:rsidRPr="001E325F">
        <w:rPr>
          <w:rFonts w:ascii="Aptos Display" w:eastAsia="Times New Roman" w:hAnsi="Aptos Display" w:cs="Times New Roman"/>
          <w:color w:val="000000"/>
          <w:sz w:val="24"/>
          <w:szCs w:val="24"/>
        </w:rPr>
        <w:t>a varied</w:t>
      </w:r>
      <w:proofErr w:type="gramEnd"/>
      <w:r w:rsidRPr="001E325F">
        <w:rPr>
          <w:rFonts w:ascii="Aptos Display" w:eastAsia="Times New Roman" w:hAnsi="Aptos Display" w:cs="Times New Roman"/>
          <w:color w:val="000000"/>
          <w:sz w:val="24"/>
          <w:szCs w:val="24"/>
        </w:rPr>
        <w:t xml:space="preserve"> and comprehensive clinical experience, various clinical and observational sites within an approximate 60-mile radius of Beaufort are utilized. Students are required to provide their own transportation to these sites. Students are encouraged to carpool.</w:t>
      </w:r>
    </w:p>
    <w:p w14:paraId="194AC66D" w14:textId="77777777" w:rsidR="00821B06" w:rsidRPr="001E325F" w:rsidRDefault="00821B06" w:rsidP="00464ACE">
      <w:pPr>
        <w:spacing w:after="0" w:line="240" w:lineRule="auto"/>
        <w:ind w:left="72" w:right="576"/>
        <w:textAlignment w:val="baseline"/>
        <w:rPr>
          <w:rFonts w:ascii="Aptos Display" w:eastAsia="Times New Roman" w:hAnsi="Aptos Display" w:cs="Times New Roman"/>
          <w:color w:val="000000"/>
          <w:sz w:val="24"/>
          <w:szCs w:val="24"/>
        </w:rPr>
      </w:pPr>
    </w:p>
    <w:p w14:paraId="182A0E6D" w14:textId="61797984" w:rsidR="00D13611" w:rsidRPr="001E325F" w:rsidRDefault="00D13611" w:rsidP="00C05B12">
      <w:pPr>
        <w:pStyle w:val="Heading2"/>
        <w:numPr>
          <w:ilvl w:val="0"/>
          <w:numId w:val="23"/>
        </w:numPr>
        <w:spacing w:after="0" w:line="240" w:lineRule="auto"/>
        <w:ind w:left="360"/>
        <w:textAlignment w:val="baseline"/>
        <w:rPr>
          <w:rFonts w:ascii="Aptos Display" w:eastAsia="Times New Roman" w:hAnsi="Aptos Display" w:cs="Times New Roman"/>
          <w:b/>
          <w:color w:val="000000"/>
          <w:spacing w:val="-6"/>
          <w:sz w:val="24"/>
          <w:szCs w:val="24"/>
          <w:u w:val="single"/>
        </w:rPr>
      </w:pPr>
      <w:r w:rsidRPr="001E325F">
        <w:rPr>
          <w:rFonts w:ascii="Aptos Display" w:eastAsia="Times New Roman" w:hAnsi="Aptos Display" w:cs="Times New Roman"/>
          <w:b/>
          <w:color w:val="000000"/>
          <w:sz w:val="24"/>
          <w:szCs w:val="24"/>
          <w:u w:val="single"/>
        </w:rPr>
        <w:t xml:space="preserve">TUITION/FEE PAYMENT </w:t>
      </w:r>
    </w:p>
    <w:p w14:paraId="20782BBD" w14:textId="611E8200" w:rsidR="00D13611" w:rsidRDefault="00D13611" w:rsidP="00464ACE">
      <w:pPr>
        <w:spacing w:after="0" w:line="240" w:lineRule="auto"/>
        <w:ind w:left="72"/>
        <w:textAlignment w:val="baseline"/>
        <w:rPr>
          <w:rFonts w:ascii="Aptos Display" w:eastAsia="Times New Roman" w:hAnsi="Aptos Display" w:cs="Times New Roman"/>
          <w:color w:val="000000"/>
          <w:spacing w:val="-1"/>
          <w:sz w:val="24"/>
          <w:szCs w:val="24"/>
        </w:rPr>
      </w:pPr>
      <w:r w:rsidRPr="001E325F">
        <w:rPr>
          <w:rFonts w:ascii="Aptos Display" w:eastAsia="Times New Roman" w:hAnsi="Aptos Display" w:cs="Times New Roman"/>
          <w:color w:val="000000"/>
          <w:spacing w:val="-1"/>
          <w:sz w:val="24"/>
          <w:szCs w:val="24"/>
        </w:rPr>
        <w:t>No student will be permitted to attend classes until tuition is paid. Students should refer to the current TCL catalog.</w:t>
      </w:r>
    </w:p>
    <w:p w14:paraId="08004829" w14:textId="77777777" w:rsidR="009E7C24" w:rsidRPr="001E325F" w:rsidRDefault="009E7C24" w:rsidP="00464ACE">
      <w:pPr>
        <w:spacing w:after="0" w:line="240" w:lineRule="auto"/>
        <w:ind w:left="72"/>
        <w:textAlignment w:val="baseline"/>
        <w:rPr>
          <w:rFonts w:ascii="Aptos Display" w:eastAsia="Times New Roman" w:hAnsi="Aptos Display" w:cs="Times New Roman"/>
          <w:color w:val="000000"/>
          <w:spacing w:val="-1"/>
          <w:sz w:val="24"/>
          <w:szCs w:val="24"/>
        </w:rPr>
      </w:pPr>
    </w:p>
    <w:p w14:paraId="6A6E316F" w14:textId="77777777" w:rsidR="00821B06" w:rsidRPr="001E325F" w:rsidRDefault="00821B06" w:rsidP="00464ACE">
      <w:pPr>
        <w:spacing w:after="0" w:line="240" w:lineRule="auto"/>
        <w:ind w:left="72"/>
        <w:textAlignment w:val="baseline"/>
        <w:rPr>
          <w:rFonts w:ascii="Aptos Display" w:eastAsia="Times New Roman" w:hAnsi="Aptos Display" w:cs="Times New Roman"/>
          <w:color w:val="000000"/>
          <w:spacing w:val="-1"/>
          <w:sz w:val="24"/>
          <w:szCs w:val="24"/>
        </w:rPr>
      </w:pPr>
    </w:p>
    <w:p w14:paraId="5DBEE150" w14:textId="7A8C7C40" w:rsidR="00D13611" w:rsidRDefault="00F276FB" w:rsidP="00464ACE">
      <w:pPr>
        <w:pStyle w:val="Heading1"/>
        <w:spacing w:after="0" w:line="240" w:lineRule="auto"/>
        <w:textAlignment w:val="baseline"/>
        <w:rPr>
          <w:rFonts w:ascii="Aptos Display" w:eastAsia="Times New Roman" w:hAnsi="Aptos Display" w:cs="Times New Roman"/>
          <w:b/>
          <w:color w:val="1F5668"/>
          <w:spacing w:val="2"/>
          <w:sz w:val="24"/>
          <w:szCs w:val="24"/>
        </w:rPr>
      </w:pPr>
      <w:r w:rsidRPr="001E325F">
        <w:rPr>
          <w:rFonts w:ascii="Aptos Display" w:eastAsia="Times New Roman" w:hAnsi="Aptos Display" w:cs="Times New Roman"/>
          <w:b/>
          <w:color w:val="1F5668"/>
          <w:spacing w:val="2"/>
          <w:sz w:val="24"/>
          <w:szCs w:val="24"/>
        </w:rPr>
        <w:t>SECTION IV</w:t>
      </w:r>
      <w:r w:rsidR="00D13611" w:rsidRPr="001E325F">
        <w:rPr>
          <w:rFonts w:ascii="Aptos Display" w:eastAsia="Times New Roman" w:hAnsi="Aptos Display" w:cs="Times New Roman"/>
          <w:b/>
          <w:color w:val="1F5668"/>
          <w:spacing w:val="2"/>
          <w:sz w:val="24"/>
          <w:szCs w:val="24"/>
        </w:rPr>
        <w:t>: PROFESSIONAL CONDUCT</w:t>
      </w:r>
    </w:p>
    <w:p w14:paraId="1DC77AC5" w14:textId="77777777" w:rsidR="001A5BDE" w:rsidRPr="001E325F" w:rsidRDefault="001A5BDE" w:rsidP="00464ACE">
      <w:pPr>
        <w:spacing w:after="0" w:line="240" w:lineRule="auto"/>
        <w:textAlignment w:val="baseline"/>
        <w:rPr>
          <w:rFonts w:ascii="Aptos Display" w:eastAsia="Times New Roman" w:hAnsi="Aptos Display" w:cs="Times New Roman"/>
          <w:b/>
          <w:color w:val="1F5668"/>
          <w:spacing w:val="2"/>
          <w:sz w:val="24"/>
          <w:szCs w:val="24"/>
        </w:rPr>
      </w:pPr>
    </w:p>
    <w:p w14:paraId="7ED6A13C" w14:textId="6586DB5D" w:rsidR="00D13611" w:rsidRPr="001E325F" w:rsidRDefault="00D13611" w:rsidP="00C05B12">
      <w:pPr>
        <w:pStyle w:val="Heading2"/>
        <w:numPr>
          <w:ilvl w:val="0"/>
          <w:numId w:val="24"/>
        </w:numPr>
        <w:spacing w:after="0" w:line="240" w:lineRule="auto"/>
        <w:ind w:left="360"/>
        <w:textAlignment w:val="baseline"/>
        <w:rPr>
          <w:rFonts w:ascii="Aptos Display" w:eastAsia="Times New Roman" w:hAnsi="Aptos Display" w:cs="Times New Roman"/>
          <w:b/>
          <w:color w:val="000000"/>
          <w:spacing w:val="-6"/>
          <w:sz w:val="24"/>
          <w:szCs w:val="24"/>
          <w:u w:val="single"/>
        </w:rPr>
      </w:pPr>
      <w:r w:rsidRPr="001E325F">
        <w:rPr>
          <w:rFonts w:ascii="Aptos Display" w:eastAsia="Times New Roman" w:hAnsi="Aptos Display" w:cs="Times New Roman"/>
          <w:b/>
          <w:color w:val="000000"/>
          <w:spacing w:val="1"/>
          <w:sz w:val="24"/>
          <w:szCs w:val="24"/>
          <w:u w:val="single"/>
        </w:rPr>
        <w:t>PRIVACY AND CONFIDENTIALITY</w:t>
      </w:r>
    </w:p>
    <w:p w14:paraId="0AF47F93" w14:textId="0F4CC8C6" w:rsidR="00F65CAF" w:rsidRPr="001E325F" w:rsidRDefault="00F65CAF" w:rsidP="00464ACE">
      <w:pPr>
        <w:tabs>
          <w:tab w:val="decimal" w:pos="1224"/>
        </w:tabs>
        <w:spacing w:after="0" w:line="240" w:lineRule="auto"/>
        <w:ind w:right="360"/>
        <w:textAlignment w:val="baseline"/>
        <w:rPr>
          <w:rFonts w:ascii="Aptos Display" w:eastAsia="Times New Roman" w:hAnsi="Aptos Display" w:cs="Times New Roman"/>
          <w:b/>
          <w:bCs/>
          <w:color w:val="000000"/>
          <w:sz w:val="24"/>
          <w:szCs w:val="24"/>
        </w:rPr>
      </w:pPr>
      <w:r w:rsidRPr="001E325F">
        <w:rPr>
          <w:rFonts w:ascii="Aptos Display" w:eastAsia="Times New Roman" w:hAnsi="Aptos Display" w:cs="Times New Roman"/>
          <w:b/>
          <w:bCs/>
          <w:color w:val="000000"/>
          <w:spacing w:val="-2"/>
          <w:sz w:val="24"/>
          <w:szCs w:val="24"/>
        </w:rPr>
        <w:t xml:space="preserve">Breach of this policy </w:t>
      </w:r>
      <w:r w:rsidR="007E0EAA" w:rsidRPr="001E325F">
        <w:rPr>
          <w:rFonts w:ascii="Aptos Display" w:eastAsia="Times New Roman" w:hAnsi="Aptos Display" w:cs="Times New Roman"/>
          <w:b/>
          <w:bCs/>
          <w:color w:val="000000"/>
          <w:spacing w:val="-2"/>
          <w:sz w:val="24"/>
          <w:szCs w:val="24"/>
        </w:rPr>
        <w:t>will</w:t>
      </w:r>
      <w:r w:rsidRPr="001E325F">
        <w:rPr>
          <w:rFonts w:ascii="Aptos Display" w:eastAsia="Times New Roman" w:hAnsi="Aptos Display" w:cs="Times New Roman"/>
          <w:b/>
          <w:bCs/>
          <w:color w:val="000000"/>
          <w:spacing w:val="-2"/>
          <w:sz w:val="24"/>
          <w:szCs w:val="24"/>
        </w:rPr>
        <w:t xml:space="preserve"> result in disciplinary action </w:t>
      </w:r>
      <w:r w:rsidR="00C63CCD" w:rsidRPr="001E325F">
        <w:rPr>
          <w:rFonts w:ascii="Aptos Display" w:eastAsia="Times New Roman" w:hAnsi="Aptos Display" w:cs="Times New Roman"/>
          <w:b/>
          <w:bCs/>
          <w:color w:val="000000"/>
          <w:spacing w:val="-2"/>
          <w:sz w:val="24"/>
          <w:szCs w:val="24"/>
        </w:rPr>
        <w:t xml:space="preserve">and/or </w:t>
      </w:r>
      <w:r w:rsidRPr="001E325F">
        <w:rPr>
          <w:rFonts w:ascii="Aptos Display" w:eastAsia="Times New Roman" w:hAnsi="Aptos Display" w:cs="Times New Roman"/>
          <w:b/>
          <w:bCs/>
          <w:color w:val="000000"/>
          <w:spacing w:val="-2"/>
          <w:sz w:val="24"/>
          <w:szCs w:val="24"/>
        </w:rPr>
        <w:t xml:space="preserve">termination </w:t>
      </w:r>
      <w:proofErr w:type="gramStart"/>
      <w:r w:rsidRPr="001E325F">
        <w:rPr>
          <w:rFonts w:ascii="Aptos Display" w:eastAsia="Times New Roman" w:hAnsi="Aptos Display" w:cs="Times New Roman"/>
          <w:b/>
          <w:bCs/>
          <w:color w:val="000000"/>
          <w:spacing w:val="-2"/>
          <w:sz w:val="24"/>
          <w:szCs w:val="24"/>
        </w:rPr>
        <w:t>from</w:t>
      </w:r>
      <w:proofErr w:type="gramEnd"/>
      <w:r w:rsidRPr="001E325F">
        <w:rPr>
          <w:rFonts w:ascii="Aptos Display" w:eastAsia="Times New Roman" w:hAnsi="Aptos Display" w:cs="Times New Roman"/>
          <w:b/>
          <w:bCs/>
          <w:color w:val="000000"/>
          <w:spacing w:val="-2"/>
          <w:sz w:val="24"/>
          <w:szCs w:val="24"/>
        </w:rPr>
        <w:t xml:space="preserve"> the program. </w:t>
      </w:r>
    </w:p>
    <w:p w14:paraId="60CED8C8" w14:textId="77777777" w:rsidR="00F65CAF" w:rsidRPr="001E325F" w:rsidRDefault="00F65CAF" w:rsidP="00464ACE">
      <w:pPr>
        <w:spacing w:after="0" w:line="240" w:lineRule="auto"/>
        <w:ind w:right="504"/>
        <w:textAlignment w:val="baseline"/>
        <w:rPr>
          <w:rFonts w:ascii="Aptos Display" w:eastAsia="Times New Roman" w:hAnsi="Aptos Display" w:cs="Times New Roman"/>
          <w:color w:val="000000"/>
          <w:sz w:val="24"/>
          <w:szCs w:val="24"/>
        </w:rPr>
      </w:pPr>
    </w:p>
    <w:p w14:paraId="583D2F8E" w14:textId="77777777" w:rsidR="007E0EAA" w:rsidRDefault="00D13611" w:rsidP="00464ACE">
      <w:pPr>
        <w:spacing w:after="0" w:line="240" w:lineRule="auto"/>
        <w:ind w:right="504"/>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The Health Insurance Portability and Accountability Act of 1996 (HIPAA) was enacted to protect the privacy of all health information</w:t>
      </w:r>
      <w:r w:rsidRPr="001E325F">
        <w:rPr>
          <w:rFonts w:ascii="Aptos Display" w:eastAsia="Times New Roman" w:hAnsi="Aptos Display" w:cs="Times New Roman"/>
          <w:i/>
          <w:color w:val="000000"/>
          <w:sz w:val="24"/>
          <w:szCs w:val="24"/>
        </w:rPr>
        <w:t xml:space="preserve">. </w:t>
      </w:r>
      <w:r w:rsidRPr="001E325F">
        <w:rPr>
          <w:rFonts w:ascii="Aptos Display" w:eastAsia="Times New Roman" w:hAnsi="Aptos Display" w:cs="Times New Roman"/>
          <w:color w:val="000000"/>
          <w:sz w:val="24"/>
          <w:szCs w:val="24"/>
        </w:rPr>
        <w:t xml:space="preserve">It is the responsibility of the Health Sciences </w:t>
      </w:r>
      <w:proofErr w:type="gramStart"/>
      <w:r w:rsidRPr="001E325F">
        <w:rPr>
          <w:rFonts w:ascii="Aptos Display" w:eastAsia="Times New Roman" w:hAnsi="Aptos Display" w:cs="Times New Roman"/>
          <w:color w:val="000000"/>
          <w:sz w:val="24"/>
          <w:szCs w:val="24"/>
        </w:rPr>
        <w:t>student</w:t>
      </w:r>
      <w:proofErr w:type="gramEnd"/>
      <w:r w:rsidRPr="001E325F">
        <w:rPr>
          <w:rFonts w:ascii="Aptos Display" w:eastAsia="Times New Roman" w:hAnsi="Aptos Display" w:cs="Times New Roman"/>
          <w:color w:val="000000"/>
          <w:sz w:val="24"/>
          <w:szCs w:val="24"/>
        </w:rPr>
        <w:t xml:space="preserve"> to maintain the confidentiality of patient information. </w:t>
      </w:r>
    </w:p>
    <w:p w14:paraId="6DF2EF7B" w14:textId="77777777" w:rsidR="001A5BDE" w:rsidRPr="001E325F" w:rsidRDefault="001A5BDE" w:rsidP="00464ACE">
      <w:pPr>
        <w:spacing w:after="0" w:line="240" w:lineRule="auto"/>
        <w:ind w:right="504"/>
        <w:textAlignment w:val="baseline"/>
        <w:rPr>
          <w:rFonts w:ascii="Aptos Display" w:eastAsia="Times New Roman" w:hAnsi="Aptos Display" w:cs="Times New Roman"/>
          <w:color w:val="000000"/>
          <w:sz w:val="24"/>
          <w:szCs w:val="24"/>
        </w:rPr>
      </w:pPr>
    </w:p>
    <w:p w14:paraId="0B40159E" w14:textId="77777777" w:rsidR="007E0EAA" w:rsidRDefault="00D13611" w:rsidP="00464ACE">
      <w:pPr>
        <w:spacing w:after="0" w:line="240" w:lineRule="auto"/>
        <w:ind w:right="504"/>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b/>
          <w:color w:val="000000"/>
          <w:sz w:val="24"/>
          <w:szCs w:val="24"/>
        </w:rPr>
        <w:t>Under no circumstances should a student convey confidential information to anyone not involved in the care of the patient.</w:t>
      </w:r>
      <w:r w:rsidRPr="001E325F">
        <w:rPr>
          <w:rFonts w:ascii="Aptos Display" w:eastAsia="Times New Roman" w:hAnsi="Aptos Display" w:cs="Times New Roman"/>
          <w:color w:val="000000"/>
          <w:sz w:val="24"/>
          <w:szCs w:val="24"/>
        </w:rPr>
        <w:t xml:space="preserve">  </w:t>
      </w:r>
    </w:p>
    <w:p w14:paraId="1BE57841" w14:textId="77777777" w:rsidR="001A5BDE" w:rsidRPr="001E325F" w:rsidRDefault="001A5BDE" w:rsidP="00464ACE">
      <w:pPr>
        <w:spacing w:after="0" w:line="240" w:lineRule="auto"/>
        <w:ind w:right="504"/>
        <w:textAlignment w:val="baseline"/>
        <w:rPr>
          <w:rFonts w:ascii="Aptos Display" w:eastAsia="Times New Roman" w:hAnsi="Aptos Display" w:cs="Times New Roman"/>
          <w:color w:val="000000"/>
          <w:sz w:val="24"/>
          <w:szCs w:val="24"/>
        </w:rPr>
      </w:pPr>
    </w:p>
    <w:p w14:paraId="7A5F5B33" w14:textId="348A1834" w:rsidR="00D13611" w:rsidRPr="001E325F" w:rsidRDefault="00D13611" w:rsidP="00464ACE">
      <w:pPr>
        <w:spacing w:after="0" w:line="240" w:lineRule="auto"/>
        <w:ind w:right="504"/>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Students are not allowed to have cell phones or ca</w:t>
      </w:r>
      <w:r w:rsidR="00393145" w:rsidRPr="001E325F">
        <w:rPr>
          <w:rFonts w:ascii="Aptos Display" w:eastAsia="Times New Roman" w:hAnsi="Aptos Display" w:cs="Times New Roman"/>
          <w:color w:val="000000"/>
          <w:sz w:val="24"/>
          <w:szCs w:val="24"/>
        </w:rPr>
        <w:t>meras in clinical facilities, and they should familiarize themselves with the</w:t>
      </w:r>
      <w:r w:rsidRPr="001E325F">
        <w:rPr>
          <w:rFonts w:ascii="Aptos Display" w:eastAsia="Times New Roman" w:hAnsi="Aptos Display" w:cs="Times New Roman"/>
          <w:color w:val="000000"/>
          <w:sz w:val="24"/>
          <w:szCs w:val="24"/>
        </w:rPr>
        <w:t xml:space="preserve"> guidelines for appropriate use of social networking.  Students are also expected to maintain professional confidentiality regarding other students, hospital/facility employees</w:t>
      </w:r>
      <w:r w:rsidR="00393145" w:rsidRPr="001E325F">
        <w:rPr>
          <w:rFonts w:ascii="Aptos Display" w:eastAsia="Times New Roman" w:hAnsi="Aptos Display" w:cs="Times New Roman"/>
          <w:color w:val="000000"/>
          <w:sz w:val="24"/>
          <w:szCs w:val="24"/>
        </w:rPr>
        <w:t>,</w:t>
      </w:r>
      <w:r w:rsidRPr="001E325F">
        <w:rPr>
          <w:rFonts w:ascii="Aptos Display" w:eastAsia="Times New Roman" w:hAnsi="Aptos Display" w:cs="Times New Roman"/>
          <w:color w:val="000000"/>
          <w:sz w:val="24"/>
          <w:szCs w:val="24"/>
        </w:rPr>
        <w:t xml:space="preserve"> and physicians.</w:t>
      </w:r>
    </w:p>
    <w:p w14:paraId="373ABEF8" w14:textId="77777777" w:rsidR="00D13611" w:rsidRPr="001E325F" w:rsidRDefault="00D13611" w:rsidP="00464ACE">
      <w:pPr>
        <w:spacing w:after="0" w:line="240" w:lineRule="auto"/>
        <w:ind w:left="72"/>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Confidential information includes but is not limited to:</w:t>
      </w:r>
    </w:p>
    <w:p w14:paraId="63BD0B48" w14:textId="77777777" w:rsidR="00D13611" w:rsidRPr="001E325F" w:rsidRDefault="00D13611" w:rsidP="00C05B12">
      <w:pPr>
        <w:numPr>
          <w:ilvl w:val="0"/>
          <w:numId w:val="14"/>
        </w:numPr>
        <w:tabs>
          <w:tab w:val="decimal" w:pos="1224"/>
        </w:tabs>
        <w:spacing w:after="0" w:line="240" w:lineRule="auto"/>
        <w:ind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the identity and addresses of individuals served and services they received;</w:t>
      </w:r>
    </w:p>
    <w:p w14:paraId="6666A52B" w14:textId="77777777" w:rsidR="00D13611" w:rsidRPr="001E325F" w:rsidRDefault="00D13611" w:rsidP="00C05B12">
      <w:pPr>
        <w:numPr>
          <w:ilvl w:val="0"/>
          <w:numId w:val="14"/>
        </w:numPr>
        <w:tabs>
          <w:tab w:val="decimal" w:pos="1224"/>
        </w:tabs>
        <w:spacing w:after="0" w:line="240" w:lineRule="auto"/>
        <w:ind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the social and economic conditions or circumstances of any person served;</w:t>
      </w:r>
    </w:p>
    <w:p w14:paraId="0ADB3E90" w14:textId="77777777" w:rsidR="00D13611" w:rsidRPr="001E325F" w:rsidRDefault="00D13611" w:rsidP="00C05B12">
      <w:pPr>
        <w:numPr>
          <w:ilvl w:val="0"/>
          <w:numId w:val="14"/>
        </w:numPr>
        <w:tabs>
          <w:tab w:val="decimal" w:pos="1224"/>
        </w:tabs>
        <w:spacing w:after="0" w:line="240" w:lineRule="auto"/>
        <w:ind w:hanging="360"/>
        <w:textAlignment w:val="baseline"/>
        <w:rPr>
          <w:rFonts w:ascii="Aptos Display" w:eastAsia="Times New Roman" w:hAnsi="Aptos Display" w:cs="Times New Roman"/>
          <w:color w:val="000000"/>
          <w:spacing w:val="4"/>
          <w:sz w:val="24"/>
          <w:szCs w:val="24"/>
        </w:rPr>
      </w:pPr>
      <w:r w:rsidRPr="001E325F">
        <w:rPr>
          <w:rFonts w:ascii="Aptos Display" w:eastAsia="Times New Roman" w:hAnsi="Aptos Display" w:cs="Times New Roman"/>
          <w:color w:val="000000"/>
          <w:spacing w:val="4"/>
          <w:sz w:val="24"/>
          <w:szCs w:val="24"/>
        </w:rPr>
        <w:t>agency evaluation of information about a person or health facility;</w:t>
      </w:r>
    </w:p>
    <w:p w14:paraId="17FBC8EC" w14:textId="77777777" w:rsidR="00D13611" w:rsidRPr="001E325F" w:rsidRDefault="00D13611" w:rsidP="00C05B12">
      <w:pPr>
        <w:numPr>
          <w:ilvl w:val="0"/>
          <w:numId w:val="14"/>
        </w:numPr>
        <w:tabs>
          <w:tab w:val="decimal" w:pos="1224"/>
        </w:tabs>
        <w:spacing w:after="0" w:line="240" w:lineRule="auto"/>
        <w:ind w:right="504" w:hanging="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medical data, including diagnosis and </w:t>
      </w:r>
      <w:proofErr w:type="gramStart"/>
      <w:r w:rsidRPr="001E325F">
        <w:rPr>
          <w:rFonts w:ascii="Aptos Display" w:eastAsia="Times New Roman" w:hAnsi="Aptos Display" w:cs="Times New Roman"/>
          <w:color w:val="000000"/>
          <w:sz w:val="24"/>
          <w:szCs w:val="24"/>
        </w:rPr>
        <w:t>past history</w:t>
      </w:r>
      <w:proofErr w:type="gramEnd"/>
      <w:r w:rsidRPr="001E325F">
        <w:rPr>
          <w:rFonts w:ascii="Aptos Display" w:eastAsia="Times New Roman" w:hAnsi="Aptos Display" w:cs="Times New Roman"/>
          <w:color w:val="000000"/>
          <w:sz w:val="24"/>
          <w:szCs w:val="24"/>
        </w:rPr>
        <w:t xml:space="preserve"> of disease or disability, concerning a person, and confidential facts pertaining to health facilities;</w:t>
      </w:r>
    </w:p>
    <w:p w14:paraId="3157B876" w14:textId="77777777" w:rsidR="00D13611" w:rsidRPr="001E325F" w:rsidRDefault="00D13611" w:rsidP="00C05B12">
      <w:pPr>
        <w:numPr>
          <w:ilvl w:val="0"/>
          <w:numId w:val="14"/>
        </w:numPr>
        <w:tabs>
          <w:tab w:val="decimal" w:pos="1224"/>
        </w:tabs>
        <w:spacing w:after="0" w:line="240" w:lineRule="auto"/>
        <w:ind w:hanging="360"/>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 xml:space="preserve">the identity of </w:t>
      </w:r>
      <w:proofErr w:type="gramStart"/>
      <w:r w:rsidRPr="001E325F">
        <w:rPr>
          <w:rFonts w:ascii="Aptos Display" w:eastAsia="Times New Roman" w:hAnsi="Aptos Display" w:cs="Times New Roman"/>
          <w:color w:val="000000"/>
          <w:spacing w:val="3"/>
          <w:sz w:val="24"/>
          <w:szCs w:val="24"/>
        </w:rPr>
        <w:t>persons</w:t>
      </w:r>
      <w:proofErr w:type="gramEnd"/>
      <w:r w:rsidRPr="001E325F">
        <w:rPr>
          <w:rFonts w:ascii="Aptos Display" w:eastAsia="Times New Roman" w:hAnsi="Aptos Display" w:cs="Times New Roman"/>
          <w:color w:val="000000"/>
          <w:spacing w:val="3"/>
          <w:sz w:val="24"/>
          <w:szCs w:val="24"/>
        </w:rPr>
        <w:t xml:space="preserve"> or institutions that furnished health services to a person;</w:t>
      </w:r>
    </w:p>
    <w:p w14:paraId="0D4C5F96" w14:textId="77777777" w:rsidR="00D13611" w:rsidRPr="001E325F" w:rsidRDefault="00D13611" w:rsidP="00C05B12">
      <w:pPr>
        <w:numPr>
          <w:ilvl w:val="0"/>
          <w:numId w:val="14"/>
        </w:numPr>
        <w:tabs>
          <w:tab w:val="decimal" w:pos="1224"/>
        </w:tabs>
        <w:spacing w:after="0" w:line="240" w:lineRule="auto"/>
        <w:ind w:hanging="360"/>
        <w:textAlignment w:val="baseline"/>
        <w:rPr>
          <w:rFonts w:ascii="Aptos Display" w:eastAsia="Times New Roman" w:hAnsi="Aptos Display" w:cs="Times New Roman"/>
          <w:color w:val="000000"/>
          <w:spacing w:val="3"/>
          <w:sz w:val="24"/>
          <w:szCs w:val="24"/>
        </w:rPr>
      </w:pPr>
      <w:r w:rsidRPr="001E325F">
        <w:rPr>
          <w:rFonts w:ascii="Aptos Display" w:eastAsia="Times New Roman" w:hAnsi="Aptos Display" w:cs="Times New Roman"/>
          <w:color w:val="000000"/>
          <w:spacing w:val="3"/>
          <w:sz w:val="24"/>
          <w:szCs w:val="24"/>
        </w:rPr>
        <w:t>information identified as confidential by appropriate federal and state authorities;</w:t>
      </w:r>
    </w:p>
    <w:p w14:paraId="45FBB35E" w14:textId="77777777" w:rsidR="00D13611" w:rsidRPr="001E325F" w:rsidRDefault="00D13611" w:rsidP="00C05B12">
      <w:pPr>
        <w:numPr>
          <w:ilvl w:val="0"/>
          <w:numId w:val="14"/>
        </w:numPr>
        <w:tabs>
          <w:tab w:val="decimal" w:pos="1224"/>
        </w:tabs>
        <w:spacing w:after="0" w:line="240" w:lineRule="auto"/>
        <w:ind w:right="72" w:hanging="360"/>
        <w:textAlignment w:val="baseline"/>
        <w:rPr>
          <w:rFonts w:ascii="Aptos Display" w:eastAsia="Times New Roman" w:hAnsi="Aptos Display" w:cs="Times New Roman"/>
          <w:color w:val="000000"/>
          <w:sz w:val="24"/>
          <w:szCs w:val="24"/>
        </w:rPr>
      </w:pPr>
      <w:proofErr w:type="gramStart"/>
      <w:r w:rsidRPr="001E325F">
        <w:rPr>
          <w:rFonts w:ascii="Aptos Display" w:eastAsia="Times New Roman" w:hAnsi="Aptos Display" w:cs="Times New Roman"/>
          <w:color w:val="000000"/>
          <w:sz w:val="24"/>
          <w:szCs w:val="24"/>
        </w:rPr>
        <w:t>special</w:t>
      </w:r>
      <w:proofErr w:type="gramEnd"/>
      <w:r w:rsidRPr="001E325F">
        <w:rPr>
          <w:rFonts w:ascii="Aptos Display" w:eastAsia="Times New Roman" w:hAnsi="Aptos Display" w:cs="Times New Roman"/>
          <w:color w:val="000000"/>
          <w:sz w:val="24"/>
          <w:szCs w:val="24"/>
        </w:rPr>
        <w:t xml:space="preserve"> care needs to be taken to preserve the dignity and confidentiality of patients, including those patients with infectious diseases or conditions.</w:t>
      </w:r>
    </w:p>
    <w:p w14:paraId="641CE7A0" w14:textId="25C64C4F" w:rsidR="00D13611" w:rsidRPr="001E325F" w:rsidRDefault="00D13611" w:rsidP="00C05B12">
      <w:pPr>
        <w:numPr>
          <w:ilvl w:val="0"/>
          <w:numId w:val="14"/>
        </w:numPr>
        <w:tabs>
          <w:tab w:val="decimal" w:pos="1224"/>
        </w:tabs>
        <w:spacing w:after="0" w:line="240" w:lineRule="auto"/>
        <w:ind w:right="360" w:hanging="360"/>
        <w:textAlignment w:val="baseline"/>
        <w:rPr>
          <w:rFonts w:ascii="Aptos Display" w:eastAsia="Times New Roman" w:hAnsi="Aptos Display" w:cs="Times New Roman"/>
          <w:color w:val="000000"/>
          <w:sz w:val="24"/>
          <w:szCs w:val="24"/>
        </w:rPr>
      </w:pPr>
      <w:proofErr w:type="gramStart"/>
      <w:r w:rsidRPr="001E325F">
        <w:rPr>
          <w:rFonts w:ascii="Aptos Display" w:eastAsia="Times New Roman" w:hAnsi="Aptos Display" w:cs="Times New Roman"/>
          <w:color w:val="000000"/>
          <w:sz w:val="24"/>
          <w:szCs w:val="24"/>
        </w:rPr>
        <w:lastRenderedPageBreak/>
        <w:t>the</w:t>
      </w:r>
      <w:proofErr w:type="gramEnd"/>
      <w:r w:rsidRPr="001E325F">
        <w:rPr>
          <w:rFonts w:ascii="Aptos Display" w:eastAsia="Times New Roman" w:hAnsi="Aptos Display" w:cs="Times New Roman"/>
          <w:color w:val="000000"/>
          <w:sz w:val="24"/>
          <w:szCs w:val="24"/>
        </w:rPr>
        <w:t xml:space="preserve"> patient has the right to every consideration of</w:t>
      </w:r>
      <w:r w:rsidR="00864213" w:rsidRPr="001E325F">
        <w:rPr>
          <w:rFonts w:ascii="Aptos Display" w:eastAsia="Times New Roman" w:hAnsi="Aptos Display" w:cs="Times New Roman"/>
          <w:color w:val="000000"/>
          <w:sz w:val="24"/>
          <w:szCs w:val="24"/>
        </w:rPr>
        <w:t xml:space="preserve"> </w:t>
      </w:r>
      <w:r w:rsidRPr="001E325F">
        <w:rPr>
          <w:rFonts w:ascii="Aptos Display" w:eastAsia="Times New Roman" w:hAnsi="Aptos Display" w:cs="Times New Roman"/>
          <w:color w:val="000000"/>
          <w:sz w:val="24"/>
          <w:szCs w:val="24"/>
        </w:rPr>
        <w:t xml:space="preserve">privacy concerning </w:t>
      </w:r>
      <w:r w:rsidR="00864213" w:rsidRPr="001E325F">
        <w:rPr>
          <w:rFonts w:ascii="Aptos Display" w:eastAsia="Times New Roman" w:hAnsi="Aptos Display" w:cs="Times New Roman"/>
          <w:color w:val="000000"/>
          <w:sz w:val="24"/>
          <w:szCs w:val="24"/>
        </w:rPr>
        <w:t>their</w:t>
      </w:r>
      <w:r w:rsidRPr="001E325F">
        <w:rPr>
          <w:rFonts w:ascii="Aptos Display" w:eastAsia="Times New Roman" w:hAnsi="Aptos Display" w:cs="Times New Roman"/>
          <w:color w:val="000000"/>
          <w:sz w:val="24"/>
          <w:szCs w:val="24"/>
        </w:rPr>
        <w:t xml:space="preserve"> own medical care. Case discussion, consultation, examination, and treatment are confidential</w:t>
      </w:r>
      <w:r w:rsidR="00C63CCD" w:rsidRPr="001E325F">
        <w:rPr>
          <w:rFonts w:ascii="Aptos Display" w:eastAsia="Times New Roman" w:hAnsi="Aptos Display" w:cs="Times New Roman"/>
          <w:color w:val="000000"/>
          <w:sz w:val="24"/>
          <w:szCs w:val="24"/>
        </w:rPr>
        <w:t xml:space="preserve"> and should be conducted </w:t>
      </w:r>
      <w:proofErr w:type="gramStart"/>
      <w:r w:rsidR="00C63CCD" w:rsidRPr="001E325F">
        <w:rPr>
          <w:rFonts w:ascii="Aptos Display" w:eastAsia="Times New Roman" w:hAnsi="Aptos Display" w:cs="Times New Roman"/>
          <w:color w:val="000000"/>
          <w:sz w:val="24"/>
          <w:szCs w:val="24"/>
        </w:rPr>
        <w:t>discre</w:t>
      </w:r>
      <w:r w:rsidRPr="001E325F">
        <w:rPr>
          <w:rFonts w:ascii="Aptos Display" w:eastAsia="Times New Roman" w:hAnsi="Aptos Display" w:cs="Times New Roman"/>
          <w:color w:val="000000"/>
          <w:sz w:val="24"/>
          <w:szCs w:val="24"/>
        </w:rPr>
        <w:t>t</w:t>
      </w:r>
      <w:r w:rsidR="00C63CCD" w:rsidRPr="001E325F">
        <w:rPr>
          <w:rFonts w:ascii="Aptos Display" w:eastAsia="Times New Roman" w:hAnsi="Aptos Display" w:cs="Times New Roman"/>
          <w:color w:val="000000"/>
          <w:sz w:val="24"/>
          <w:szCs w:val="24"/>
        </w:rPr>
        <w:t>e</w:t>
      </w:r>
      <w:r w:rsidRPr="001E325F">
        <w:rPr>
          <w:rFonts w:ascii="Aptos Display" w:eastAsia="Times New Roman" w:hAnsi="Aptos Display" w:cs="Times New Roman"/>
          <w:color w:val="000000"/>
          <w:sz w:val="24"/>
          <w:szCs w:val="24"/>
        </w:rPr>
        <w:t>ly</w:t>
      </w:r>
      <w:proofErr w:type="gramEnd"/>
      <w:r w:rsidRPr="001E325F">
        <w:rPr>
          <w:rFonts w:ascii="Aptos Display" w:eastAsia="Times New Roman" w:hAnsi="Aptos Display" w:cs="Times New Roman"/>
          <w:color w:val="000000"/>
          <w:sz w:val="24"/>
          <w:szCs w:val="24"/>
        </w:rPr>
        <w:t>.</w:t>
      </w:r>
    </w:p>
    <w:p w14:paraId="43EED418" w14:textId="44A3583C" w:rsidR="00E535DB" w:rsidRPr="001E325F" w:rsidRDefault="00D13611" w:rsidP="00C05B12">
      <w:pPr>
        <w:numPr>
          <w:ilvl w:val="0"/>
          <w:numId w:val="14"/>
        </w:numPr>
        <w:tabs>
          <w:tab w:val="decimal" w:pos="1224"/>
        </w:tabs>
        <w:spacing w:after="0" w:line="240" w:lineRule="auto"/>
        <w:ind w:right="360" w:hanging="360"/>
        <w:textAlignment w:val="baseline"/>
        <w:rPr>
          <w:rFonts w:ascii="Aptos Display" w:eastAsia="Times New Roman" w:hAnsi="Aptos Display" w:cs="Times New Roman"/>
          <w:color w:val="000000"/>
          <w:sz w:val="24"/>
          <w:szCs w:val="24"/>
        </w:rPr>
      </w:pPr>
      <w:proofErr w:type="gramStart"/>
      <w:r w:rsidRPr="001E325F">
        <w:rPr>
          <w:rFonts w:ascii="Aptos Display" w:eastAsia="Times New Roman" w:hAnsi="Aptos Display" w:cs="Times New Roman"/>
          <w:color w:val="000000"/>
          <w:sz w:val="24"/>
          <w:szCs w:val="24"/>
        </w:rPr>
        <w:t>the</w:t>
      </w:r>
      <w:proofErr w:type="gramEnd"/>
      <w:r w:rsidRPr="001E325F">
        <w:rPr>
          <w:rFonts w:ascii="Aptos Display" w:eastAsia="Times New Roman" w:hAnsi="Aptos Display" w:cs="Times New Roman"/>
          <w:color w:val="000000"/>
          <w:sz w:val="24"/>
          <w:szCs w:val="24"/>
        </w:rPr>
        <w:t xml:space="preserve"> patient has the right to expect that all communications and records pertaining to </w:t>
      </w:r>
      <w:r w:rsidR="00864213" w:rsidRPr="001E325F">
        <w:rPr>
          <w:rFonts w:ascii="Aptos Display" w:eastAsia="Times New Roman" w:hAnsi="Aptos Display" w:cs="Times New Roman"/>
          <w:color w:val="000000"/>
          <w:sz w:val="24"/>
          <w:szCs w:val="24"/>
        </w:rPr>
        <w:t>their</w:t>
      </w:r>
      <w:r w:rsidRPr="001E325F">
        <w:rPr>
          <w:rFonts w:ascii="Aptos Display" w:eastAsia="Times New Roman" w:hAnsi="Aptos Display" w:cs="Times New Roman"/>
          <w:color w:val="000000"/>
          <w:sz w:val="24"/>
          <w:szCs w:val="24"/>
        </w:rPr>
        <w:t xml:space="preserve"> care should be treated as confidential. All patient information shall be regarded as confidential and available only to authorized users</w:t>
      </w:r>
      <w:r w:rsidR="004740F3" w:rsidRPr="001E325F">
        <w:rPr>
          <w:rFonts w:ascii="Aptos Display" w:eastAsia="Times New Roman" w:hAnsi="Aptos Display" w:cs="Times New Roman"/>
          <w:color w:val="000000"/>
          <w:sz w:val="24"/>
          <w:szCs w:val="24"/>
        </w:rPr>
        <w:t>.</w:t>
      </w:r>
    </w:p>
    <w:p w14:paraId="3C4B76EF" w14:textId="77777777" w:rsidR="004740F3" w:rsidRPr="001E325F" w:rsidRDefault="004740F3" w:rsidP="00464ACE">
      <w:pPr>
        <w:tabs>
          <w:tab w:val="decimal" w:pos="360"/>
          <w:tab w:val="decimal" w:pos="1224"/>
        </w:tabs>
        <w:spacing w:after="0" w:line="240" w:lineRule="auto"/>
        <w:ind w:left="720" w:right="360"/>
        <w:textAlignment w:val="baseline"/>
        <w:rPr>
          <w:rFonts w:ascii="Aptos Display" w:eastAsia="Times New Roman" w:hAnsi="Aptos Display" w:cs="Times New Roman"/>
          <w:color w:val="000000"/>
          <w:sz w:val="24"/>
          <w:szCs w:val="24"/>
        </w:rPr>
      </w:pPr>
    </w:p>
    <w:p w14:paraId="361E7CFA" w14:textId="77777777" w:rsidR="00F34340" w:rsidRPr="001E325F" w:rsidRDefault="00F34340" w:rsidP="00464ACE">
      <w:pPr>
        <w:tabs>
          <w:tab w:val="decimal" w:pos="1224"/>
        </w:tabs>
        <w:spacing w:after="0" w:line="240" w:lineRule="auto"/>
        <w:ind w:right="360"/>
        <w:textAlignment w:val="baseline"/>
        <w:rPr>
          <w:rFonts w:ascii="Aptos Display" w:eastAsia="Times New Roman" w:hAnsi="Aptos Display" w:cs="Times New Roman"/>
          <w:color w:val="000000"/>
          <w:sz w:val="24"/>
          <w:szCs w:val="24"/>
        </w:rPr>
      </w:pPr>
    </w:p>
    <w:p w14:paraId="4AAD479B" w14:textId="4EC2297E" w:rsidR="00D13611" w:rsidRPr="001E325F" w:rsidRDefault="00F34340" w:rsidP="00C05B12">
      <w:pPr>
        <w:pStyle w:val="Heading2"/>
        <w:numPr>
          <w:ilvl w:val="0"/>
          <w:numId w:val="24"/>
        </w:numPr>
        <w:tabs>
          <w:tab w:val="decimal" w:pos="1224"/>
        </w:tabs>
        <w:spacing w:after="0" w:line="240" w:lineRule="auto"/>
        <w:ind w:left="360" w:right="360"/>
        <w:textAlignment w:val="baseline"/>
        <w:rPr>
          <w:rFonts w:ascii="Aptos Display" w:eastAsia="Times New Roman" w:hAnsi="Aptos Display" w:cs="Times New Roman"/>
          <w:b/>
          <w:color w:val="000000"/>
          <w:spacing w:val="-2"/>
          <w:sz w:val="24"/>
          <w:szCs w:val="24"/>
          <w:u w:val="single"/>
        </w:rPr>
      </w:pPr>
      <w:r w:rsidRPr="001E325F">
        <w:rPr>
          <w:rFonts w:ascii="Aptos Display" w:eastAsia="Times New Roman" w:hAnsi="Aptos Display" w:cs="Times New Roman"/>
          <w:b/>
          <w:color w:val="000000"/>
          <w:spacing w:val="-2"/>
          <w:sz w:val="24"/>
          <w:szCs w:val="24"/>
          <w:u w:val="single"/>
        </w:rPr>
        <w:t>GUIDELINES FOR APPROPRIATE USE OF SOCIAL NETWORKING WEBSITES</w:t>
      </w:r>
    </w:p>
    <w:p w14:paraId="74A0D567" w14:textId="55A63932" w:rsidR="007266C2" w:rsidRPr="001E325F" w:rsidRDefault="009A1A5F" w:rsidP="00464ACE">
      <w:pPr>
        <w:tabs>
          <w:tab w:val="decimal" w:pos="1224"/>
        </w:tabs>
        <w:spacing w:after="0" w:line="240" w:lineRule="auto"/>
        <w:ind w:left="360" w:right="360"/>
        <w:textAlignment w:val="baseline"/>
        <w:rPr>
          <w:rFonts w:ascii="Aptos Display" w:eastAsia="Times New Roman" w:hAnsi="Aptos Display" w:cs="Times New Roman"/>
          <w:b/>
          <w:bCs/>
          <w:i/>
          <w:iCs/>
          <w:color w:val="000000"/>
          <w:spacing w:val="-2"/>
          <w:sz w:val="24"/>
          <w:szCs w:val="24"/>
        </w:rPr>
      </w:pPr>
      <w:r w:rsidRPr="001E325F">
        <w:rPr>
          <w:rFonts w:ascii="Aptos Display" w:eastAsia="Times New Roman" w:hAnsi="Aptos Display" w:cs="Times New Roman"/>
          <w:b/>
          <w:bCs/>
          <w:i/>
          <w:iCs/>
          <w:color w:val="000000"/>
          <w:spacing w:val="-2"/>
          <w:sz w:val="24"/>
          <w:szCs w:val="24"/>
        </w:rPr>
        <w:t>*</w:t>
      </w:r>
      <w:r w:rsidR="00242151" w:rsidRPr="001E325F">
        <w:rPr>
          <w:rFonts w:ascii="Aptos Display" w:eastAsia="Times New Roman" w:hAnsi="Aptos Display" w:cs="Times New Roman"/>
          <w:b/>
          <w:bCs/>
          <w:color w:val="000000"/>
          <w:spacing w:val="-2"/>
          <w:sz w:val="24"/>
          <w:szCs w:val="24"/>
        </w:rPr>
        <w:t xml:space="preserve">Breach of this policy </w:t>
      </w:r>
      <w:r w:rsidR="00D85443" w:rsidRPr="001E325F">
        <w:rPr>
          <w:rFonts w:ascii="Aptos Display" w:eastAsia="Times New Roman" w:hAnsi="Aptos Display" w:cs="Times New Roman"/>
          <w:b/>
          <w:bCs/>
          <w:color w:val="000000"/>
          <w:spacing w:val="-2"/>
          <w:sz w:val="24"/>
          <w:szCs w:val="24"/>
        </w:rPr>
        <w:t>will</w:t>
      </w:r>
      <w:r w:rsidR="00242151" w:rsidRPr="001E325F">
        <w:rPr>
          <w:rFonts w:ascii="Aptos Display" w:eastAsia="Times New Roman" w:hAnsi="Aptos Display" w:cs="Times New Roman"/>
          <w:b/>
          <w:bCs/>
          <w:color w:val="000000"/>
          <w:spacing w:val="-2"/>
          <w:sz w:val="24"/>
          <w:szCs w:val="24"/>
        </w:rPr>
        <w:t xml:space="preserve"> result in disciplinary actio</w:t>
      </w:r>
      <w:r w:rsidR="000A1007" w:rsidRPr="001E325F">
        <w:rPr>
          <w:rFonts w:ascii="Aptos Display" w:eastAsia="Times New Roman" w:hAnsi="Aptos Display" w:cs="Times New Roman"/>
          <w:b/>
          <w:bCs/>
          <w:color w:val="000000"/>
          <w:spacing w:val="-2"/>
          <w:sz w:val="24"/>
          <w:szCs w:val="24"/>
        </w:rPr>
        <w:t>n. Actions that violate patient privacy (HIPAA) or jeopardize a relationship with a clinical site</w:t>
      </w:r>
      <w:r w:rsidR="00D85443" w:rsidRPr="001E325F">
        <w:rPr>
          <w:rFonts w:ascii="Aptos Display" w:eastAsia="Times New Roman" w:hAnsi="Aptos Display" w:cs="Times New Roman"/>
          <w:b/>
          <w:bCs/>
          <w:color w:val="000000"/>
          <w:spacing w:val="-2"/>
          <w:sz w:val="24"/>
          <w:szCs w:val="24"/>
        </w:rPr>
        <w:t xml:space="preserve"> will</w:t>
      </w:r>
      <w:r w:rsidR="000A1007" w:rsidRPr="001E325F">
        <w:rPr>
          <w:rFonts w:ascii="Aptos Display" w:eastAsia="Times New Roman" w:hAnsi="Aptos Display" w:cs="Times New Roman"/>
          <w:b/>
          <w:bCs/>
          <w:color w:val="000000"/>
          <w:spacing w:val="-2"/>
          <w:sz w:val="24"/>
          <w:szCs w:val="24"/>
        </w:rPr>
        <w:t xml:space="preserve"> fall outside the standard disciplinary </w:t>
      </w:r>
      <w:r w:rsidRPr="001E325F">
        <w:rPr>
          <w:rFonts w:ascii="Aptos Display" w:eastAsia="Times New Roman" w:hAnsi="Aptos Display" w:cs="Times New Roman"/>
          <w:b/>
          <w:bCs/>
          <w:color w:val="000000"/>
          <w:spacing w:val="-2"/>
          <w:sz w:val="24"/>
          <w:szCs w:val="24"/>
        </w:rPr>
        <w:t>procedure</w:t>
      </w:r>
      <w:r w:rsidR="00D85443" w:rsidRPr="001E325F">
        <w:rPr>
          <w:rFonts w:ascii="Aptos Display" w:eastAsia="Times New Roman" w:hAnsi="Aptos Display" w:cs="Times New Roman"/>
          <w:b/>
          <w:bCs/>
          <w:color w:val="000000"/>
          <w:spacing w:val="-2"/>
          <w:sz w:val="24"/>
          <w:szCs w:val="24"/>
        </w:rPr>
        <w:t>s</w:t>
      </w:r>
      <w:r w:rsidRPr="001E325F">
        <w:rPr>
          <w:rFonts w:ascii="Aptos Display" w:eastAsia="Times New Roman" w:hAnsi="Aptos Display" w:cs="Times New Roman"/>
          <w:b/>
          <w:bCs/>
          <w:color w:val="000000"/>
          <w:spacing w:val="-2"/>
          <w:sz w:val="24"/>
          <w:szCs w:val="24"/>
        </w:rPr>
        <w:t xml:space="preserve"> and</w:t>
      </w:r>
      <w:r w:rsidR="000A1007" w:rsidRPr="001E325F">
        <w:rPr>
          <w:rFonts w:ascii="Aptos Display" w:eastAsia="Times New Roman" w:hAnsi="Aptos Display" w:cs="Times New Roman"/>
          <w:b/>
          <w:bCs/>
          <w:color w:val="000000"/>
          <w:spacing w:val="-2"/>
          <w:sz w:val="24"/>
          <w:szCs w:val="24"/>
        </w:rPr>
        <w:t xml:space="preserve"> lead </w:t>
      </w:r>
      <w:r w:rsidRPr="001E325F">
        <w:rPr>
          <w:rFonts w:ascii="Aptos Display" w:eastAsia="Times New Roman" w:hAnsi="Aptos Display" w:cs="Times New Roman"/>
          <w:b/>
          <w:bCs/>
          <w:color w:val="000000"/>
          <w:spacing w:val="-2"/>
          <w:sz w:val="24"/>
          <w:szCs w:val="24"/>
        </w:rPr>
        <w:t>immediately to a</w:t>
      </w:r>
      <w:r w:rsidR="000A1007" w:rsidRPr="001E325F">
        <w:rPr>
          <w:rFonts w:ascii="Aptos Display" w:eastAsia="Times New Roman" w:hAnsi="Aptos Display" w:cs="Times New Roman"/>
          <w:b/>
          <w:bCs/>
          <w:color w:val="000000"/>
          <w:spacing w:val="-2"/>
          <w:sz w:val="24"/>
          <w:szCs w:val="24"/>
        </w:rPr>
        <w:t xml:space="preserve"> learning contract and/or</w:t>
      </w:r>
      <w:r w:rsidR="00242151" w:rsidRPr="001E325F">
        <w:rPr>
          <w:rFonts w:ascii="Aptos Display" w:eastAsia="Times New Roman" w:hAnsi="Aptos Display" w:cs="Times New Roman"/>
          <w:b/>
          <w:bCs/>
          <w:color w:val="000000"/>
          <w:spacing w:val="-2"/>
          <w:sz w:val="24"/>
          <w:szCs w:val="24"/>
        </w:rPr>
        <w:t xml:space="preserve"> termination from the program.</w:t>
      </w:r>
    </w:p>
    <w:p w14:paraId="5927D74A" w14:textId="77777777" w:rsidR="00242151" w:rsidRPr="001E325F" w:rsidRDefault="00242151" w:rsidP="00464ACE">
      <w:pPr>
        <w:tabs>
          <w:tab w:val="decimal" w:pos="1224"/>
        </w:tabs>
        <w:spacing w:after="0" w:line="240" w:lineRule="auto"/>
        <w:ind w:right="360"/>
        <w:textAlignment w:val="baseline"/>
        <w:rPr>
          <w:rFonts w:ascii="Aptos Display" w:eastAsia="Times New Roman" w:hAnsi="Aptos Display" w:cs="Times New Roman"/>
          <w:b/>
          <w:color w:val="000000"/>
          <w:spacing w:val="-2"/>
          <w:sz w:val="24"/>
          <w:szCs w:val="24"/>
          <w:u w:val="single"/>
        </w:rPr>
      </w:pPr>
    </w:p>
    <w:p w14:paraId="5F3168AC" w14:textId="32CCE964" w:rsidR="00AE13E6" w:rsidRPr="001E325F" w:rsidRDefault="007266C2" w:rsidP="00C05B12">
      <w:pPr>
        <w:pStyle w:val="ListParagraph"/>
        <w:numPr>
          <w:ilvl w:val="0"/>
          <w:numId w:val="15"/>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Social networking websites provide unique opportunities for students to get to know one another, share experiences, and </w:t>
      </w:r>
      <w:r w:rsidR="007931D8" w:rsidRPr="001E325F">
        <w:rPr>
          <w:rFonts w:ascii="Aptos Display" w:eastAsia="Times New Roman" w:hAnsi="Aptos Display" w:cs="Times New Roman"/>
          <w:color w:val="000000"/>
          <w:sz w:val="24"/>
          <w:szCs w:val="24"/>
        </w:rPr>
        <w:t>keep in</w:t>
      </w:r>
      <w:r w:rsidRPr="001E325F">
        <w:rPr>
          <w:rFonts w:ascii="Aptos Display" w:eastAsia="Times New Roman" w:hAnsi="Aptos Display" w:cs="Times New Roman"/>
          <w:color w:val="000000"/>
          <w:sz w:val="24"/>
          <w:szCs w:val="24"/>
        </w:rPr>
        <w:t xml:space="preserve"> contact. As with any public forum, it is important that users of these sites are aware of the associated risks and act in a manner that does not embarrass the students, the </w:t>
      </w:r>
      <w:r w:rsidR="00AE13E6" w:rsidRPr="001E325F">
        <w:rPr>
          <w:rFonts w:ascii="Aptos Display" w:eastAsia="Times New Roman" w:hAnsi="Aptos Display" w:cs="Times New Roman"/>
          <w:color w:val="000000"/>
          <w:sz w:val="24"/>
          <w:szCs w:val="24"/>
        </w:rPr>
        <w:t xml:space="preserve">School of </w:t>
      </w:r>
      <w:r w:rsidRPr="001E325F">
        <w:rPr>
          <w:rFonts w:ascii="Aptos Display" w:eastAsia="Times New Roman" w:hAnsi="Aptos Display" w:cs="Times New Roman"/>
          <w:color w:val="000000"/>
          <w:sz w:val="24"/>
          <w:szCs w:val="24"/>
        </w:rPr>
        <w:t>Health Sciences, clinical sites</w:t>
      </w:r>
      <w:r w:rsidR="00C63CCD" w:rsidRPr="001E325F">
        <w:rPr>
          <w:rFonts w:ascii="Aptos Display" w:eastAsia="Times New Roman" w:hAnsi="Aptos Display" w:cs="Times New Roman"/>
          <w:color w:val="000000"/>
          <w:sz w:val="24"/>
          <w:szCs w:val="24"/>
        </w:rPr>
        <w:t>,</w:t>
      </w:r>
      <w:r w:rsidRPr="001E325F">
        <w:rPr>
          <w:rFonts w:ascii="Aptos Display" w:eastAsia="Times New Roman" w:hAnsi="Aptos Display" w:cs="Times New Roman"/>
          <w:color w:val="000000"/>
          <w:sz w:val="24"/>
          <w:szCs w:val="24"/>
        </w:rPr>
        <w:t xml:space="preserve"> or The Technical College of the Lowcountry. It is also important to ensure patient information is not made publicly available. The </w:t>
      </w:r>
      <w:r w:rsidR="00AE13E6" w:rsidRPr="001E325F">
        <w:rPr>
          <w:rFonts w:ascii="Aptos Display" w:eastAsia="Times New Roman" w:hAnsi="Aptos Display" w:cs="Times New Roman"/>
          <w:color w:val="000000"/>
          <w:sz w:val="24"/>
          <w:szCs w:val="24"/>
        </w:rPr>
        <w:t xml:space="preserve">TCL School of </w:t>
      </w:r>
      <w:r w:rsidRPr="001E325F">
        <w:rPr>
          <w:rFonts w:ascii="Aptos Display" w:eastAsia="Times New Roman" w:hAnsi="Aptos Display" w:cs="Times New Roman"/>
          <w:color w:val="000000"/>
          <w:sz w:val="24"/>
          <w:szCs w:val="24"/>
        </w:rPr>
        <w:t>Health Sciences has adopted the following guidelines to assist students safely using these sites.</w:t>
      </w:r>
    </w:p>
    <w:p w14:paraId="687B09EC" w14:textId="7742F802" w:rsidR="007266C2" w:rsidRPr="001E325F" w:rsidRDefault="00495653" w:rsidP="00464ACE">
      <w:pPr>
        <w:pStyle w:val="ListParagraph"/>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 </w:t>
      </w:r>
    </w:p>
    <w:p w14:paraId="53388CFB" w14:textId="77777777" w:rsidR="007266C2" w:rsidRPr="001E325F" w:rsidRDefault="00D36F33" w:rsidP="00C05B12">
      <w:pPr>
        <w:pStyle w:val="Heading3"/>
        <w:numPr>
          <w:ilvl w:val="0"/>
          <w:numId w:val="15"/>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Personal Privacy</w:t>
      </w:r>
    </w:p>
    <w:p w14:paraId="3B8568C1" w14:textId="77777777" w:rsidR="00D36F33" w:rsidRPr="001E325F" w:rsidRDefault="00D36F33" w:rsidP="00C05B12">
      <w:pPr>
        <w:pStyle w:val="ListParagraph"/>
        <w:numPr>
          <w:ilvl w:val="0"/>
          <w:numId w:val="16"/>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We recommend setting your profiles on social networking sites so that only those individuals who you have provided access may see your personal information.</w:t>
      </w:r>
    </w:p>
    <w:p w14:paraId="0810795A" w14:textId="77777777" w:rsidR="00D36F33" w:rsidRPr="001E325F" w:rsidRDefault="00D36F33" w:rsidP="00C05B12">
      <w:pPr>
        <w:pStyle w:val="ListParagraph"/>
        <w:numPr>
          <w:ilvl w:val="0"/>
          <w:numId w:val="16"/>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We recommend evaluating photos of yourself that are posted to these sites and “untagging” photos that depict you in what may be construed as compromising situations.</w:t>
      </w:r>
    </w:p>
    <w:p w14:paraId="0018F17A" w14:textId="63B7D05E" w:rsidR="00747D78" w:rsidRPr="001E325F" w:rsidRDefault="00D36F33" w:rsidP="00C05B12">
      <w:pPr>
        <w:pStyle w:val="ListParagraph"/>
        <w:numPr>
          <w:ilvl w:val="0"/>
          <w:numId w:val="16"/>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Be sure you are aware of the security and pr</w:t>
      </w:r>
      <w:r w:rsidR="00E53236" w:rsidRPr="001E325F">
        <w:rPr>
          <w:rFonts w:ascii="Aptos Display" w:eastAsia="Times New Roman" w:hAnsi="Aptos Display" w:cs="Times New Roman"/>
          <w:color w:val="000000"/>
          <w:sz w:val="24"/>
          <w:szCs w:val="24"/>
        </w:rPr>
        <w:t>ivacy options available to you on</w:t>
      </w:r>
      <w:r w:rsidRPr="001E325F">
        <w:rPr>
          <w:rFonts w:ascii="Aptos Display" w:eastAsia="Times New Roman" w:hAnsi="Aptos Display" w:cs="Times New Roman"/>
          <w:color w:val="000000"/>
          <w:sz w:val="24"/>
          <w:szCs w:val="24"/>
        </w:rPr>
        <w:t xml:space="preserve"> any </w:t>
      </w:r>
      <w:proofErr w:type="gramStart"/>
      <w:r w:rsidRPr="001E325F">
        <w:rPr>
          <w:rFonts w:ascii="Aptos Display" w:eastAsia="Times New Roman" w:hAnsi="Aptos Display" w:cs="Times New Roman"/>
          <w:color w:val="000000"/>
          <w:sz w:val="24"/>
          <w:szCs w:val="24"/>
        </w:rPr>
        <w:t>sites</w:t>
      </w:r>
      <w:proofErr w:type="gramEnd"/>
      <w:r w:rsidRPr="001E325F">
        <w:rPr>
          <w:rFonts w:ascii="Aptos Display" w:eastAsia="Times New Roman" w:hAnsi="Aptos Display" w:cs="Times New Roman"/>
          <w:color w:val="000000"/>
          <w:sz w:val="24"/>
          <w:szCs w:val="24"/>
        </w:rPr>
        <w:t xml:space="preserve"> where you post personal information. Keep in mind that privacy settings are not impervious, and information can be shared willingly or unwillingly with others, even with “Friends Only” access.</w:t>
      </w:r>
    </w:p>
    <w:p w14:paraId="093B0593" w14:textId="77777777" w:rsidR="00747D78" w:rsidRPr="001E325F" w:rsidRDefault="00747D78" w:rsidP="00464ACE">
      <w:pPr>
        <w:pStyle w:val="ListParagraph"/>
        <w:tabs>
          <w:tab w:val="decimal" w:pos="1224"/>
        </w:tabs>
        <w:spacing w:after="0" w:line="240" w:lineRule="auto"/>
        <w:ind w:left="1440" w:right="360"/>
        <w:textAlignment w:val="baseline"/>
        <w:rPr>
          <w:rFonts w:ascii="Aptos Display" w:eastAsia="Times New Roman" w:hAnsi="Aptos Display" w:cs="Times New Roman"/>
          <w:color w:val="000000"/>
          <w:sz w:val="24"/>
          <w:szCs w:val="24"/>
        </w:rPr>
      </w:pPr>
    </w:p>
    <w:p w14:paraId="1B096586" w14:textId="77777777" w:rsidR="00D36F33" w:rsidRPr="001E325F" w:rsidRDefault="00D36F33" w:rsidP="00C05B12">
      <w:pPr>
        <w:pStyle w:val="Heading3"/>
        <w:numPr>
          <w:ilvl w:val="0"/>
          <w:numId w:val="15"/>
        </w:numPr>
        <w:tabs>
          <w:tab w:val="decimal" w:pos="1224"/>
        </w:tabs>
        <w:spacing w:after="0" w:line="240" w:lineRule="auto"/>
        <w:ind w:right="360"/>
        <w:textAlignment w:val="baseline"/>
        <w:rPr>
          <w:rFonts w:ascii="Aptos Display" w:eastAsia="Times New Roman" w:hAnsi="Aptos Display" w:cs="Times New Roman"/>
          <w:color w:val="000000"/>
          <w:sz w:val="24"/>
          <w:szCs w:val="24"/>
        </w:rPr>
      </w:pPr>
      <w:proofErr w:type="gramStart"/>
      <w:r w:rsidRPr="001E325F">
        <w:rPr>
          <w:rFonts w:ascii="Aptos Display" w:eastAsia="Times New Roman" w:hAnsi="Aptos Display" w:cs="Times New Roman"/>
          <w:color w:val="000000"/>
          <w:sz w:val="24"/>
          <w:szCs w:val="24"/>
        </w:rPr>
        <w:t>Protection of Patient Information</w:t>
      </w:r>
      <w:proofErr w:type="gramEnd"/>
    </w:p>
    <w:p w14:paraId="528879C1" w14:textId="77777777" w:rsidR="00D36F33" w:rsidRPr="001E325F" w:rsidRDefault="000821BE" w:rsidP="00C05B12">
      <w:pPr>
        <w:pStyle w:val="ListParagraph"/>
        <w:numPr>
          <w:ilvl w:val="0"/>
          <w:numId w:val="17"/>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Comments made on social networking sites should be considered the same as if they were made in a public place in the hospital.</w:t>
      </w:r>
    </w:p>
    <w:p w14:paraId="58B3C42B" w14:textId="77777777" w:rsidR="000821BE" w:rsidRPr="001E325F" w:rsidRDefault="000821BE" w:rsidP="00C05B12">
      <w:pPr>
        <w:pStyle w:val="ListParagraph"/>
        <w:numPr>
          <w:ilvl w:val="0"/>
          <w:numId w:val="17"/>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HIPAA rules apply online, and students may be held criminally liable for comments that violate HIPAA. </w:t>
      </w:r>
    </w:p>
    <w:p w14:paraId="6B863944" w14:textId="35479783" w:rsidR="002B416C" w:rsidRPr="001E325F" w:rsidRDefault="000821BE" w:rsidP="00C05B12">
      <w:pPr>
        <w:pStyle w:val="ListParagraph"/>
        <w:numPr>
          <w:ilvl w:val="0"/>
          <w:numId w:val="17"/>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Remember that simply removing the name of a patient does not make them anonymous. Family mem</w:t>
      </w:r>
      <w:r w:rsidR="00C63CCD" w:rsidRPr="001E325F">
        <w:rPr>
          <w:rFonts w:ascii="Aptos Display" w:eastAsia="Times New Roman" w:hAnsi="Aptos Display" w:cs="Times New Roman"/>
          <w:color w:val="000000"/>
          <w:sz w:val="24"/>
          <w:szCs w:val="24"/>
        </w:rPr>
        <w:t xml:space="preserve">bers or friends of that patient, </w:t>
      </w:r>
      <w:r w:rsidRPr="001E325F">
        <w:rPr>
          <w:rFonts w:ascii="Aptos Display" w:eastAsia="Times New Roman" w:hAnsi="Aptos Display" w:cs="Times New Roman"/>
          <w:color w:val="000000"/>
          <w:sz w:val="24"/>
          <w:szCs w:val="24"/>
        </w:rPr>
        <w:t>or of other patients you are caring for</w:t>
      </w:r>
      <w:r w:rsidR="00C63CCD" w:rsidRPr="001E325F">
        <w:rPr>
          <w:rFonts w:ascii="Aptos Display" w:eastAsia="Times New Roman" w:hAnsi="Aptos Display" w:cs="Times New Roman"/>
          <w:color w:val="000000"/>
          <w:sz w:val="24"/>
          <w:szCs w:val="24"/>
        </w:rPr>
        <w:t>,</w:t>
      </w:r>
      <w:r w:rsidRPr="001E325F">
        <w:rPr>
          <w:rFonts w:ascii="Aptos Display" w:eastAsia="Times New Roman" w:hAnsi="Aptos Display" w:cs="Times New Roman"/>
          <w:color w:val="000000"/>
          <w:sz w:val="24"/>
          <w:szCs w:val="24"/>
        </w:rPr>
        <w:t xml:space="preserve"> may be able to determine to whom you are referring based on the context.</w:t>
      </w:r>
    </w:p>
    <w:p w14:paraId="26D5D65D" w14:textId="77777777" w:rsidR="00AE13E6" w:rsidRDefault="00AE13E6" w:rsidP="00464ACE">
      <w:pPr>
        <w:pStyle w:val="ListParagraph"/>
        <w:tabs>
          <w:tab w:val="decimal" w:pos="1224"/>
        </w:tabs>
        <w:spacing w:after="0" w:line="240" w:lineRule="auto"/>
        <w:ind w:left="1440" w:right="360"/>
        <w:textAlignment w:val="baseline"/>
        <w:rPr>
          <w:rFonts w:ascii="Aptos Display" w:eastAsia="Times New Roman" w:hAnsi="Aptos Display" w:cs="Times New Roman"/>
          <w:color w:val="000000"/>
          <w:sz w:val="24"/>
          <w:szCs w:val="24"/>
        </w:rPr>
      </w:pPr>
    </w:p>
    <w:p w14:paraId="67D95B00" w14:textId="77777777" w:rsidR="000821BE" w:rsidRPr="001E325F" w:rsidRDefault="000821BE" w:rsidP="00C05B12">
      <w:pPr>
        <w:pStyle w:val="Heading3"/>
        <w:numPr>
          <w:ilvl w:val="0"/>
          <w:numId w:val="15"/>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Professionalism</w:t>
      </w:r>
    </w:p>
    <w:p w14:paraId="18850B4F" w14:textId="66EA012D" w:rsidR="000821BE" w:rsidRPr="001E325F" w:rsidRDefault="000821BE" w:rsidP="00C05B12">
      <w:pPr>
        <w:pStyle w:val="ListParagraph"/>
        <w:numPr>
          <w:ilvl w:val="0"/>
          <w:numId w:val="18"/>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lastRenderedPageBreak/>
        <w:t xml:space="preserve">Use of these sites can have legal ramifications. Comments made regarding </w:t>
      </w:r>
      <w:r w:rsidR="001A5BDE" w:rsidRPr="001E325F">
        <w:rPr>
          <w:rFonts w:ascii="Aptos Display" w:eastAsia="Times New Roman" w:hAnsi="Aptos Display" w:cs="Times New Roman"/>
          <w:color w:val="000000"/>
          <w:sz w:val="24"/>
          <w:szCs w:val="24"/>
        </w:rPr>
        <w:t>the care</w:t>
      </w:r>
      <w:r w:rsidRPr="001E325F">
        <w:rPr>
          <w:rFonts w:ascii="Aptos Display" w:eastAsia="Times New Roman" w:hAnsi="Aptos Display" w:cs="Times New Roman"/>
          <w:color w:val="000000"/>
          <w:sz w:val="24"/>
          <w:szCs w:val="24"/>
        </w:rPr>
        <w:t xml:space="preserve"> of patients</w:t>
      </w:r>
      <w:r w:rsidR="00C63CCD" w:rsidRPr="001E325F">
        <w:rPr>
          <w:rFonts w:ascii="Aptos Display" w:eastAsia="Times New Roman" w:hAnsi="Aptos Display" w:cs="Times New Roman"/>
          <w:color w:val="000000"/>
          <w:sz w:val="24"/>
          <w:szCs w:val="24"/>
        </w:rPr>
        <w:t>,</w:t>
      </w:r>
      <w:r w:rsidRPr="001E325F">
        <w:rPr>
          <w:rFonts w:ascii="Aptos Display" w:eastAsia="Times New Roman" w:hAnsi="Aptos Display" w:cs="Times New Roman"/>
          <w:color w:val="000000"/>
          <w:sz w:val="24"/>
          <w:szCs w:val="24"/>
        </w:rPr>
        <w:t xml:space="preserve"> or that portray you or your colleague in an unprofessional manner</w:t>
      </w:r>
      <w:r w:rsidR="00C63CCD" w:rsidRPr="001E325F">
        <w:rPr>
          <w:rFonts w:ascii="Aptos Display" w:eastAsia="Times New Roman" w:hAnsi="Aptos Display" w:cs="Times New Roman"/>
          <w:color w:val="000000"/>
          <w:sz w:val="24"/>
          <w:szCs w:val="24"/>
        </w:rPr>
        <w:t>,</w:t>
      </w:r>
      <w:r w:rsidRPr="001E325F">
        <w:rPr>
          <w:rFonts w:ascii="Aptos Display" w:eastAsia="Times New Roman" w:hAnsi="Aptos Display" w:cs="Times New Roman"/>
          <w:color w:val="000000"/>
          <w:sz w:val="24"/>
          <w:szCs w:val="24"/>
        </w:rPr>
        <w:t xml:space="preserve"> can be used in court or other disciplinary proceedings.</w:t>
      </w:r>
    </w:p>
    <w:p w14:paraId="430F964A" w14:textId="2ACD72CA" w:rsidR="006365EC" w:rsidRPr="001E325F" w:rsidRDefault="00AF08E4" w:rsidP="00C05B12">
      <w:pPr>
        <w:pStyle w:val="ListParagraph"/>
        <w:numPr>
          <w:ilvl w:val="0"/>
          <w:numId w:val="18"/>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P</w:t>
      </w:r>
      <w:r w:rsidR="006365EC" w:rsidRPr="001E325F">
        <w:rPr>
          <w:rFonts w:ascii="Aptos Display" w:eastAsia="Times New Roman" w:hAnsi="Aptos Display" w:cs="Times New Roman"/>
          <w:color w:val="000000"/>
          <w:sz w:val="24"/>
          <w:szCs w:val="24"/>
        </w:rPr>
        <w:t xml:space="preserve">ictures of students in uniform identifying them as affiliated with the Technical College of the Lowcountry are </w:t>
      </w:r>
      <w:r w:rsidRPr="001E325F">
        <w:rPr>
          <w:rFonts w:ascii="Aptos Display" w:eastAsia="Times New Roman" w:hAnsi="Aptos Display" w:cs="Times New Roman"/>
          <w:color w:val="000000"/>
          <w:sz w:val="24"/>
          <w:szCs w:val="24"/>
        </w:rPr>
        <w:t xml:space="preserve">not </w:t>
      </w:r>
      <w:r w:rsidR="006365EC" w:rsidRPr="001E325F">
        <w:rPr>
          <w:rFonts w:ascii="Aptos Display" w:eastAsia="Times New Roman" w:hAnsi="Aptos Display" w:cs="Times New Roman"/>
          <w:color w:val="000000"/>
          <w:sz w:val="24"/>
          <w:szCs w:val="24"/>
        </w:rPr>
        <w:t xml:space="preserve">allowed on any social media sites. </w:t>
      </w:r>
    </w:p>
    <w:p w14:paraId="48055E63" w14:textId="77777777" w:rsidR="000821BE" w:rsidRPr="001E325F" w:rsidRDefault="000821BE" w:rsidP="00C05B12">
      <w:pPr>
        <w:pStyle w:val="ListParagraph"/>
        <w:numPr>
          <w:ilvl w:val="0"/>
          <w:numId w:val="18"/>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Statements made under your profile are attributable to you and are treated as if you verbally made that statement in a public place.</w:t>
      </w:r>
    </w:p>
    <w:p w14:paraId="1102DD13" w14:textId="77777777" w:rsidR="000821BE" w:rsidRPr="001E325F" w:rsidRDefault="000821BE" w:rsidP="00C05B12">
      <w:pPr>
        <w:pStyle w:val="ListParagraph"/>
        <w:numPr>
          <w:ilvl w:val="0"/>
          <w:numId w:val="18"/>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We recommend using discretion when choosing to log onto a social networking site at school. Keep in mind that the use of these sites during lecture, lab, and clinical assignments is prohibited.</w:t>
      </w:r>
    </w:p>
    <w:p w14:paraId="35E7E4F7" w14:textId="77777777" w:rsidR="000821BE" w:rsidRPr="001E325F" w:rsidRDefault="000821BE" w:rsidP="00C05B12">
      <w:pPr>
        <w:pStyle w:val="ListParagraph"/>
        <w:numPr>
          <w:ilvl w:val="0"/>
          <w:numId w:val="18"/>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Keep in mind that photographs and statements made are potentially viewable by future employers.</w:t>
      </w:r>
    </w:p>
    <w:p w14:paraId="1C47A103" w14:textId="77777777" w:rsidR="000821BE" w:rsidRPr="001E325F" w:rsidRDefault="000821BE" w:rsidP="00C05B12">
      <w:pPr>
        <w:pStyle w:val="ListParagraph"/>
        <w:numPr>
          <w:ilvl w:val="0"/>
          <w:numId w:val="18"/>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Students may be subject to disciplinary actions within the College for comments that are unprofessional or violate patient privacy.</w:t>
      </w:r>
    </w:p>
    <w:p w14:paraId="02F8BC4C" w14:textId="4DDCACD2" w:rsidR="00D36F33" w:rsidRPr="001E325F" w:rsidRDefault="000821BE" w:rsidP="00C05B12">
      <w:pPr>
        <w:pStyle w:val="ListParagraph"/>
        <w:numPr>
          <w:ilvl w:val="0"/>
          <w:numId w:val="18"/>
        </w:numPr>
        <w:tabs>
          <w:tab w:val="decimal" w:pos="1224"/>
        </w:tabs>
        <w:spacing w:after="0" w:line="240" w:lineRule="auto"/>
        <w:ind w:right="360"/>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Keep in mind you are representing The Technical College </w:t>
      </w:r>
      <w:r w:rsidR="00AE13E6" w:rsidRPr="001E325F">
        <w:rPr>
          <w:rFonts w:ascii="Aptos Display" w:eastAsia="Times New Roman" w:hAnsi="Aptos Display" w:cs="Times New Roman"/>
          <w:color w:val="000000"/>
          <w:sz w:val="24"/>
          <w:szCs w:val="24"/>
        </w:rPr>
        <w:t>of the</w:t>
      </w:r>
      <w:r w:rsidRPr="001E325F">
        <w:rPr>
          <w:rFonts w:ascii="Aptos Display" w:eastAsia="Times New Roman" w:hAnsi="Aptos Display" w:cs="Times New Roman"/>
          <w:color w:val="000000"/>
          <w:sz w:val="24"/>
          <w:szCs w:val="24"/>
        </w:rPr>
        <w:t xml:space="preserve"> Lowcountry</w:t>
      </w:r>
      <w:r w:rsidR="00AE13E6" w:rsidRPr="001E325F">
        <w:rPr>
          <w:rFonts w:ascii="Aptos Display" w:eastAsia="Times New Roman" w:hAnsi="Aptos Display" w:cs="Times New Roman"/>
          <w:color w:val="000000"/>
          <w:sz w:val="24"/>
          <w:szCs w:val="24"/>
        </w:rPr>
        <w:t>, the School of</w:t>
      </w:r>
      <w:r w:rsidRPr="001E325F">
        <w:rPr>
          <w:rFonts w:ascii="Aptos Display" w:eastAsia="Times New Roman" w:hAnsi="Aptos Display" w:cs="Times New Roman"/>
          <w:color w:val="000000"/>
          <w:sz w:val="24"/>
          <w:szCs w:val="24"/>
        </w:rPr>
        <w:t xml:space="preserve"> Health Sciences</w:t>
      </w:r>
      <w:r w:rsidR="00AE13E6" w:rsidRPr="001E325F">
        <w:rPr>
          <w:rFonts w:ascii="Aptos Display" w:eastAsia="Times New Roman" w:hAnsi="Aptos Display" w:cs="Times New Roman"/>
          <w:color w:val="000000"/>
          <w:sz w:val="24"/>
          <w:szCs w:val="24"/>
        </w:rPr>
        <w:t>, and your program</w:t>
      </w:r>
      <w:r w:rsidRPr="001E325F">
        <w:rPr>
          <w:rFonts w:ascii="Aptos Display" w:eastAsia="Times New Roman" w:hAnsi="Aptos Display" w:cs="Times New Roman"/>
          <w:color w:val="000000"/>
          <w:sz w:val="24"/>
          <w:szCs w:val="24"/>
        </w:rPr>
        <w:t xml:space="preserve"> when you log on</w:t>
      </w:r>
      <w:r w:rsidR="00C63CCD" w:rsidRPr="001E325F">
        <w:rPr>
          <w:rFonts w:ascii="Aptos Display" w:eastAsia="Times New Roman" w:hAnsi="Aptos Display" w:cs="Times New Roman"/>
          <w:color w:val="000000"/>
          <w:sz w:val="24"/>
          <w:szCs w:val="24"/>
        </w:rPr>
        <w:t>to</w:t>
      </w:r>
      <w:r w:rsidRPr="001E325F">
        <w:rPr>
          <w:rFonts w:ascii="Aptos Display" w:eastAsia="Times New Roman" w:hAnsi="Aptos Display" w:cs="Times New Roman"/>
          <w:color w:val="000000"/>
          <w:sz w:val="24"/>
          <w:szCs w:val="24"/>
        </w:rPr>
        <w:t xml:space="preserve"> a site and make a comment or post a photograph.</w:t>
      </w:r>
    </w:p>
    <w:p w14:paraId="2CA95E51" w14:textId="77777777" w:rsidR="00821B06" w:rsidRPr="001E325F" w:rsidRDefault="00821B06" w:rsidP="00464ACE">
      <w:pPr>
        <w:spacing w:after="0" w:line="240" w:lineRule="auto"/>
        <w:textAlignment w:val="baseline"/>
        <w:rPr>
          <w:rFonts w:ascii="Aptos Display" w:eastAsia="Times New Roman" w:hAnsi="Aptos Display" w:cs="Times New Roman"/>
          <w:b/>
          <w:color w:val="000000"/>
          <w:sz w:val="24"/>
          <w:szCs w:val="24"/>
          <w:u w:val="single"/>
        </w:rPr>
      </w:pPr>
    </w:p>
    <w:p w14:paraId="1B5C58AC" w14:textId="4BD4AEB2" w:rsidR="008E4F7B" w:rsidRPr="001E325F" w:rsidRDefault="00D13611" w:rsidP="00C05B12">
      <w:pPr>
        <w:pStyle w:val="Heading2"/>
        <w:numPr>
          <w:ilvl w:val="0"/>
          <w:numId w:val="25"/>
        </w:numPr>
        <w:spacing w:after="0" w:line="240" w:lineRule="auto"/>
        <w:ind w:left="360"/>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b/>
          <w:color w:val="000000"/>
          <w:sz w:val="24"/>
          <w:szCs w:val="24"/>
          <w:u w:val="single"/>
        </w:rPr>
        <w:t xml:space="preserve">CONVICTION OF A CRIME </w:t>
      </w:r>
    </w:p>
    <w:p w14:paraId="40C286A5" w14:textId="77777777" w:rsidR="00741319" w:rsidRPr="001E325F" w:rsidRDefault="00741319" w:rsidP="00464ACE">
      <w:pPr>
        <w:spacing w:after="0" w:line="240" w:lineRule="auto"/>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color w:val="000000"/>
          <w:spacing w:val="-2"/>
          <w:sz w:val="24"/>
          <w:szCs w:val="24"/>
        </w:rPr>
        <w:t>Breach of this policy may result in disciplinary action and/or termination from the program.</w:t>
      </w:r>
    </w:p>
    <w:p w14:paraId="01B42F5A" w14:textId="77777777" w:rsidR="00D13611" w:rsidRDefault="00D13611" w:rsidP="00464ACE">
      <w:pPr>
        <w:spacing w:after="0" w:line="240" w:lineRule="auto"/>
        <w:jc w:val="both"/>
        <w:textAlignment w:val="baseline"/>
        <w:rPr>
          <w:rFonts w:ascii="Aptos Display" w:eastAsia="Times New Roman" w:hAnsi="Aptos Display" w:cs="Times New Roman"/>
          <w:b/>
          <w:color w:val="000000"/>
          <w:sz w:val="24"/>
          <w:szCs w:val="24"/>
        </w:rPr>
      </w:pPr>
      <w:r w:rsidRPr="001E325F">
        <w:rPr>
          <w:rFonts w:ascii="Aptos Display" w:eastAsia="Times New Roman" w:hAnsi="Aptos Display" w:cs="Times New Roman"/>
          <w:b/>
          <w:color w:val="000000"/>
          <w:sz w:val="24"/>
          <w:szCs w:val="24"/>
        </w:rPr>
        <w:t xml:space="preserve">Conviction of a crime (other than a minor traffic violation) may make a student ineligible to take the national certification or licensing examination(s) upon graduation or for application for licensure in South Carolina and other states. Early notification </w:t>
      </w:r>
      <w:proofErr w:type="gramStart"/>
      <w:r w:rsidRPr="001E325F">
        <w:rPr>
          <w:rFonts w:ascii="Aptos Display" w:eastAsia="Times New Roman" w:hAnsi="Aptos Display" w:cs="Times New Roman"/>
          <w:b/>
          <w:color w:val="000000"/>
          <w:sz w:val="24"/>
          <w:szCs w:val="24"/>
        </w:rPr>
        <w:t>to</w:t>
      </w:r>
      <w:proofErr w:type="gramEnd"/>
      <w:r w:rsidRPr="001E325F">
        <w:rPr>
          <w:rFonts w:ascii="Aptos Display" w:eastAsia="Times New Roman" w:hAnsi="Aptos Display" w:cs="Times New Roman"/>
          <w:b/>
          <w:color w:val="000000"/>
          <w:sz w:val="24"/>
          <w:szCs w:val="24"/>
        </w:rPr>
        <w:t xml:space="preserve"> the appropriate State Licensing/Credentialing Board is recommended.</w:t>
      </w:r>
    </w:p>
    <w:p w14:paraId="2E7B4796" w14:textId="77777777" w:rsidR="001A5BDE" w:rsidRPr="001E325F" w:rsidRDefault="001A5BDE" w:rsidP="00464ACE">
      <w:pPr>
        <w:spacing w:after="0" w:line="240" w:lineRule="auto"/>
        <w:jc w:val="both"/>
        <w:textAlignment w:val="baseline"/>
        <w:rPr>
          <w:rFonts w:ascii="Aptos Display" w:eastAsia="Times New Roman" w:hAnsi="Aptos Display" w:cs="Times New Roman"/>
          <w:b/>
          <w:color w:val="000000"/>
          <w:sz w:val="24"/>
          <w:szCs w:val="24"/>
        </w:rPr>
      </w:pPr>
    </w:p>
    <w:p w14:paraId="78894724" w14:textId="77777777" w:rsidR="00D13611" w:rsidRDefault="00D13611" w:rsidP="00464ACE">
      <w:pPr>
        <w:spacing w:after="0" w:line="240" w:lineRule="auto"/>
        <w:ind w:right="1008"/>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Criminal conviction or pending criminal charges </w:t>
      </w:r>
      <w:proofErr w:type="gramStart"/>
      <w:r w:rsidRPr="001E325F">
        <w:rPr>
          <w:rFonts w:ascii="Aptos Display" w:eastAsia="Times New Roman" w:hAnsi="Aptos Display" w:cs="Times New Roman"/>
          <w:color w:val="000000"/>
          <w:sz w:val="24"/>
          <w:szCs w:val="24"/>
        </w:rPr>
        <w:t>of</w:t>
      </w:r>
      <w:proofErr w:type="gramEnd"/>
      <w:r w:rsidRPr="001E325F">
        <w:rPr>
          <w:rFonts w:ascii="Aptos Display" w:eastAsia="Times New Roman" w:hAnsi="Aptos Display" w:cs="Times New Roman"/>
          <w:color w:val="000000"/>
          <w:sz w:val="24"/>
          <w:szCs w:val="24"/>
        </w:rPr>
        <w:t xml:space="preserve"> any of the following will likely make the applicant ineligible to apply for licensure:</w:t>
      </w:r>
    </w:p>
    <w:p w14:paraId="2EF9246F" w14:textId="77777777" w:rsidR="001A5BDE" w:rsidRPr="001E325F" w:rsidRDefault="001A5BDE" w:rsidP="00464ACE">
      <w:pPr>
        <w:spacing w:after="0" w:line="240" w:lineRule="auto"/>
        <w:ind w:right="1008"/>
        <w:textAlignment w:val="baseline"/>
        <w:rPr>
          <w:rFonts w:ascii="Aptos Display" w:eastAsia="Times New Roman" w:hAnsi="Aptos Display" w:cs="Times New Roman"/>
          <w:color w:val="000000"/>
          <w:sz w:val="24"/>
          <w:szCs w:val="24"/>
        </w:rPr>
      </w:pPr>
    </w:p>
    <w:p w14:paraId="457B19CE" w14:textId="77777777" w:rsidR="00D13611" w:rsidRPr="001E325F" w:rsidRDefault="00E72BAE" w:rsidP="00C05B12">
      <w:pPr>
        <w:pStyle w:val="ListParagraph"/>
        <w:numPr>
          <w:ilvl w:val="0"/>
          <w:numId w:val="19"/>
        </w:numPr>
        <w:tabs>
          <w:tab w:val="decimal" w:pos="360"/>
          <w:tab w:val="decimal" w:pos="1512"/>
        </w:tabs>
        <w:spacing w:after="0" w:line="240" w:lineRule="auto"/>
        <w:ind w:left="720" w:right="504"/>
        <w:textAlignment w:val="baseline"/>
        <w:rPr>
          <w:rFonts w:ascii="Aptos Display" w:eastAsia="Times New Roman" w:hAnsi="Aptos Display" w:cs="Times New Roman"/>
          <w:color w:val="000000"/>
          <w:spacing w:val="8"/>
          <w:sz w:val="24"/>
          <w:szCs w:val="24"/>
        </w:rPr>
      </w:pPr>
      <w:r w:rsidRPr="001E325F">
        <w:rPr>
          <w:rFonts w:ascii="Aptos Display" w:eastAsia="Times New Roman" w:hAnsi="Aptos Display" w:cs="Times New Roman"/>
          <w:color w:val="000000"/>
          <w:spacing w:val="8"/>
          <w:sz w:val="24"/>
          <w:szCs w:val="24"/>
        </w:rPr>
        <w:t>crimes of violence (e.g., murder, manslaughter, criminal sexual assault, crimes involving the use of deadly force, assault and battery of a high and aggravated nature, assault and battery with intent to kill)</w:t>
      </w:r>
    </w:p>
    <w:p w14:paraId="1E99C9A2" w14:textId="77777777" w:rsidR="00E72BAE" w:rsidRPr="001E325F" w:rsidRDefault="00E72BAE" w:rsidP="00C05B12">
      <w:pPr>
        <w:pStyle w:val="ListParagraph"/>
        <w:numPr>
          <w:ilvl w:val="0"/>
          <w:numId w:val="19"/>
        </w:numPr>
        <w:tabs>
          <w:tab w:val="decimal" w:pos="360"/>
          <w:tab w:val="decimal" w:pos="1512"/>
        </w:tabs>
        <w:spacing w:after="0" w:line="240" w:lineRule="auto"/>
        <w:ind w:left="720" w:right="504"/>
        <w:textAlignment w:val="baseline"/>
        <w:rPr>
          <w:rFonts w:ascii="Aptos Display" w:eastAsia="Times New Roman" w:hAnsi="Aptos Display" w:cs="Times New Roman"/>
          <w:color w:val="000000"/>
          <w:spacing w:val="8"/>
          <w:sz w:val="24"/>
          <w:szCs w:val="24"/>
        </w:rPr>
      </w:pPr>
      <w:r w:rsidRPr="001E325F">
        <w:rPr>
          <w:rFonts w:ascii="Aptos Display" w:eastAsia="Times New Roman" w:hAnsi="Aptos Display" w:cs="Times New Roman"/>
          <w:color w:val="000000"/>
          <w:spacing w:val="8"/>
          <w:sz w:val="24"/>
          <w:szCs w:val="24"/>
        </w:rPr>
        <w:t>crimes involving the distribution of illegal drugs</w:t>
      </w:r>
    </w:p>
    <w:p w14:paraId="0CD8FE82" w14:textId="77777777" w:rsidR="00E72BAE" w:rsidRPr="001E325F" w:rsidRDefault="00E72BAE" w:rsidP="00C05B12">
      <w:pPr>
        <w:pStyle w:val="ListParagraph"/>
        <w:numPr>
          <w:ilvl w:val="0"/>
          <w:numId w:val="19"/>
        </w:numPr>
        <w:tabs>
          <w:tab w:val="decimal" w:pos="360"/>
          <w:tab w:val="decimal" w:pos="1512"/>
        </w:tabs>
        <w:spacing w:after="0" w:line="240" w:lineRule="auto"/>
        <w:ind w:left="720" w:right="504"/>
        <w:textAlignment w:val="baseline"/>
        <w:rPr>
          <w:rFonts w:ascii="Aptos Display" w:eastAsia="Times New Roman" w:hAnsi="Aptos Display" w:cs="Times New Roman"/>
          <w:color w:val="000000"/>
          <w:spacing w:val="8"/>
          <w:sz w:val="24"/>
          <w:szCs w:val="24"/>
        </w:rPr>
      </w:pPr>
      <w:r w:rsidRPr="001E325F">
        <w:rPr>
          <w:rFonts w:ascii="Aptos Display" w:eastAsia="Times New Roman" w:hAnsi="Aptos Display" w:cs="Times New Roman"/>
          <w:color w:val="000000"/>
          <w:spacing w:val="8"/>
          <w:sz w:val="24"/>
          <w:szCs w:val="24"/>
        </w:rPr>
        <w:t>crimes that involve Moral Turpitude</w:t>
      </w:r>
    </w:p>
    <w:p w14:paraId="19DE18DC" w14:textId="77777777" w:rsidR="00821B06" w:rsidRPr="001E325F" w:rsidRDefault="00821B06" w:rsidP="00464ACE">
      <w:pPr>
        <w:spacing w:after="0" w:line="240" w:lineRule="auto"/>
        <w:textAlignment w:val="baseline"/>
        <w:rPr>
          <w:rFonts w:ascii="Aptos Display" w:eastAsia="Times New Roman" w:hAnsi="Aptos Display" w:cs="Times New Roman"/>
          <w:color w:val="000000"/>
          <w:spacing w:val="1"/>
          <w:sz w:val="24"/>
          <w:szCs w:val="24"/>
        </w:rPr>
      </w:pPr>
    </w:p>
    <w:p w14:paraId="075B7D09" w14:textId="4AD649E8" w:rsidR="00AB2841" w:rsidRDefault="00D13611" w:rsidP="00464ACE">
      <w:pPr>
        <w:spacing w:after="0" w:line="240" w:lineRule="auto"/>
        <w:textAlignment w:val="baseline"/>
        <w:rPr>
          <w:rFonts w:ascii="Aptos Display" w:eastAsia="Times New Roman" w:hAnsi="Aptos Display" w:cs="Times New Roman"/>
          <w:color w:val="000000"/>
          <w:spacing w:val="1"/>
          <w:sz w:val="24"/>
          <w:szCs w:val="24"/>
        </w:rPr>
      </w:pPr>
      <w:r w:rsidRPr="001E325F">
        <w:rPr>
          <w:rFonts w:ascii="Aptos Display" w:eastAsia="Times New Roman" w:hAnsi="Aptos Display" w:cs="Times New Roman"/>
          <w:color w:val="000000"/>
          <w:spacing w:val="1"/>
          <w:sz w:val="24"/>
          <w:szCs w:val="24"/>
        </w:rPr>
        <w:t>It is the responsibility of the applicant to contact the appropriate licensing board for clarification or advisement.</w:t>
      </w:r>
    </w:p>
    <w:p w14:paraId="4D17745C" w14:textId="77777777" w:rsidR="009E7C24" w:rsidRDefault="009E7C24" w:rsidP="00464ACE">
      <w:pPr>
        <w:spacing w:after="0" w:line="240" w:lineRule="auto"/>
        <w:textAlignment w:val="baseline"/>
        <w:rPr>
          <w:rFonts w:ascii="Aptos Display" w:eastAsia="Times New Roman" w:hAnsi="Aptos Display" w:cs="Times New Roman"/>
          <w:color w:val="000000"/>
          <w:spacing w:val="1"/>
          <w:sz w:val="24"/>
          <w:szCs w:val="24"/>
        </w:rPr>
      </w:pPr>
    </w:p>
    <w:p w14:paraId="4A9CD72D" w14:textId="77777777" w:rsidR="009E7C24" w:rsidRDefault="009E7C24" w:rsidP="00464ACE">
      <w:pPr>
        <w:spacing w:after="0" w:line="240" w:lineRule="auto"/>
        <w:textAlignment w:val="baseline"/>
        <w:rPr>
          <w:rFonts w:ascii="Aptos Display" w:eastAsia="Times New Roman" w:hAnsi="Aptos Display" w:cs="Times New Roman"/>
          <w:color w:val="000000"/>
          <w:spacing w:val="1"/>
          <w:sz w:val="24"/>
          <w:szCs w:val="24"/>
        </w:rPr>
      </w:pPr>
    </w:p>
    <w:p w14:paraId="5BD86629" w14:textId="74BAA355" w:rsidR="00D13611" w:rsidRDefault="00F276FB" w:rsidP="00464ACE">
      <w:pPr>
        <w:pStyle w:val="Heading1"/>
        <w:spacing w:after="0" w:line="240" w:lineRule="auto"/>
        <w:textAlignment w:val="baseline"/>
        <w:rPr>
          <w:rFonts w:ascii="Aptos Display" w:eastAsia="Times New Roman" w:hAnsi="Aptos Display" w:cs="Times New Roman"/>
          <w:b/>
          <w:color w:val="1F5668"/>
          <w:spacing w:val="2"/>
          <w:sz w:val="24"/>
          <w:szCs w:val="24"/>
        </w:rPr>
      </w:pPr>
      <w:r w:rsidRPr="001E325F">
        <w:rPr>
          <w:rFonts w:ascii="Aptos Display" w:eastAsia="Times New Roman" w:hAnsi="Aptos Display" w:cs="Times New Roman"/>
          <w:b/>
          <w:color w:val="1F5668"/>
          <w:spacing w:val="2"/>
          <w:sz w:val="24"/>
          <w:szCs w:val="24"/>
        </w:rPr>
        <w:t xml:space="preserve">SECTION </w:t>
      </w:r>
      <w:r w:rsidR="00D13611" w:rsidRPr="001E325F">
        <w:rPr>
          <w:rFonts w:ascii="Aptos Display" w:eastAsia="Times New Roman" w:hAnsi="Aptos Display" w:cs="Times New Roman"/>
          <w:b/>
          <w:color w:val="1F5668"/>
          <w:spacing w:val="2"/>
          <w:sz w:val="24"/>
          <w:szCs w:val="24"/>
        </w:rPr>
        <w:t xml:space="preserve">V: </w:t>
      </w:r>
      <w:r w:rsidR="00AE13E6" w:rsidRPr="001E325F">
        <w:rPr>
          <w:rFonts w:ascii="Aptos Display" w:eastAsia="Times New Roman" w:hAnsi="Aptos Display" w:cs="Times New Roman"/>
          <w:b/>
          <w:color w:val="1F5668"/>
          <w:spacing w:val="2"/>
          <w:sz w:val="24"/>
          <w:szCs w:val="24"/>
        </w:rPr>
        <w:t xml:space="preserve">SCHOOL OF </w:t>
      </w:r>
      <w:r w:rsidR="00A25326">
        <w:rPr>
          <w:rFonts w:ascii="Aptos Display" w:eastAsia="Times New Roman" w:hAnsi="Aptos Display" w:cs="Times New Roman"/>
          <w:b/>
          <w:color w:val="1F5668"/>
          <w:spacing w:val="2"/>
          <w:sz w:val="24"/>
          <w:szCs w:val="24"/>
        </w:rPr>
        <w:t xml:space="preserve">ALLIED </w:t>
      </w:r>
      <w:r w:rsidR="00AE13E6" w:rsidRPr="001E325F">
        <w:rPr>
          <w:rFonts w:ascii="Aptos Display" w:eastAsia="Times New Roman" w:hAnsi="Aptos Display" w:cs="Times New Roman"/>
          <w:b/>
          <w:color w:val="1F5668"/>
          <w:spacing w:val="2"/>
          <w:sz w:val="24"/>
          <w:szCs w:val="24"/>
        </w:rPr>
        <w:t>HEALTH SCIENCES</w:t>
      </w:r>
      <w:r w:rsidR="00D13611" w:rsidRPr="001E325F">
        <w:rPr>
          <w:rFonts w:ascii="Aptos Display" w:eastAsia="Times New Roman" w:hAnsi="Aptos Display" w:cs="Times New Roman"/>
          <w:b/>
          <w:color w:val="1F5668"/>
          <w:spacing w:val="2"/>
          <w:sz w:val="24"/>
          <w:szCs w:val="24"/>
        </w:rPr>
        <w:t xml:space="preserve"> REQUIREMENTS</w:t>
      </w:r>
    </w:p>
    <w:p w14:paraId="007F82A9" w14:textId="77777777" w:rsidR="001A5BDE" w:rsidRPr="001E325F" w:rsidRDefault="001A5BDE" w:rsidP="00464ACE">
      <w:pPr>
        <w:spacing w:after="0" w:line="240" w:lineRule="auto"/>
        <w:textAlignment w:val="baseline"/>
        <w:rPr>
          <w:rFonts w:ascii="Aptos Display" w:eastAsia="Times New Roman" w:hAnsi="Aptos Display" w:cs="Times New Roman"/>
          <w:b/>
          <w:color w:val="1F5668"/>
          <w:spacing w:val="2"/>
          <w:sz w:val="24"/>
          <w:szCs w:val="24"/>
        </w:rPr>
      </w:pPr>
    </w:p>
    <w:p w14:paraId="17D40CF6" w14:textId="62D1A6F0" w:rsidR="00D13611" w:rsidRPr="001E325F" w:rsidRDefault="00D13611" w:rsidP="00C05B12">
      <w:pPr>
        <w:pStyle w:val="Heading2"/>
        <w:numPr>
          <w:ilvl w:val="0"/>
          <w:numId w:val="26"/>
        </w:numPr>
        <w:spacing w:after="0" w:line="240" w:lineRule="auto"/>
        <w:ind w:left="360"/>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b/>
          <w:color w:val="000000"/>
          <w:sz w:val="24"/>
          <w:szCs w:val="24"/>
          <w:u w:val="single"/>
        </w:rPr>
        <w:t xml:space="preserve">CPR CERTIFICATION </w:t>
      </w:r>
    </w:p>
    <w:p w14:paraId="3A3037AA" w14:textId="77777777" w:rsidR="00A25326" w:rsidRDefault="00D13611" w:rsidP="00A25326">
      <w:pPr>
        <w:spacing w:after="0" w:line="240" w:lineRule="auto"/>
        <w:ind w:right="72"/>
        <w:jc w:val="both"/>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Students must have a current American Heart Association Basic Life Support </w:t>
      </w:r>
      <w:r w:rsidR="002E61F0" w:rsidRPr="001E325F">
        <w:rPr>
          <w:rFonts w:ascii="Aptos Display" w:eastAsia="Times New Roman" w:hAnsi="Aptos Display" w:cs="Times New Roman"/>
          <w:color w:val="000000"/>
          <w:sz w:val="24"/>
          <w:szCs w:val="24"/>
        </w:rPr>
        <w:t>for the H</w:t>
      </w:r>
      <w:r w:rsidRPr="001E325F">
        <w:rPr>
          <w:rFonts w:ascii="Aptos Display" w:eastAsia="Times New Roman" w:hAnsi="Aptos Display" w:cs="Times New Roman"/>
          <w:color w:val="000000"/>
          <w:sz w:val="24"/>
          <w:szCs w:val="24"/>
        </w:rPr>
        <w:t xml:space="preserve">ealth Care Provider CPR certificate. This certification must be kept current according to the expiration date of the card and maintained throughout the program. It is the student's responsibility to complete </w:t>
      </w:r>
      <w:r w:rsidR="002E61F0" w:rsidRPr="001E325F">
        <w:rPr>
          <w:rFonts w:ascii="Aptos Display" w:eastAsia="Times New Roman" w:hAnsi="Aptos Display" w:cs="Times New Roman"/>
          <w:color w:val="000000"/>
          <w:sz w:val="24"/>
          <w:szCs w:val="24"/>
        </w:rPr>
        <w:t xml:space="preserve">the </w:t>
      </w:r>
      <w:r w:rsidRPr="001E325F">
        <w:rPr>
          <w:rFonts w:ascii="Aptos Display" w:eastAsia="Times New Roman" w:hAnsi="Aptos Display" w:cs="Times New Roman"/>
          <w:color w:val="000000"/>
          <w:sz w:val="24"/>
          <w:szCs w:val="24"/>
        </w:rPr>
        <w:t>CPR certification. Students will not be permitted in the clinical area without current certification.</w:t>
      </w:r>
    </w:p>
    <w:p w14:paraId="65ED0F15" w14:textId="77777777" w:rsidR="002D418B" w:rsidRDefault="002D418B" w:rsidP="00A25326">
      <w:pPr>
        <w:spacing w:after="0" w:line="240" w:lineRule="auto"/>
        <w:ind w:right="72"/>
        <w:jc w:val="both"/>
        <w:textAlignment w:val="baseline"/>
        <w:rPr>
          <w:rFonts w:ascii="Aptos Display" w:eastAsia="Times New Roman" w:hAnsi="Aptos Display" w:cs="Times New Roman"/>
          <w:color w:val="000000"/>
          <w:sz w:val="24"/>
          <w:szCs w:val="24"/>
        </w:rPr>
      </w:pPr>
    </w:p>
    <w:p w14:paraId="0FD09629" w14:textId="5374EF68" w:rsidR="00EA33BE" w:rsidRPr="00A25326" w:rsidRDefault="00D13611" w:rsidP="00C05B12">
      <w:pPr>
        <w:pStyle w:val="Heading2"/>
        <w:numPr>
          <w:ilvl w:val="0"/>
          <w:numId w:val="26"/>
        </w:numPr>
        <w:spacing w:after="0" w:line="240" w:lineRule="auto"/>
        <w:ind w:left="360" w:right="72"/>
        <w:jc w:val="both"/>
        <w:textAlignment w:val="baseline"/>
        <w:rPr>
          <w:rFonts w:ascii="Aptos Display" w:eastAsia="Times New Roman" w:hAnsi="Aptos Display" w:cs="Times New Roman"/>
          <w:color w:val="000000"/>
          <w:sz w:val="24"/>
          <w:szCs w:val="24"/>
        </w:rPr>
      </w:pPr>
      <w:r w:rsidRPr="00A25326">
        <w:rPr>
          <w:rFonts w:ascii="Aptos Display" w:eastAsia="Times New Roman" w:hAnsi="Aptos Display" w:cs="Times New Roman"/>
          <w:b/>
          <w:color w:val="000000"/>
          <w:sz w:val="24"/>
          <w:szCs w:val="24"/>
          <w:u w:val="single"/>
        </w:rPr>
        <w:t xml:space="preserve">HEALTH STATUS </w:t>
      </w:r>
    </w:p>
    <w:p w14:paraId="501D4BE1" w14:textId="77777777" w:rsidR="007469AF" w:rsidRPr="001E325F" w:rsidRDefault="007469AF" w:rsidP="00464ACE">
      <w:pPr>
        <w:spacing w:after="0" w:line="240" w:lineRule="auto"/>
        <w:textAlignment w:val="baseline"/>
        <w:rPr>
          <w:rFonts w:ascii="Aptos Display" w:eastAsia="Times New Roman" w:hAnsi="Aptos Display" w:cs="Times New Roman"/>
          <w:color w:val="000000"/>
          <w:spacing w:val="-2"/>
          <w:sz w:val="24"/>
          <w:szCs w:val="24"/>
        </w:rPr>
      </w:pPr>
      <w:r w:rsidRPr="001E325F">
        <w:rPr>
          <w:rFonts w:ascii="Aptos Display" w:eastAsia="Times New Roman" w:hAnsi="Aptos Display" w:cs="Times New Roman"/>
          <w:color w:val="000000"/>
          <w:spacing w:val="-2"/>
          <w:sz w:val="24"/>
          <w:szCs w:val="24"/>
        </w:rPr>
        <w:t>Breach of this policy may result in disciplinary action and/or termination from the program</w:t>
      </w:r>
    </w:p>
    <w:p w14:paraId="608E78D5" w14:textId="77777777" w:rsidR="002E61F0" w:rsidRPr="001E325F" w:rsidRDefault="002E61F0" w:rsidP="00464ACE">
      <w:pPr>
        <w:spacing w:after="0" w:line="240" w:lineRule="auto"/>
        <w:textAlignment w:val="baseline"/>
        <w:rPr>
          <w:rFonts w:ascii="Aptos Display" w:eastAsia="Times New Roman" w:hAnsi="Aptos Display" w:cs="Times New Roman"/>
          <w:color w:val="000000"/>
          <w:sz w:val="24"/>
          <w:szCs w:val="24"/>
        </w:rPr>
      </w:pPr>
    </w:p>
    <w:p w14:paraId="630097C5" w14:textId="2C350EA9" w:rsidR="00D13611" w:rsidRPr="001E325F" w:rsidRDefault="00D13611" w:rsidP="00464ACE">
      <w:pPr>
        <w:spacing w:after="0" w:line="240" w:lineRule="auto"/>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Student health information is kept confidential.  Release of health forms to clinical facilities may be required to be eligible for clinical rotations.  The </w:t>
      </w:r>
      <w:r w:rsidR="00AE13E6" w:rsidRPr="001E325F">
        <w:rPr>
          <w:rFonts w:ascii="Aptos Display" w:eastAsia="Times New Roman" w:hAnsi="Aptos Display" w:cs="Times New Roman"/>
          <w:color w:val="000000"/>
          <w:sz w:val="24"/>
          <w:szCs w:val="24"/>
        </w:rPr>
        <w:t xml:space="preserve">School of </w:t>
      </w:r>
      <w:r w:rsidRPr="001E325F">
        <w:rPr>
          <w:rFonts w:ascii="Aptos Display" w:eastAsia="Times New Roman" w:hAnsi="Aptos Display" w:cs="Times New Roman"/>
          <w:color w:val="000000"/>
          <w:sz w:val="24"/>
          <w:szCs w:val="24"/>
        </w:rPr>
        <w:t>Health Science</w:t>
      </w:r>
      <w:r w:rsidR="00AE13E6" w:rsidRPr="001E325F">
        <w:rPr>
          <w:rFonts w:ascii="Aptos Display" w:eastAsia="Times New Roman" w:hAnsi="Aptos Display" w:cs="Times New Roman"/>
          <w:color w:val="000000"/>
          <w:sz w:val="24"/>
          <w:szCs w:val="24"/>
        </w:rPr>
        <w:t>s</w:t>
      </w:r>
      <w:r w:rsidRPr="001E325F">
        <w:rPr>
          <w:rFonts w:ascii="Aptos Display" w:eastAsia="Times New Roman" w:hAnsi="Aptos Display" w:cs="Times New Roman"/>
          <w:color w:val="000000"/>
          <w:sz w:val="24"/>
          <w:szCs w:val="24"/>
        </w:rPr>
        <w:t xml:space="preserve"> </w:t>
      </w:r>
      <w:r w:rsidR="00AE13E6" w:rsidRPr="001E325F">
        <w:rPr>
          <w:rFonts w:ascii="Aptos Display" w:eastAsia="Times New Roman" w:hAnsi="Aptos Display" w:cs="Times New Roman"/>
          <w:color w:val="000000"/>
          <w:sz w:val="24"/>
          <w:szCs w:val="24"/>
        </w:rPr>
        <w:t>r</w:t>
      </w:r>
      <w:r w:rsidRPr="001E325F">
        <w:rPr>
          <w:rFonts w:ascii="Aptos Display" w:eastAsia="Times New Roman" w:hAnsi="Aptos Display" w:cs="Times New Roman"/>
          <w:color w:val="000000"/>
          <w:sz w:val="24"/>
          <w:szCs w:val="24"/>
        </w:rPr>
        <w:t xml:space="preserve">etains health files for 90 days after a student graduates or withdraws from a program; students no longer in a program may obtain their records from the </w:t>
      </w:r>
      <w:r w:rsidR="00AE13E6" w:rsidRPr="001E325F">
        <w:rPr>
          <w:rFonts w:ascii="Aptos Display" w:eastAsia="Times New Roman" w:hAnsi="Aptos Display" w:cs="Times New Roman"/>
          <w:color w:val="000000"/>
          <w:sz w:val="24"/>
          <w:szCs w:val="24"/>
        </w:rPr>
        <w:t xml:space="preserve">Health Sciences </w:t>
      </w:r>
      <w:r w:rsidRPr="001E325F">
        <w:rPr>
          <w:rFonts w:ascii="Aptos Display" w:eastAsia="Times New Roman" w:hAnsi="Aptos Display" w:cs="Times New Roman"/>
          <w:color w:val="000000"/>
          <w:sz w:val="24"/>
          <w:szCs w:val="24"/>
        </w:rPr>
        <w:t>office.</w:t>
      </w:r>
    </w:p>
    <w:p w14:paraId="209C0B0B" w14:textId="77777777" w:rsidR="00747D78" w:rsidRPr="001E325F" w:rsidRDefault="00747D78" w:rsidP="00464ACE">
      <w:pPr>
        <w:spacing w:after="0" w:line="240" w:lineRule="auto"/>
        <w:textAlignment w:val="baseline"/>
        <w:rPr>
          <w:rFonts w:ascii="Aptos Display" w:eastAsia="Times New Roman" w:hAnsi="Aptos Display" w:cs="Times New Roman"/>
          <w:color w:val="000000"/>
          <w:sz w:val="24"/>
          <w:szCs w:val="24"/>
        </w:rPr>
      </w:pPr>
    </w:p>
    <w:p w14:paraId="53ED02F7" w14:textId="77777777" w:rsidR="00D13611" w:rsidRPr="001E325F" w:rsidRDefault="00D13611" w:rsidP="00C05B12">
      <w:pPr>
        <w:pStyle w:val="Heading3"/>
        <w:numPr>
          <w:ilvl w:val="0"/>
          <w:numId w:val="5"/>
        </w:numPr>
        <w:tabs>
          <w:tab w:val="clear" w:pos="360"/>
          <w:tab w:val="decimal" w:pos="720"/>
        </w:tabs>
        <w:spacing w:after="0" w:line="240" w:lineRule="auto"/>
        <w:ind w:hanging="360"/>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b/>
          <w:color w:val="000000"/>
          <w:sz w:val="24"/>
          <w:szCs w:val="24"/>
          <w:u w:val="single"/>
        </w:rPr>
        <w:t>Health Examination</w:t>
      </w:r>
    </w:p>
    <w:p w14:paraId="46979279" w14:textId="39AA4F63" w:rsidR="00D13611" w:rsidRPr="001E325F" w:rsidRDefault="00D13611" w:rsidP="00464ACE">
      <w:pPr>
        <w:spacing w:after="0" w:line="240" w:lineRule="auto"/>
        <w:ind w:left="720" w:right="144"/>
        <w:textAlignment w:val="baseline"/>
        <w:rPr>
          <w:rFonts w:ascii="Aptos Display" w:eastAsia="Times New Roman" w:hAnsi="Aptos Display" w:cs="Times New Roman"/>
          <w:color w:val="000000"/>
          <w:spacing w:val="-1"/>
          <w:sz w:val="24"/>
          <w:szCs w:val="24"/>
        </w:rPr>
      </w:pPr>
      <w:r w:rsidRPr="001E325F">
        <w:rPr>
          <w:rFonts w:ascii="Aptos Display" w:eastAsia="Times New Roman" w:hAnsi="Aptos Display" w:cs="Times New Roman"/>
          <w:color w:val="000000"/>
          <w:spacing w:val="-1"/>
          <w:sz w:val="24"/>
          <w:szCs w:val="24"/>
        </w:rPr>
        <w:t xml:space="preserve">Prior to entering </w:t>
      </w:r>
      <w:r w:rsidR="000E2D38" w:rsidRPr="001E325F">
        <w:rPr>
          <w:rFonts w:ascii="Aptos Display" w:eastAsia="Times New Roman" w:hAnsi="Aptos Display" w:cs="Times New Roman"/>
          <w:color w:val="000000"/>
          <w:spacing w:val="-1"/>
          <w:sz w:val="24"/>
          <w:szCs w:val="24"/>
        </w:rPr>
        <w:t>Health Sciences P</w:t>
      </w:r>
      <w:r w:rsidR="00DB5332" w:rsidRPr="001E325F">
        <w:rPr>
          <w:rFonts w:ascii="Aptos Display" w:eastAsia="Times New Roman" w:hAnsi="Aptos Display" w:cs="Times New Roman"/>
          <w:color w:val="000000"/>
          <w:spacing w:val="-1"/>
          <w:sz w:val="24"/>
          <w:szCs w:val="24"/>
        </w:rPr>
        <w:t>rogram students</w:t>
      </w:r>
      <w:r w:rsidRPr="001E325F">
        <w:rPr>
          <w:rFonts w:ascii="Aptos Display" w:eastAsia="Times New Roman" w:hAnsi="Aptos Display" w:cs="Times New Roman"/>
          <w:color w:val="000000"/>
          <w:spacing w:val="-1"/>
          <w:sz w:val="24"/>
          <w:szCs w:val="24"/>
        </w:rPr>
        <w:t xml:space="preserve"> must have a</w:t>
      </w:r>
      <w:r w:rsidR="00AE13E6" w:rsidRPr="001E325F">
        <w:rPr>
          <w:rFonts w:ascii="Aptos Display" w:eastAsia="Times New Roman" w:hAnsi="Aptos Display" w:cs="Times New Roman"/>
          <w:color w:val="000000"/>
          <w:spacing w:val="-1"/>
          <w:sz w:val="24"/>
          <w:szCs w:val="24"/>
        </w:rPr>
        <w:t xml:space="preserve"> School of</w:t>
      </w:r>
      <w:r w:rsidRPr="001E325F">
        <w:rPr>
          <w:rFonts w:ascii="Aptos Display" w:eastAsia="Times New Roman" w:hAnsi="Aptos Display" w:cs="Times New Roman"/>
          <w:color w:val="000000"/>
          <w:spacing w:val="-1"/>
          <w:sz w:val="24"/>
          <w:szCs w:val="24"/>
        </w:rPr>
        <w:t xml:space="preserve"> Health Sciences history and health examination form completed, along with required immunizations/testing, by a licensed health care provider by the designated date. Results of the history and health examination must conclude that the student is mentally, physically and emotionally qualified for college classes and patient care. Students who do not submit the required </w:t>
      </w:r>
      <w:r w:rsidR="00AE13E6" w:rsidRPr="001E325F">
        <w:rPr>
          <w:rFonts w:ascii="Aptos Display" w:eastAsia="Times New Roman" w:hAnsi="Aptos Display" w:cs="Times New Roman"/>
          <w:color w:val="000000"/>
          <w:spacing w:val="-1"/>
          <w:sz w:val="24"/>
          <w:szCs w:val="24"/>
        </w:rPr>
        <w:t>School</w:t>
      </w:r>
      <w:r w:rsidRPr="001E325F">
        <w:rPr>
          <w:rFonts w:ascii="Aptos Display" w:eastAsia="Times New Roman" w:hAnsi="Aptos Display" w:cs="Times New Roman"/>
          <w:color w:val="000000"/>
          <w:spacing w:val="-1"/>
          <w:sz w:val="24"/>
          <w:szCs w:val="24"/>
        </w:rPr>
        <w:t xml:space="preserve"> of Health Sciences health documentation by the designated date will not be permitted to continue in the program.</w:t>
      </w:r>
    </w:p>
    <w:p w14:paraId="0E7EB543" w14:textId="77777777" w:rsidR="002B416C" w:rsidRPr="001E325F" w:rsidRDefault="002B416C" w:rsidP="00464ACE">
      <w:pPr>
        <w:spacing w:after="0" w:line="240" w:lineRule="auto"/>
        <w:ind w:left="360" w:right="144"/>
        <w:textAlignment w:val="baseline"/>
        <w:rPr>
          <w:rFonts w:ascii="Aptos Display" w:eastAsia="Times New Roman" w:hAnsi="Aptos Display" w:cs="Times New Roman"/>
          <w:color w:val="000000"/>
          <w:spacing w:val="-1"/>
          <w:sz w:val="24"/>
          <w:szCs w:val="24"/>
        </w:rPr>
      </w:pPr>
    </w:p>
    <w:p w14:paraId="3FDB1681" w14:textId="77777777" w:rsidR="00D13611" w:rsidRPr="001E325F" w:rsidRDefault="00D13611" w:rsidP="00C05B12">
      <w:pPr>
        <w:pStyle w:val="Heading3"/>
        <w:numPr>
          <w:ilvl w:val="0"/>
          <w:numId w:val="5"/>
        </w:numPr>
        <w:tabs>
          <w:tab w:val="clear" w:pos="360"/>
          <w:tab w:val="decimal" w:pos="720"/>
        </w:tabs>
        <w:spacing w:after="0" w:line="240" w:lineRule="auto"/>
        <w:ind w:left="360"/>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b/>
          <w:color w:val="000000"/>
          <w:sz w:val="24"/>
          <w:szCs w:val="24"/>
          <w:u w:val="single"/>
        </w:rPr>
        <w:t>Drug Screen</w:t>
      </w:r>
    </w:p>
    <w:p w14:paraId="52FB37F1" w14:textId="7157747C" w:rsidR="00D13611" w:rsidRPr="001E325F" w:rsidRDefault="00D13611" w:rsidP="00464ACE">
      <w:pPr>
        <w:spacing w:after="0" w:line="240" w:lineRule="auto"/>
        <w:ind w:left="720" w:right="864"/>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Drug screens for illicit, mood altering, or non-prescribed substances are required prior to clinical experiences. Students with positive results will be excluded from the clinical setting and withdrawn from the program.</w:t>
      </w:r>
    </w:p>
    <w:p w14:paraId="16A514FC" w14:textId="77777777" w:rsidR="009B5521" w:rsidRPr="001E325F" w:rsidRDefault="009B5521" w:rsidP="00464ACE">
      <w:pPr>
        <w:spacing w:after="0" w:line="240" w:lineRule="auto"/>
        <w:ind w:left="720" w:right="864"/>
        <w:textAlignment w:val="baseline"/>
        <w:rPr>
          <w:rFonts w:ascii="Aptos Display" w:eastAsia="Times New Roman" w:hAnsi="Aptos Display" w:cs="Times New Roman"/>
          <w:color w:val="000000"/>
          <w:sz w:val="24"/>
          <w:szCs w:val="24"/>
        </w:rPr>
      </w:pPr>
    </w:p>
    <w:p w14:paraId="714B1328" w14:textId="730F683F" w:rsidR="00AE2D88" w:rsidRPr="001E325F" w:rsidRDefault="00D13611" w:rsidP="00464ACE">
      <w:pPr>
        <w:spacing w:after="0" w:line="240" w:lineRule="auto"/>
        <w:ind w:left="720" w:right="504"/>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In addition to the initial screening that occurs prior to clinical experiences, students may be subject to testing </w:t>
      </w:r>
      <w:proofErr w:type="gramStart"/>
      <w:r w:rsidR="006D56F8">
        <w:rPr>
          <w:rFonts w:ascii="Aptos Display" w:eastAsia="Times New Roman" w:hAnsi="Aptos Display" w:cs="Times New Roman"/>
          <w:color w:val="000000"/>
          <w:sz w:val="24"/>
          <w:szCs w:val="24"/>
        </w:rPr>
        <w:t>per</w:t>
      </w:r>
      <w:proofErr w:type="gramEnd"/>
      <w:r w:rsidRPr="001E325F">
        <w:rPr>
          <w:rFonts w:ascii="Aptos Display" w:eastAsia="Times New Roman" w:hAnsi="Aptos Display" w:cs="Times New Roman"/>
          <w:color w:val="000000"/>
          <w:sz w:val="24"/>
          <w:szCs w:val="24"/>
        </w:rPr>
        <w:t xml:space="preserve"> agency affiliation agreement and/or for cause, such as slurred speech, impaired physical coordination, inappropriate behavior, or pupillary changes. The suspected individual will be asked to have a drug screen done immediately</w:t>
      </w:r>
      <w:r w:rsidR="00AE2D88" w:rsidRPr="001E325F">
        <w:rPr>
          <w:rFonts w:ascii="Aptos Display" w:eastAsia="Times New Roman" w:hAnsi="Aptos Display" w:cs="Times New Roman"/>
          <w:color w:val="000000"/>
          <w:sz w:val="24"/>
          <w:szCs w:val="24"/>
        </w:rPr>
        <w:t xml:space="preserve"> (within 24 hours)</w:t>
      </w:r>
      <w:r w:rsidRPr="001E325F">
        <w:rPr>
          <w:rFonts w:ascii="Aptos Display" w:eastAsia="Times New Roman" w:hAnsi="Aptos Display" w:cs="Times New Roman"/>
          <w:color w:val="000000"/>
          <w:sz w:val="24"/>
          <w:szCs w:val="24"/>
        </w:rPr>
        <w:t xml:space="preserve">, at his/her own expense, with a report sent to the Program Director. The student will be dismissed from all clinical activities until the issue is resolved. </w:t>
      </w:r>
    </w:p>
    <w:p w14:paraId="5157680F" w14:textId="77777777" w:rsidR="00AE2D88" w:rsidRPr="001E325F" w:rsidRDefault="00AE2D88" w:rsidP="00464ACE">
      <w:pPr>
        <w:spacing w:after="0" w:line="240" w:lineRule="auto"/>
        <w:ind w:left="720" w:right="504"/>
        <w:textAlignment w:val="baseline"/>
        <w:rPr>
          <w:rFonts w:ascii="Aptos Display" w:eastAsia="Times New Roman" w:hAnsi="Aptos Display" w:cs="Times New Roman"/>
          <w:color w:val="000000"/>
          <w:sz w:val="24"/>
          <w:szCs w:val="24"/>
        </w:rPr>
      </w:pPr>
    </w:p>
    <w:p w14:paraId="18491E1F" w14:textId="12075F12" w:rsidR="002B416C" w:rsidRPr="001E325F" w:rsidRDefault="00AE2D88" w:rsidP="00464ACE">
      <w:pPr>
        <w:spacing w:after="0" w:line="240" w:lineRule="auto"/>
        <w:ind w:left="720" w:right="504"/>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For all drug screens, f</w:t>
      </w:r>
      <w:r w:rsidR="00D13611" w:rsidRPr="001E325F">
        <w:rPr>
          <w:rFonts w:ascii="Aptos Display" w:eastAsia="Times New Roman" w:hAnsi="Aptos Display" w:cs="Times New Roman"/>
          <w:color w:val="000000"/>
          <w:sz w:val="24"/>
          <w:szCs w:val="24"/>
        </w:rPr>
        <w:t>ailure to submit to the drug screen</w:t>
      </w:r>
      <w:r w:rsidR="009F1FF3" w:rsidRPr="001E325F">
        <w:rPr>
          <w:rFonts w:ascii="Aptos Display" w:eastAsia="Times New Roman" w:hAnsi="Aptos Display" w:cs="Times New Roman"/>
          <w:color w:val="000000"/>
          <w:sz w:val="24"/>
          <w:szCs w:val="24"/>
        </w:rPr>
        <w:t xml:space="preserve">, not completing the drug screen within the given </w:t>
      </w:r>
      <w:proofErr w:type="gramStart"/>
      <w:r w:rsidR="009F1FF3" w:rsidRPr="001E325F">
        <w:rPr>
          <w:rFonts w:ascii="Aptos Display" w:eastAsia="Times New Roman" w:hAnsi="Aptos Display" w:cs="Times New Roman"/>
          <w:color w:val="000000"/>
          <w:sz w:val="24"/>
          <w:szCs w:val="24"/>
        </w:rPr>
        <w:t>time-frame</w:t>
      </w:r>
      <w:proofErr w:type="gramEnd"/>
      <w:r w:rsidR="009F1FF3" w:rsidRPr="001E325F">
        <w:rPr>
          <w:rFonts w:ascii="Aptos Display" w:eastAsia="Times New Roman" w:hAnsi="Aptos Display" w:cs="Times New Roman"/>
          <w:color w:val="000000"/>
          <w:sz w:val="24"/>
          <w:szCs w:val="24"/>
        </w:rPr>
        <w:t>, or</w:t>
      </w:r>
      <w:r w:rsidR="00D13611" w:rsidRPr="001E325F">
        <w:rPr>
          <w:rFonts w:ascii="Aptos Display" w:eastAsia="Times New Roman" w:hAnsi="Aptos Display" w:cs="Times New Roman"/>
          <w:color w:val="000000"/>
          <w:sz w:val="24"/>
          <w:szCs w:val="24"/>
        </w:rPr>
        <w:t xml:space="preserve"> attempting to tamper with the sample or the results</w:t>
      </w:r>
      <w:r w:rsidR="00D85443" w:rsidRPr="001E325F">
        <w:rPr>
          <w:rFonts w:ascii="Aptos Display" w:eastAsia="Times New Roman" w:hAnsi="Aptos Display" w:cs="Times New Roman"/>
          <w:color w:val="000000"/>
          <w:sz w:val="24"/>
          <w:szCs w:val="24"/>
        </w:rPr>
        <w:t xml:space="preserve"> is equivalent to a positive drug screening, and</w:t>
      </w:r>
      <w:r w:rsidR="00D13611" w:rsidRPr="001E325F">
        <w:rPr>
          <w:rFonts w:ascii="Aptos Display" w:eastAsia="Times New Roman" w:hAnsi="Aptos Display" w:cs="Times New Roman"/>
          <w:color w:val="000000"/>
          <w:sz w:val="24"/>
          <w:szCs w:val="24"/>
        </w:rPr>
        <w:t xml:space="preserve"> the </w:t>
      </w:r>
      <w:r w:rsidR="00D85443" w:rsidRPr="001E325F">
        <w:rPr>
          <w:rFonts w:ascii="Aptos Display" w:eastAsia="Times New Roman" w:hAnsi="Aptos Display" w:cs="Times New Roman"/>
          <w:color w:val="000000"/>
          <w:sz w:val="24"/>
          <w:szCs w:val="24"/>
        </w:rPr>
        <w:t>student will be immediately removed from the program.</w:t>
      </w:r>
      <w:r w:rsidR="00895C5E" w:rsidRPr="001E325F">
        <w:rPr>
          <w:rFonts w:ascii="Aptos Display" w:eastAsia="Times New Roman" w:hAnsi="Aptos Display" w:cs="Times New Roman"/>
          <w:color w:val="000000"/>
          <w:sz w:val="24"/>
          <w:szCs w:val="24"/>
        </w:rPr>
        <w:t xml:space="preserve"> </w:t>
      </w:r>
    </w:p>
    <w:p w14:paraId="7D771AED" w14:textId="0356B88F" w:rsidR="00895C5E" w:rsidRPr="001E325F" w:rsidRDefault="00895C5E" w:rsidP="00464ACE">
      <w:pPr>
        <w:spacing w:after="0" w:line="240" w:lineRule="auto"/>
        <w:ind w:left="720" w:right="504"/>
        <w:textAlignment w:val="baseline"/>
        <w:rPr>
          <w:rFonts w:ascii="Aptos Display" w:eastAsia="Times New Roman" w:hAnsi="Aptos Display" w:cs="Times New Roman"/>
          <w:color w:val="000000"/>
          <w:sz w:val="24"/>
          <w:szCs w:val="24"/>
        </w:rPr>
      </w:pPr>
    </w:p>
    <w:p w14:paraId="726652A4" w14:textId="1BBA8F75" w:rsidR="00895C5E" w:rsidRDefault="00895C5E" w:rsidP="00464ACE">
      <w:pPr>
        <w:spacing w:after="0" w:line="240" w:lineRule="auto"/>
        <w:ind w:left="1440" w:right="504" w:hanging="720"/>
        <w:textAlignment w:val="baseline"/>
        <w:rPr>
          <w:rFonts w:ascii="Aptos Display" w:eastAsia="Times New Roman" w:hAnsi="Aptos Display" w:cs="Times New Roman"/>
          <w:b/>
          <w:bCs/>
          <w:color w:val="000000"/>
          <w:sz w:val="24"/>
          <w:szCs w:val="24"/>
        </w:rPr>
      </w:pPr>
      <w:r w:rsidRPr="001E325F">
        <w:rPr>
          <w:rFonts w:ascii="Aptos Display" w:eastAsia="Times New Roman" w:hAnsi="Aptos Display" w:cs="Times New Roman"/>
          <w:b/>
          <w:bCs/>
          <w:color w:val="000000"/>
          <w:sz w:val="24"/>
          <w:szCs w:val="24"/>
        </w:rPr>
        <w:t xml:space="preserve">Note – </w:t>
      </w:r>
      <w:r w:rsidRPr="001E325F">
        <w:rPr>
          <w:rFonts w:ascii="Aptos Display" w:eastAsia="Times New Roman" w:hAnsi="Aptos Display" w:cs="Times New Roman"/>
          <w:b/>
          <w:bCs/>
          <w:color w:val="000000"/>
          <w:sz w:val="24"/>
          <w:szCs w:val="24"/>
        </w:rPr>
        <w:tab/>
      </w:r>
      <w:bookmarkStart w:id="0" w:name="_Hlk169696690"/>
      <w:bookmarkStart w:id="1" w:name="_Hlk169696291"/>
      <w:r w:rsidRPr="001E325F">
        <w:rPr>
          <w:rFonts w:ascii="Aptos Display" w:eastAsia="Times New Roman" w:hAnsi="Aptos Display" w:cs="Times New Roman"/>
          <w:b/>
          <w:bCs/>
          <w:color w:val="000000"/>
          <w:sz w:val="24"/>
          <w:szCs w:val="24"/>
        </w:rPr>
        <w:t>Use of over-the-counter products (such as CBD) will not be accepted as a valid excuse for a positive drug screen</w:t>
      </w:r>
      <w:bookmarkEnd w:id="0"/>
    </w:p>
    <w:p w14:paraId="7F12D698" w14:textId="77777777" w:rsidR="009E7C24" w:rsidRPr="001E325F" w:rsidRDefault="009E7C24" w:rsidP="00464ACE">
      <w:pPr>
        <w:spacing w:after="0" w:line="240" w:lineRule="auto"/>
        <w:ind w:left="1440" w:right="504" w:hanging="720"/>
        <w:textAlignment w:val="baseline"/>
        <w:rPr>
          <w:rFonts w:ascii="Aptos Display" w:eastAsia="Times New Roman" w:hAnsi="Aptos Display" w:cs="Times New Roman"/>
          <w:b/>
          <w:bCs/>
          <w:color w:val="000000"/>
          <w:sz w:val="24"/>
          <w:szCs w:val="24"/>
        </w:rPr>
      </w:pPr>
    </w:p>
    <w:bookmarkEnd w:id="1"/>
    <w:p w14:paraId="689995CD" w14:textId="77777777" w:rsidR="00D13611" w:rsidRPr="001E325F" w:rsidRDefault="00D13611" w:rsidP="00C05B12">
      <w:pPr>
        <w:pStyle w:val="Heading3"/>
        <w:numPr>
          <w:ilvl w:val="0"/>
          <w:numId w:val="6"/>
        </w:numPr>
        <w:tabs>
          <w:tab w:val="clear" w:pos="360"/>
          <w:tab w:val="decimal" w:pos="720"/>
        </w:tabs>
        <w:spacing w:after="0" w:line="240" w:lineRule="auto"/>
        <w:ind w:left="360"/>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b/>
          <w:color w:val="000000"/>
          <w:sz w:val="24"/>
          <w:szCs w:val="24"/>
          <w:u w:val="single"/>
        </w:rPr>
        <w:t xml:space="preserve">Health Update </w:t>
      </w:r>
    </w:p>
    <w:p w14:paraId="6714B987" w14:textId="741CEBEE" w:rsidR="00D13611" w:rsidRPr="001E325F" w:rsidRDefault="00D13611" w:rsidP="00464ACE">
      <w:pPr>
        <w:spacing w:after="0" w:line="240" w:lineRule="auto"/>
        <w:ind w:left="720" w:right="432"/>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Prior to beginning the second year, Health Sciences students must complete a health updat</w:t>
      </w:r>
      <w:r w:rsidR="002E61F0" w:rsidRPr="001E325F">
        <w:rPr>
          <w:rFonts w:ascii="Aptos Display" w:eastAsia="Times New Roman" w:hAnsi="Aptos Display" w:cs="Times New Roman"/>
          <w:color w:val="000000"/>
          <w:sz w:val="24"/>
          <w:szCs w:val="24"/>
        </w:rPr>
        <w:t xml:space="preserve">e that includes TB skin testing </w:t>
      </w:r>
      <w:r w:rsidRPr="001E325F">
        <w:rPr>
          <w:rFonts w:ascii="Aptos Display" w:eastAsia="Times New Roman" w:hAnsi="Aptos Display" w:cs="Times New Roman"/>
          <w:color w:val="000000"/>
          <w:sz w:val="24"/>
          <w:szCs w:val="24"/>
        </w:rPr>
        <w:t>or chest x-ray. Failure to do so will prevent the student from continuing in the program.</w:t>
      </w:r>
    </w:p>
    <w:p w14:paraId="0203443F" w14:textId="77777777" w:rsidR="00AE13E6" w:rsidRDefault="00AE13E6" w:rsidP="00464ACE">
      <w:pPr>
        <w:spacing w:after="0" w:line="240" w:lineRule="auto"/>
        <w:ind w:left="720" w:right="432"/>
        <w:textAlignment w:val="baseline"/>
        <w:rPr>
          <w:rFonts w:ascii="Aptos Display" w:eastAsia="Times New Roman" w:hAnsi="Aptos Display" w:cs="Times New Roman"/>
          <w:color w:val="000000"/>
          <w:sz w:val="24"/>
          <w:szCs w:val="24"/>
        </w:rPr>
      </w:pPr>
    </w:p>
    <w:p w14:paraId="3C6B7B3F" w14:textId="77777777" w:rsidR="00610A1F" w:rsidRDefault="00610A1F" w:rsidP="00464ACE">
      <w:pPr>
        <w:spacing w:after="0" w:line="240" w:lineRule="auto"/>
        <w:ind w:left="720" w:right="432"/>
        <w:textAlignment w:val="baseline"/>
        <w:rPr>
          <w:rFonts w:ascii="Aptos Display" w:eastAsia="Times New Roman" w:hAnsi="Aptos Display" w:cs="Times New Roman"/>
          <w:color w:val="000000"/>
          <w:sz w:val="24"/>
          <w:szCs w:val="24"/>
        </w:rPr>
      </w:pPr>
    </w:p>
    <w:p w14:paraId="4FB26EC7" w14:textId="77777777" w:rsidR="00610A1F" w:rsidRPr="001E325F" w:rsidRDefault="00610A1F" w:rsidP="00464ACE">
      <w:pPr>
        <w:spacing w:after="0" w:line="240" w:lineRule="auto"/>
        <w:ind w:left="720" w:right="432"/>
        <w:textAlignment w:val="baseline"/>
        <w:rPr>
          <w:rFonts w:ascii="Aptos Display" w:eastAsia="Times New Roman" w:hAnsi="Aptos Display" w:cs="Times New Roman"/>
          <w:color w:val="000000"/>
          <w:sz w:val="24"/>
          <w:szCs w:val="24"/>
        </w:rPr>
      </w:pPr>
    </w:p>
    <w:p w14:paraId="211E6B01" w14:textId="63A1C4E6" w:rsidR="00D13611" w:rsidRPr="002D6E17" w:rsidRDefault="00A25326" w:rsidP="00C05B12">
      <w:pPr>
        <w:pStyle w:val="Heading3"/>
        <w:numPr>
          <w:ilvl w:val="0"/>
          <w:numId w:val="6"/>
        </w:numPr>
        <w:tabs>
          <w:tab w:val="decimal" w:pos="720"/>
        </w:tabs>
        <w:spacing w:after="0" w:line="240" w:lineRule="auto"/>
        <w:ind w:left="360"/>
        <w:textAlignment w:val="baseline"/>
        <w:rPr>
          <w:rFonts w:ascii="Aptos Display" w:eastAsia="Times New Roman" w:hAnsi="Aptos Display" w:cs="Times New Roman"/>
          <w:b/>
          <w:color w:val="000000"/>
          <w:sz w:val="24"/>
          <w:szCs w:val="24"/>
          <w:u w:val="single"/>
        </w:rPr>
      </w:pPr>
      <w:r w:rsidRPr="002D6E17">
        <w:rPr>
          <w:rFonts w:ascii="Aptos Display" w:eastAsia="Times New Roman" w:hAnsi="Aptos Display" w:cs="Times New Roman"/>
          <w:b/>
          <w:color w:val="000000"/>
          <w:sz w:val="24"/>
          <w:szCs w:val="24"/>
          <w:u w:val="single"/>
        </w:rPr>
        <w:lastRenderedPageBreak/>
        <w:t>Student Health</w:t>
      </w:r>
    </w:p>
    <w:p w14:paraId="37B029EB" w14:textId="48CB47B5" w:rsidR="00A25326" w:rsidRPr="002D6E17" w:rsidRDefault="00A25326" w:rsidP="00E81129">
      <w:pPr>
        <w:spacing w:after="0" w:line="240" w:lineRule="auto"/>
        <w:ind w:left="360"/>
        <w:jc w:val="both"/>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 xml:space="preserve">Certain lab and clinical activities may be contra-indicated for medical conditions, including but not limited to diagnosed illness, pregnancy, and comprised immune system. The student should seek medical advice regarding the physical requirements of laboratory and clinical experiences.  In the event of diagnosed medical conditions:  </w:t>
      </w:r>
    </w:p>
    <w:p w14:paraId="7C44EDBD" w14:textId="77777777" w:rsidR="00A25326" w:rsidRPr="002D6E17" w:rsidRDefault="00A25326" w:rsidP="00E81129">
      <w:pPr>
        <w:spacing w:after="0" w:line="240" w:lineRule="auto"/>
        <w:ind w:left="720" w:right="432" w:hanging="720"/>
        <w:jc w:val="both"/>
        <w:textAlignment w:val="baseline"/>
        <w:rPr>
          <w:rFonts w:ascii="Aptos Display" w:eastAsia="Times New Roman" w:hAnsi="Aptos Display" w:cs="Times New Roman"/>
          <w:color w:val="000000"/>
          <w:sz w:val="24"/>
          <w:szCs w:val="24"/>
        </w:rPr>
      </w:pPr>
    </w:p>
    <w:p w14:paraId="7B6175E6" w14:textId="1894472E" w:rsidR="00A25326" w:rsidRPr="002D6E17" w:rsidRDefault="00A25326" w:rsidP="00C05B12">
      <w:pPr>
        <w:pStyle w:val="ListParagraph"/>
        <w:numPr>
          <w:ilvl w:val="1"/>
          <w:numId w:val="37"/>
        </w:numPr>
        <w:spacing w:after="0" w:line="240" w:lineRule="auto"/>
        <w:ind w:left="1080" w:right="576"/>
        <w:jc w:val="both"/>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 xml:space="preserve">The student may continue in both the academic and clinical components of the program based on the recommendations and specifications of the health care provider on the Health Status Form. </w:t>
      </w:r>
    </w:p>
    <w:p w14:paraId="64F4FDB3" w14:textId="46493FF8" w:rsidR="00A25326" w:rsidRPr="002D6E17" w:rsidRDefault="00A25326" w:rsidP="00C05B12">
      <w:pPr>
        <w:pStyle w:val="ListParagraph"/>
        <w:numPr>
          <w:ilvl w:val="1"/>
          <w:numId w:val="37"/>
        </w:numPr>
        <w:spacing w:after="0" w:line="240" w:lineRule="auto"/>
        <w:ind w:left="1080" w:right="576"/>
        <w:jc w:val="both"/>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 xml:space="preserve">The student may decide to withdraw from either the academic, laboratory, or the clinical component of a course. Doing so places the student as a withdrawal for the course. </w:t>
      </w:r>
    </w:p>
    <w:p w14:paraId="25B5B3B1" w14:textId="7C6F7D8A" w:rsidR="00A25326" w:rsidRPr="002D6E17" w:rsidRDefault="00A25326" w:rsidP="00C05B12">
      <w:pPr>
        <w:pStyle w:val="ListParagraph"/>
        <w:numPr>
          <w:ilvl w:val="1"/>
          <w:numId w:val="37"/>
        </w:numPr>
        <w:spacing w:after="0" w:line="240" w:lineRule="auto"/>
        <w:ind w:left="1080" w:right="576"/>
        <w:jc w:val="both"/>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If the student is unable to complete academic, laboratory, and/or clinical components of a course the student may receive an incomplete for the course. The course would need to be completed in its entirety prior to progression in program.</w:t>
      </w:r>
    </w:p>
    <w:p w14:paraId="46BB43D9" w14:textId="1B231882" w:rsidR="00A25326" w:rsidRPr="002D6E17" w:rsidRDefault="00A25326" w:rsidP="00C05B12">
      <w:pPr>
        <w:pStyle w:val="ListParagraph"/>
        <w:numPr>
          <w:ilvl w:val="1"/>
          <w:numId w:val="37"/>
        </w:numPr>
        <w:spacing w:after="0" w:line="240" w:lineRule="auto"/>
        <w:ind w:left="1080" w:right="576"/>
        <w:jc w:val="both"/>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The student may opt to completely withdraw from the allied health science program of study. The student who withdraws will have the opportunity to re-enter the program per the handbook reentry policy. Pursuant to Title IX, a student who withdraws from the program due to pregnancy or pregnancy-related conditions will be allowed to reenter the program at the point of and status at which they withdrew from the program.</w:t>
      </w:r>
    </w:p>
    <w:p w14:paraId="1926BEAA" w14:textId="5B43DDAE" w:rsidR="00A25326" w:rsidRPr="002D6E17" w:rsidRDefault="00A25326" w:rsidP="00C05B12">
      <w:pPr>
        <w:pStyle w:val="ListParagraph"/>
        <w:numPr>
          <w:ilvl w:val="1"/>
          <w:numId w:val="37"/>
        </w:numPr>
        <w:spacing w:after="0" w:line="240" w:lineRule="auto"/>
        <w:ind w:left="1080" w:right="576"/>
        <w:jc w:val="both"/>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 xml:space="preserve">Only a medical doctor can determine physical limitations and/or modifications to physical activity. The student must present a note from the provider stating such modifications and/or limitations, and the timeframe(s) for such. Academic, laboratory and clinical activities will be modified as recommended by the health care provider’s recommendation on the Health Status form. </w:t>
      </w:r>
    </w:p>
    <w:p w14:paraId="7E6D49A2" w14:textId="539A820E" w:rsidR="00A25326" w:rsidRPr="002D6E17" w:rsidRDefault="00A25326" w:rsidP="00C05B12">
      <w:pPr>
        <w:pStyle w:val="ListParagraph"/>
        <w:numPr>
          <w:ilvl w:val="1"/>
          <w:numId w:val="37"/>
        </w:numPr>
        <w:spacing w:after="0" w:line="240" w:lineRule="auto"/>
        <w:ind w:left="1080" w:right="576"/>
        <w:jc w:val="both"/>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 xml:space="preserve">Only a health care provider can excuse a student from class, laboratory or clinical learning </w:t>
      </w:r>
    </w:p>
    <w:p w14:paraId="41AECFCD" w14:textId="77777777" w:rsidR="00A25326" w:rsidRPr="002D6E17" w:rsidRDefault="00A25326" w:rsidP="00E81129">
      <w:pPr>
        <w:pStyle w:val="ListParagraph"/>
        <w:spacing w:after="0" w:line="240" w:lineRule="auto"/>
        <w:ind w:left="1080" w:right="576"/>
        <w:jc w:val="both"/>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 xml:space="preserve">activities. The student must present the change in health </w:t>
      </w:r>
      <w:proofErr w:type="gramStart"/>
      <w:r w:rsidRPr="002D6E17">
        <w:rPr>
          <w:rFonts w:ascii="Aptos Display" w:eastAsia="Times New Roman" w:hAnsi="Aptos Display" w:cs="Times New Roman"/>
          <w:color w:val="000000"/>
          <w:sz w:val="24"/>
          <w:szCs w:val="24"/>
        </w:rPr>
        <w:t>status form</w:t>
      </w:r>
      <w:proofErr w:type="gramEnd"/>
      <w:r w:rsidRPr="002D6E17">
        <w:rPr>
          <w:rFonts w:ascii="Aptos Display" w:eastAsia="Times New Roman" w:hAnsi="Aptos Display" w:cs="Times New Roman"/>
          <w:color w:val="000000"/>
          <w:sz w:val="24"/>
          <w:szCs w:val="24"/>
        </w:rPr>
        <w:t xml:space="preserve"> from the health care provider stating the reason for the corresponding timeframe(s) absence. </w:t>
      </w:r>
    </w:p>
    <w:p w14:paraId="27E4AA00" w14:textId="726D2057" w:rsidR="00A25326" w:rsidRPr="002D6E17" w:rsidRDefault="00A25326" w:rsidP="00C05B12">
      <w:pPr>
        <w:pStyle w:val="ListParagraph"/>
        <w:numPr>
          <w:ilvl w:val="1"/>
          <w:numId w:val="37"/>
        </w:numPr>
        <w:spacing w:after="0" w:line="240" w:lineRule="auto"/>
        <w:ind w:left="1080" w:right="576"/>
        <w:jc w:val="both"/>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 xml:space="preserve">If an absence(s) occurs, it is the student’s responsibility to </w:t>
      </w:r>
      <w:proofErr w:type="gramStart"/>
      <w:r w:rsidRPr="002D6E17">
        <w:rPr>
          <w:rFonts w:ascii="Aptos Display" w:eastAsia="Times New Roman" w:hAnsi="Aptos Display" w:cs="Times New Roman"/>
          <w:color w:val="000000"/>
          <w:sz w:val="24"/>
          <w:szCs w:val="24"/>
        </w:rPr>
        <w:t>make-up</w:t>
      </w:r>
      <w:proofErr w:type="gramEnd"/>
      <w:r w:rsidRPr="002D6E17">
        <w:rPr>
          <w:rFonts w:ascii="Aptos Display" w:eastAsia="Times New Roman" w:hAnsi="Aptos Display" w:cs="Times New Roman"/>
          <w:color w:val="000000"/>
          <w:sz w:val="24"/>
          <w:szCs w:val="24"/>
        </w:rPr>
        <w:t xml:space="preserve"> all academic and clinical components of the course </w:t>
      </w:r>
      <w:proofErr w:type="gramStart"/>
      <w:r w:rsidRPr="002D6E17">
        <w:rPr>
          <w:rFonts w:ascii="Aptos Display" w:eastAsia="Times New Roman" w:hAnsi="Aptos Display" w:cs="Times New Roman"/>
          <w:color w:val="000000"/>
          <w:sz w:val="24"/>
          <w:szCs w:val="24"/>
        </w:rPr>
        <w:t>in order to</w:t>
      </w:r>
      <w:proofErr w:type="gramEnd"/>
      <w:r w:rsidRPr="002D6E17">
        <w:rPr>
          <w:rFonts w:ascii="Aptos Display" w:eastAsia="Times New Roman" w:hAnsi="Aptos Display" w:cs="Times New Roman"/>
          <w:color w:val="000000"/>
          <w:sz w:val="24"/>
          <w:szCs w:val="24"/>
        </w:rPr>
        <w:t xml:space="preserve"> progress in the Allied Health Sciences Program.</w:t>
      </w:r>
    </w:p>
    <w:p w14:paraId="2BCAF87E" w14:textId="77777777" w:rsidR="00A25326" w:rsidRPr="002D6E17" w:rsidRDefault="00A25326" w:rsidP="00464ACE">
      <w:pPr>
        <w:spacing w:after="0" w:line="240" w:lineRule="auto"/>
        <w:ind w:left="720"/>
        <w:jc w:val="both"/>
        <w:textAlignment w:val="baseline"/>
        <w:rPr>
          <w:rFonts w:ascii="Aptos Display" w:eastAsia="Times New Roman" w:hAnsi="Aptos Display" w:cs="Times New Roman"/>
          <w:color w:val="000000"/>
          <w:sz w:val="24"/>
          <w:szCs w:val="24"/>
        </w:rPr>
      </w:pPr>
    </w:p>
    <w:p w14:paraId="0715CC76" w14:textId="77777777" w:rsidR="00A25326" w:rsidRPr="002D6E17" w:rsidRDefault="00A25326" w:rsidP="00C05B12">
      <w:pPr>
        <w:pStyle w:val="Heading3"/>
        <w:numPr>
          <w:ilvl w:val="0"/>
          <w:numId w:val="6"/>
        </w:numPr>
        <w:tabs>
          <w:tab w:val="decimal" w:pos="720"/>
        </w:tabs>
        <w:spacing w:after="0" w:line="240" w:lineRule="auto"/>
        <w:ind w:left="360"/>
        <w:textAlignment w:val="baseline"/>
        <w:rPr>
          <w:rFonts w:ascii="Aptos Display" w:eastAsia="Times New Roman" w:hAnsi="Aptos Display" w:cs="Times New Roman"/>
          <w:b/>
          <w:color w:val="000000"/>
          <w:sz w:val="24"/>
          <w:szCs w:val="24"/>
          <w:u w:val="single"/>
        </w:rPr>
      </w:pPr>
      <w:r w:rsidRPr="002D6E17">
        <w:rPr>
          <w:rFonts w:ascii="Aptos Display" w:eastAsia="Times New Roman" w:hAnsi="Aptos Display" w:cs="Times New Roman"/>
          <w:b/>
          <w:color w:val="000000"/>
          <w:sz w:val="24"/>
          <w:szCs w:val="24"/>
          <w:u w:val="single"/>
        </w:rPr>
        <w:t xml:space="preserve">Change in Health Status </w:t>
      </w:r>
    </w:p>
    <w:p w14:paraId="33108CAF" w14:textId="77777777" w:rsidR="00E81129" w:rsidRDefault="00D13611" w:rsidP="00E81129">
      <w:pPr>
        <w:spacing w:after="0" w:line="240" w:lineRule="auto"/>
        <w:ind w:left="360"/>
        <w:jc w:val="both"/>
        <w:textAlignment w:val="baseline"/>
        <w:rPr>
          <w:rFonts w:ascii="Aptos Display" w:eastAsia="Times New Roman" w:hAnsi="Aptos Display" w:cs="Times New Roman"/>
          <w:color w:val="000000"/>
          <w:sz w:val="24"/>
          <w:szCs w:val="24"/>
        </w:rPr>
      </w:pPr>
      <w:r w:rsidRPr="002D6E17">
        <w:rPr>
          <w:rFonts w:ascii="Aptos Display" w:eastAsia="Times New Roman" w:hAnsi="Aptos Display" w:cs="Times New Roman"/>
          <w:color w:val="000000"/>
          <w:sz w:val="24"/>
          <w:szCs w:val="24"/>
        </w:rPr>
        <w:t xml:space="preserve">Students must notify the Dean of the </w:t>
      </w:r>
      <w:r w:rsidR="00AE13E6" w:rsidRPr="002D6E17">
        <w:rPr>
          <w:rFonts w:ascii="Aptos Display" w:eastAsia="Times New Roman" w:hAnsi="Aptos Display" w:cs="Times New Roman"/>
          <w:color w:val="000000"/>
          <w:sz w:val="24"/>
          <w:szCs w:val="24"/>
        </w:rPr>
        <w:t xml:space="preserve">School of </w:t>
      </w:r>
      <w:r w:rsidRPr="002D6E17">
        <w:rPr>
          <w:rFonts w:ascii="Aptos Display" w:eastAsia="Times New Roman" w:hAnsi="Aptos Display" w:cs="Times New Roman"/>
          <w:color w:val="000000"/>
          <w:sz w:val="24"/>
          <w:szCs w:val="24"/>
        </w:rPr>
        <w:t>Health Sciences of any changes in health status that</w:t>
      </w:r>
      <w:r w:rsidRPr="001E325F">
        <w:rPr>
          <w:rFonts w:ascii="Aptos Display" w:eastAsia="Times New Roman" w:hAnsi="Aptos Display" w:cs="Times New Roman"/>
          <w:color w:val="000000"/>
          <w:sz w:val="24"/>
          <w:szCs w:val="24"/>
        </w:rPr>
        <w:t xml:space="preserve"> occur following admissio</w:t>
      </w:r>
      <w:r w:rsidR="001E5010" w:rsidRPr="001E325F">
        <w:rPr>
          <w:rFonts w:ascii="Aptos Display" w:eastAsia="Times New Roman" w:hAnsi="Aptos Display" w:cs="Times New Roman"/>
          <w:color w:val="000000"/>
          <w:sz w:val="24"/>
          <w:szCs w:val="24"/>
        </w:rPr>
        <w:t xml:space="preserve">n to the program </w:t>
      </w:r>
      <w:r w:rsidR="002E61F0" w:rsidRPr="001E325F">
        <w:rPr>
          <w:rFonts w:ascii="Aptos Display" w:eastAsia="Times New Roman" w:hAnsi="Aptos Display" w:cs="Times New Roman"/>
          <w:color w:val="000000"/>
          <w:sz w:val="24"/>
          <w:szCs w:val="24"/>
        </w:rPr>
        <w:t>(</w:t>
      </w:r>
      <w:r w:rsidR="001E5010" w:rsidRPr="001E325F">
        <w:rPr>
          <w:rFonts w:ascii="Aptos Display" w:eastAsia="Times New Roman" w:hAnsi="Aptos Display" w:cs="Times New Roman"/>
          <w:color w:val="000000"/>
          <w:sz w:val="24"/>
          <w:szCs w:val="24"/>
        </w:rPr>
        <w:t>i.e.</w:t>
      </w:r>
      <w:r w:rsidRPr="001E325F">
        <w:rPr>
          <w:rFonts w:ascii="Aptos Display" w:eastAsia="Times New Roman" w:hAnsi="Aptos Display" w:cs="Times New Roman"/>
          <w:color w:val="000000"/>
          <w:sz w:val="24"/>
          <w:szCs w:val="24"/>
        </w:rPr>
        <w:t xml:space="preserve"> injuries, major illnesses or surgery</w:t>
      </w:r>
      <w:r w:rsidR="002E61F0" w:rsidRPr="001E325F">
        <w:rPr>
          <w:rFonts w:ascii="Aptos Display" w:eastAsia="Times New Roman" w:hAnsi="Aptos Display" w:cs="Times New Roman"/>
          <w:color w:val="000000"/>
          <w:sz w:val="24"/>
          <w:szCs w:val="24"/>
        </w:rPr>
        <w:t>)</w:t>
      </w:r>
      <w:r w:rsidRPr="001E325F">
        <w:rPr>
          <w:rFonts w:ascii="Aptos Display" w:eastAsia="Times New Roman" w:hAnsi="Aptos Display" w:cs="Times New Roman"/>
          <w:color w:val="000000"/>
          <w:sz w:val="24"/>
          <w:szCs w:val="24"/>
        </w:rPr>
        <w:t xml:space="preserve">. Documentation from a health care provider that </w:t>
      </w:r>
      <w:r w:rsidRPr="001E325F">
        <w:rPr>
          <w:rFonts w:ascii="Aptos Display" w:eastAsia="Times New Roman" w:hAnsi="Aptos Display" w:cs="Times New Roman"/>
          <w:color w:val="000000"/>
          <w:spacing w:val="-1"/>
          <w:sz w:val="24"/>
          <w:szCs w:val="24"/>
        </w:rPr>
        <w:t xml:space="preserve">the student is mentally, physically and emotionally capable </w:t>
      </w:r>
      <w:r w:rsidR="00A25326" w:rsidRPr="001E325F">
        <w:rPr>
          <w:rFonts w:ascii="Aptos Display" w:eastAsia="Times New Roman" w:hAnsi="Aptos Display" w:cs="Times New Roman"/>
          <w:color w:val="000000"/>
          <w:spacing w:val="-1"/>
          <w:sz w:val="24"/>
          <w:szCs w:val="24"/>
        </w:rPr>
        <w:t>of undertaking</w:t>
      </w:r>
      <w:r w:rsidRPr="001E325F">
        <w:rPr>
          <w:rFonts w:ascii="Aptos Display" w:eastAsia="Times New Roman" w:hAnsi="Aptos Display" w:cs="Times New Roman"/>
          <w:color w:val="000000"/>
          <w:spacing w:val="-1"/>
          <w:sz w:val="24"/>
          <w:szCs w:val="24"/>
        </w:rPr>
        <w:t xml:space="preserve"> the requirements of the program in which they are enrolled </w:t>
      </w:r>
      <w:r w:rsidRPr="001E325F">
        <w:rPr>
          <w:rFonts w:ascii="Aptos Display" w:eastAsia="Times New Roman" w:hAnsi="Aptos Display" w:cs="Times New Roman"/>
          <w:color w:val="000000"/>
          <w:sz w:val="24"/>
          <w:szCs w:val="24"/>
        </w:rPr>
        <w:t xml:space="preserve">will be required on the </w:t>
      </w:r>
      <w:r w:rsidRPr="001E325F">
        <w:rPr>
          <w:rFonts w:ascii="Aptos Display" w:eastAsia="Times New Roman" w:hAnsi="Aptos Display" w:cs="Times New Roman"/>
          <w:b/>
          <w:i/>
          <w:color w:val="000000"/>
          <w:sz w:val="24"/>
          <w:szCs w:val="24"/>
        </w:rPr>
        <w:t xml:space="preserve">Changes in Health Status </w:t>
      </w:r>
      <w:r w:rsidRPr="001E325F">
        <w:rPr>
          <w:rFonts w:ascii="Aptos Display" w:eastAsia="Times New Roman" w:hAnsi="Aptos Display" w:cs="Times New Roman"/>
          <w:color w:val="000000"/>
          <w:sz w:val="24"/>
          <w:szCs w:val="24"/>
        </w:rPr>
        <w:t xml:space="preserve">form </w:t>
      </w:r>
      <w:proofErr w:type="gramStart"/>
      <w:r w:rsidRPr="001E325F">
        <w:rPr>
          <w:rFonts w:ascii="Aptos Display" w:eastAsia="Times New Roman" w:hAnsi="Aptos Display" w:cs="Times New Roman"/>
          <w:color w:val="000000"/>
          <w:sz w:val="24"/>
          <w:szCs w:val="24"/>
        </w:rPr>
        <w:t>in order for</w:t>
      </w:r>
      <w:proofErr w:type="gramEnd"/>
      <w:r w:rsidRPr="001E325F">
        <w:rPr>
          <w:rFonts w:ascii="Aptos Display" w:eastAsia="Times New Roman" w:hAnsi="Aptos Display" w:cs="Times New Roman"/>
          <w:color w:val="000000"/>
          <w:sz w:val="24"/>
          <w:szCs w:val="24"/>
        </w:rPr>
        <w:t xml:space="preserve"> the student to continue </w:t>
      </w:r>
      <w:r w:rsidR="00B23E97" w:rsidRPr="001E325F">
        <w:rPr>
          <w:rFonts w:ascii="Aptos Display" w:eastAsia="Times New Roman" w:hAnsi="Aptos Display" w:cs="Times New Roman"/>
          <w:color w:val="000000"/>
          <w:sz w:val="24"/>
          <w:szCs w:val="24"/>
        </w:rPr>
        <w:t xml:space="preserve">in the </w:t>
      </w:r>
      <w:r w:rsidR="00A25326">
        <w:rPr>
          <w:rFonts w:ascii="Aptos Display" w:eastAsia="Times New Roman" w:hAnsi="Aptos Display" w:cs="Times New Roman"/>
          <w:color w:val="000000"/>
          <w:sz w:val="24"/>
          <w:szCs w:val="24"/>
        </w:rPr>
        <w:t xml:space="preserve">Allied </w:t>
      </w:r>
      <w:r w:rsidR="00B23E97" w:rsidRPr="001E325F">
        <w:rPr>
          <w:rFonts w:ascii="Aptos Display" w:eastAsia="Times New Roman" w:hAnsi="Aptos Display" w:cs="Times New Roman"/>
          <w:color w:val="000000"/>
          <w:sz w:val="24"/>
          <w:szCs w:val="24"/>
        </w:rPr>
        <w:t>Health Sciences P</w:t>
      </w:r>
      <w:r w:rsidRPr="001E325F">
        <w:rPr>
          <w:rFonts w:ascii="Aptos Display" w:eastAsia="Times New Roman" w:hAnsi="Aptos Display" w:cs="Times New Roman"/>
          <w:color w:val="000000"/>
          <w:sz w:val="24"/>
          <w:szCs w:val="24"/>
        </w:rPr>
        <w:t>rogram.</w:t>
      </w:r>
    </w:p>
    <w:p w14:paraId="3B2AA904" w14:textId="77777777" w:rsidR="009E7C24" w:rsidRDefault="009E7C24" w:rsidP="00E81129">
      <w:pPr>
        <w:spacing w:after="0" w:line="240" w:lineRule="auto"/>
        <w:ind w:left="360"/>
        <w:jc w:val="both"/>
        <w:textAlignment w:val="baseline"/>
        <w:rPr>
          <w:rFonts w:ascii="Aptos Display" w:eastAsia="Times New Roman" w:hAnsi="Aptos Display" w:cs="Times New Roman"/>
          <w:color w:val="000000"/>
          <w:sz w:val="24"/>
          <w:szCs w:val="24"/>
        </w:rPr>
      </w:pPr>
    </w:p>
    <w:p w14:paraId="22593CFF" w14:textId="412694C9" w:rsidR="00D13611" w:rsidRPr="00E81129" w:rsidRDefault="00D13611" w:rsidP="00C05B12">
      <w:pPr>
        <w:pStyle w:val="Heading3"/>
        <w:numPr>
          <w:ilvl w:val="0"/>
          <w:numId w:val="6"/>
        </w:numPr>
        <w:spacing w:after="0" w:line="240" w:lineRule="auto"/>
        <w:ind w:left="360"/>
        <w:jc w:val="both"/>
        <w:textAlignment w:val="baseline"/>
        <w:rPr>
          <w:rFonts w:ascii="Aptos Display" w:eastAsia="Times New Roman" w:hAnsi="Aptos Display" w:cs="Times New Roman"/>
          <w:color w:val="000000"/>
          <w:sz w:val="24"/>
          <w:szCs w:val="24"/>
        </w:rPr>
      </w:pPr>
      <w:r w:rsidRPr="00E81129">
        <w:rPr>
          <w:rFonts w:ascii="Aptos Display" w:eastAsia="Times New Roman" w:hAnsi="Aptos Display" w:cs="Times New Roman"/>
          <w:b/>
          <w:color w:val="000000"/>
          <w:spacing w:val="-1"/>
          <w:sz w:val="24"/>
          <w:szCs w:val="24"/>
          <w:u w:val="single"/>
        </w:rPr>
        <w:t>Pregnancy</w:t>
      </w:r>
    </w:p>
    <w:p w14:paraId="5485B6A3" w14:textId="4E10C0C5" w:rsidR="005F220C" w:rsidRPr="001E325F" w:rsidRDefault="005F220C" w:rsidP="00E81129">
      <w:pPr>
        <w:pStyle w:val="Default"/>
        <w:ind w:left="360"/>
        <w:rPr>
          <w:rFonts w:ascii="Aptos Display" w:hAnsi="Aptos Display"/>
          <w:color w:val="auto"/>
        </w:rPr>
      </w:pPr>
      <w:r w:rsidRPr="001E325F">
        <w:rPr>
          <w:rFonts w:ascii="Aptos Display" w:hAnsi="Aptos Display"/>
          <w:color w:val="auto"/>
        </w:rPr>
        <w:t xml:space="preserve">If </w:t>
      </w:r>
      <w:proofErr w:type="gramStart"/>
      <w:r w:rsidRPr="001E325F">
        <w:rPr>
          <w:rFonts w:ascii="Aptos Display" w:hAnsi="Aptos Display"/>
          <w:color w:val="auto"/>
        </w:rPr>
        <w:t xml:space="preserve">during </w:t>
      </w:r>
      <w:r w:rsidR="002E61F0" w:rsidRPr="001E325F">
        <w:rPr>
          <w:rFonts w:ascii="Aptos Display" w:hAnsi="Aptos Display"/>
          <w:color w:val="auto"/>
        </w:rPr>
        <w:t>the</w:t>
      </w:r>
      <w:r w:rsidRPr="001E325F">
        <w:rPr>
          <w:rFonts w:ascii="Aptos Display" w:hAnsi="Aptos Display"/>
          <w:color w:val="auto"/>
        </w:rPr>
        <w:t xml:space="preserve"> course of</w:t>
      </w:r>
      <w:proofErr w:type="gramEnd"/>
      <w:r w:rsidRPr="001E325F">
        <w:rPr>
          <w:rFonts w:ascii="Aptos Display" w:hAnsi="Aptos Display"/>
          <w:color w:val="auto"/>
        </w:rPr>
        <w:t xml:space="preserve"> education, a student becomes pregnant, she may </w:t>
      </w:r>
      <w:r w:rsidRPr="001E325F">
        <w:rPr>
          <w:rFonts w:ascii="Aptos Display" w:hAnsi="Aptos Display"/>
          <w:i/>
          <w:iCs/>
          <w:color w:val="auto"/>
        </w:rPr>
        <w:t xml:space="preserve">voluntarily </w:t>
      </w:r>
      <w:r w:rsidRPr="001E325F">
        <w:rPr>
          <w:rFonts w:ascii="Aptos Display" w:hAnsi="Aptos Display"/>
          <w:color w:val="auto"/>
        </w:rPr>
        <w:t xml:space="preserve">choose to declare her pregnancy to the Program Director </w:t>
      </w:r>
      <w:r w:rsidRPr="001E325F">
        <w:rPr>
          <w:rFonts w:ascii="Aptos Display" w:hAnsi="Aptos Display"/>
          <w:i/>
          <w:iCs/>
          <w:color w:val="auto"/>
        </w:rPr>
        <w:t>in writing</w:t>
      </w:r>
      <w:r w:rsidRPr="001E325F">
        <w:rPr>
          <w:rFonts w:ascii="Aptos Display" w:hAnsi="Aptos Display"/>
          <w:color w:val="auto"/>
        </w:rPr>
        <w:t xml:space="preserve">. Revealing her pregnancy is </w:t>
      </w:r>
      <w:r w:rsidRPr="001E325F">
        <w:rPr>
          <w:rFonts w:ascii="Aptos Display" w:hAnsi="Aptos Display"/>
          <w:i/>
          <w:iCs/>
          <w:color w:val="auto"/>
        </w:rPr>
        <w:t xml:space="preserve">not </w:t>
      </w:r>
      <w:r w:rsidRPr="001E325F">
        <w:rPr>
          <w:rFonts w:ascii="Aptos Display" w:hAnsi="Aptos Display"/>
          <w:color w:val="auto"/>
        </w:rPr>
        <w:t xml:space="preserve">a requirement and is the decision of the student. The student may choose not </w:t>
      </w:r>
      <w:r w:rsidRPr="001E325F">
        <w:rPr>
          <w:rFonts w:ascii="Aptos Display" w:hAnsi="Aptos Display"/>
          <w:i/>
          <w:iCs/>
          <w:color w:val="auto"/>
        </w:rPr>
        <w:t xml:space="preserve">to declare </w:t>
      </w:r>
      <w:r w:rsidRPr="001E325F">
        <w:rPr>
          <w:rFonts w:ascii="Aptos Display" w:hAnsi="Aptos Display"/>
          <w:color w:val="auto"/>
        </w:rPr>
        <w:t xml:space="preserve">her pregnancy, in which case, the student will be treated as though she is not pregnant. Once a pregnancy is declared, the student also has the right to </w:t>
      </w:r>
      <w:r w:rsidRPr="001E325F">
        <w:rPr>
          <w:rFonts w:ascii="Aptos Display" w:hAnsi="Aptos Display"/>
          <w:i/>
          <w:iCs/>
          <w:color w:val="auto"/>
        </w:rPr>
        <w:t xml:space="preserve">undeclare </w:t>
      </w:r>
      <w:r w:rsidRPr="001E325F">
        <w:rPr>
          <w:rFonts w:ascii="Aptos Display" w:hAnsi="Aptos Display"/>
          <w:color w:val="auto"/>
        </w:rPr>
        <w:t xml:space="preserve">the pregnancy at any time but should also be completed </w:t>
      </w:r>
      <w:r w:rsidRPr="001E325F">
        <w:rPr>
          <w:rFonts w:ascii="Aptos Display" w:hAnsi="Aptos Display"/>
          <w:i/>
          <w:iCs/>
          <w:color w:val="auto"/>
        </w:rPr>
        <w:t>in writing</w:t>
      </w:r>
      <w:r w:rsidRPr="001E325F">
        <w:rPr>
          <w:rFonts w:ascii="Aptos Display" w:hAnsi="Aptos Display"/>
          <w:color w:val="auto"/>
        </w:rPr>
        <w:t xml:space="preserve">. </w:t>
      </w:r>
    </w:p>
    <w:p w14:paraId="2ED6719C" w14:textId="77777777" w:rsidR="00821B06" w:rsidRPr="001E325F" w:rsidRDefault="00821B06" w:rsidP="00464ACE">
      <w:pPr>
        <w:pStyle w:val="Default"/>
        <w:ind w:left="720"/>
        <w:rPr>
          <w:rFonts w:ascii="Aptos Display" w:hAnsi="Aptos Display"/>
          <w:color w:val="auto"/>
        </w:rPr>
      </w:pPr>
    </w:p>
    <w:p w14:paraId="28BC674E" w14:textId="488DBAA4" w:rsidR="00D13611" w:rsidRPr="001E325F" w:rsidRDefault="00A445CF" w:rsidP="00464ACE">
      <w:pPr>
        <w:spacing w:after="0" w:line="240" w:lineRule="auto"/>
        <w:ind w:left="720" w:right="144"/>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Any student that declares pregnancy</w:t>
      </w:r>
      <w:r w:rsidR="00D13611" w:rsidRPr="001E325F">
        <w:rPr>
          <w:rFonts w:ascii="Aptos Display" w:eastAsia="Times New Roman" w:hAnsi="Aptos Display" w:cs="Times New Roman"/>
          <w:color w:val="000000"/>
          <w:sz w:val="24"/>
          <w:szCs w:val="24"/>
        </w:rPr>
        <w:t xml:space="preserve"> must have her health care provider complete the division </w:t>
      </w:r>
      <w:r w:rsidR="00D13611" w:rsidRPr="001E325F">
        <w:rPr>
          <w:rFonts w:ascii="Aptos Display" w:eastAsia="Times New Roman" w:hAnsi="Aptos Display" w:cs="Times New Roman"/>
          <w:b/>
          <w:i/>
          <w:color w:val="000000"/>
          <w:sz w:val="24"/>
          <w:szCs w:val="24"/>
        </w:rPr>
        <w:t xml:space="preserve">Changes in Health Status </w:t>
      </w:r>
      <w:r w:rsidR="00D13611" w:rsidRPr="001E325F">
        <w:rPr>
          <w:rFonts w:ascii="Aptos Display" w:eastAsia="Times New Roman" w:hAnsi="Aptos Display" w:cs="Times New Roman"/>
          <w:color w:val="000000"/>
          <w:sz w:val="24"/>
          <w:szCs w:val="24"/>
        </w:rPr>
        <w:t>form regarding her ability to perform all expected</w:t>
      </w:r>
      <w:r w:rsidR="005F220C" w:rsidRPr="001E325F">
        <w:rPr>
          <w:rFonts w:ascii="Aptos Display" w:eastAsia="Times New Roman" w:hAnsi="Aptos Display" w:cs="Times New Roman"/>
          <w:color w:val="000000"/>
          <w:sz w:val="24"/>
          <w:szCs w:val="24"/>
        </w:rPr>
        <w:t xml:space="preserve"> lectures, labs, and</w:t>
      </w:r>
      <w:r w:rsidR="00D13611" w:rsidRPr="001E325F">
        <w:rPr>
          <w:rFonts w:ascii="Aptos Display" w:eastAsia="Times New Roman" w:hAnsi="Aptos Display" w:cs="Times New Roman"/>
          <w:color w:val="000000"/>
          <w:sz w:val="24"/>
          <w:szCs w:val="24"/>
        </w:rPr>
        <w:t xml:space="preserve"> clinical functions fully, safely, and without jeopardizing the health and well</w:t>
      </w:r>
      <w:r w:rsidR="00D13611" w:rsidRPr="001E325F">
        <w:rPr>
          <w:rFonts w:ascii="Aptos Display" w:eastAsia="Times New Roman" w:hAnsi="Aptos Display" w:cs="Times New Roman"/>
          <w:color w:val="000000"/>
          <w:sz w:val="24"/>
          <w:szCs w:val="24"/>
        </w:rPr>
        <w:softHyphen/>
        <w:t xml:space="preserve">being of the student, fetus, or patient before registration each semester. </w:t>
      </w:r>
      <w:proofErr w:type="gramStart"/>
      <w:r w:rsidR="00D13611" w:rsidRPr="001E325F">
        <w:rPr>
          <w:rFonts w:ascii="Aptos Display" w:eastAsia="Times New Roman" w:hAnsi="Aptos Display" w:cs="Times New Roman"/>
          <w:color w:val="000000"/>
          <w:sz w:val="24"/>
          <w:szCs w:val="24"/>
        </w:rPr>
        <w:t>In order to</w:t>
      </w:r>
      <w:proofErr w:type="gramEnd"/>
      <w:r w:rsidR="00D13611" w:rsidRPr="001E325F">
        <w:rPr>
          <w:rFonts w:ascii="Aptos Display" w:eastAsia="Times New Roman" w:hAnsi="Aptos Display" w:cs="Times New Roman"/>
          <w:color w:val="000000"/>
          <w:sz w:val="24"/>
          <w:szCs w:val="24"/>
        </w:rPr>
        <w:t xml:space="preserve"> </w:t>
      </w:r>
      <w:r w:rsidR="00E81129" w:rsidRPr="001E325F">
        <w:rPr>
          <w:rFonts w:ascii="Aptos Display" w:eastAsia="Times New Roman" w:hAnsi="Aptos Display" w:cs="Times New Roman"/>
          <w:color w:val="000000"/>
          <w:sz w:val="24"/>
          <w:szCs w:val="24"/>
        </w:rPr>
        <w:t>resume</w:t>
      </w:r>
      <w:r w:rsidR="007931D8">
        <w:rPr>
          <w:rFonts w:ascii="Aptos Display" w:eastAsia="Times New Roman" w:hAnsi="Aptos Display" w:cs="Times New Roman"/>
          <w:color w:val="000000"/>
          <w:sz w:val="24"/>
          <w:szCs w:val="24"/>
        </w:rPr>
        <w:t xml:space="preserve"> </w:t>
      </w:r>
      <w:r w:rsidR="00D13611" w:rsidRPr="001E325F">
        <w:rPr>
          <w:rFonts w:ascii="Aptos Display" w:eastAsia="Times New Roman" w:hAnsi="Aptos Display" w:cs="Times New Roman"/>
          <w:color w:val="000000"/>
          <w:sz w:val="24"/>
          <w:szCs w:val="24"/>
        </w:rPr>
        <w:t xml:space="preserve">class and clinical activities after delivery, the student must bring a written statement from her healthcare provider on the </w:t>
      </w:r>
      <w:r w:rsidR="00D13611" w:rsidRPr="001E325F">
        <w:rPr>
          <w:rFonts w:ascii="Aptos Display" w:eastAsia="Times New Roman" w:hAnsi="Aptos Display" w:cs="Times New Roman"/>
          <w:b/>
          <w:i/>
          <w:color w:val="000000"/>
          <w:sz w:val="24"/>
          <w:szCs w:val="24"/>
        </w:rPr>
        <w:t xml:space="preserve">Changes in Health Status </w:t>
      </w:r>
      <w:r w:rsidR="00D13611" w:rsidRPr="001E325F">
        <w:rPr>
          <w:rFonts w:ascii="Aptos Display" w:eastAsia="Times New Roman" w:hAnsi="Aptos Display" w:cs="Times New Roman"/>
          <w:color w:val="000000"/>
          <w:sz w:val="24"/>
          <w:szCs w:val="24"/>
        </w:rPr>
        <w:t xml:space="preserve">form. Students who do not bring these statements will not be permitted to continue their clinical experience. If a student does NOT declare her pregnancy, the </w:t>
      </w:r>
      <w:r w:rsidR="00AE13E6" w:rsidRPr="001E325F">
        <w:rPr>
          <w:rFonts w:ascii="Aptos Display" w:eastAsia="Times New Roman" w:hAnsi="Aptos Display" w:cs="Times New Roman"/>
          <w:color w:val="000000"/>
          <w:sz w:val="24"/>
          <w:szCs w:val="24"/>
        </w:rPr>
        <w:t xml:space="preserve">School </w:t>
      </w:r>
      <w:r w:rsidR="00D13611" w:rsidRPr="001E325F">
        <w:rPr>
          <w:rFonts w:ascii="Aptos Display" w:eastAsia="Times New Roman" w:hAnsi="Aptos Display" w:cs="Times New Roman"/>
          <w:color w:val="000000"/>
          <w:sz w:val="24"/>
          <w:szCs w:val="24"/>
        </w:rPr>
        <w:t xml:space="preserve">of </w:t>
      </w:r>
      <w:r w:rsidR="007931D8">
        <w:rPr>
          <w:rFonts w:ascii="Aptos Display" w:eastAsia="Times New Roman" w:hAnsi="Aptos Display" w:cs="Times New Roman"/>
          <w:color w:val="000000"/>
          <w:sz w:val="24"/>
          <w:szCs w:val="24"/>
        </w:rPr>
        <w:t xml:space="preserve">Allied </w:t>
      </w:r>
      <w:r w:rsidR="00D13611" w:rsidRPr="001E325F">
        <w:rPr>
          <w:rFonts w:ascii="Aptos Display" w:eastAsia="Times New Roman" w:hAnsi="Aptos Display" w:cs="Times New Roman"/>
          <w:color w:val="000000"/>
          <w:sz w:val="24"/>
          <w:szCs w:val="24"/>
        </w:rPr>
        <w:t>Health Sciences will assume that a pregnancy does NOT exist.</w:t>
      </w:r>
    </w:p>
    <w:p w14:paraId="5ED3D7E0" w14:textId="77777777" w:rsidR="005F220C" w:rsidRPr="001E325F" w:rsidRDefault="005F220C" w:rsidP="00464ACE">
      <w:pPr>
        <w:spacing w:after="0" w:line="240" w:lineRule="auto"/>
        <w:ind w:left="360" w:right="144"/>
        <w:textAlignment w:val="baseline"/>
        <w:rPr>
          <w:rFonts w:ascii="Aptos Display" w:eastAsia="Times New Roman" w:hAnsi="Aptos Display" w:cs="Times New Roman"/>
          <w:color w:val="000000"/>
          <w:sz w:val="24"/>
          <w:szCs w:val="24"/>
        </w:rPr>
      </w:pPr>
    </w:p>
    <w:p w14:paraId="000DA397" w14:textId="150767C5" w:rsidR="005F220C" w:rsidRPr="001E325F" w:rsidRDefault="005F220C" w:rsidP="00464ACE">
      <w:pPr>
        <w:spacing w:after="0" w:line="240" w:lineRule="auto"/>
        <w:ind w:left="720" w:right="144"/>
        <w:jc w:val="center"/>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b/>
          <w:color w:val="000000"/>
          <w:sz w:val="24"/>
          <w:szCs w:val="24"/>
          <w:u w:val="single"/>
        </w:rPr>
        <w:t xml:space="preserve">*Please refer to your specific </w:t>
      </w:r>
      <w:r w:rsidR="00E71442">
        <w:rPr>
          <w:rFonts w:ascii="Aptos Display" w:eastAsia="Times New Roman" w:hAnsi="Aptos Display" w:cs="Times New Roman"/>
          <w:b/>
          <w:color w:val="000000"/>
          <w:sz w:val="24"/>
          <w:szCs w:val="24"/>
          <w:u w:val="single"/>
        </w:rPr>
        <w:t xml:space="preserve">Allied </w:t>
      </w:r>
      <w:r w:rsidRPr="001E325F">
        <w:rPr>
          <w:rFonts w:ascii="Aptos Display" w:eastAsia="Times New Roman" w:hAnsi="Aptos Display" w:cs="Times New Roman"/>
          <w:b/>
          <w:color w:val="000000"/>
          <w:sz w:val="24"/>
          <w:szCs w:val="24"/>
          <w:u w:val="single"/>
        </w:rPr>
        <w:t>Health Science</w:t>
      </w:r>
      <w:r w:rsidR="00C05B12">
        <w:rPr>
          <w:rFonts w:ascii="Aptos Display" w:eastAsia="Times New Roman" w:hAnsi="Aptos Display" w:cs="Times New Roman"/>
          <w:b/>
          <w:color w:val="000000"/>
          <w:sz w:val="24"/>
          <w:szCs w:val="24"/>
          <w:u w:val="single"/>
        </w:rPr>
        <w:t>s</w:t>
      </w:r>
      <w:r w:rsidRPr="001E325F">
        <w:rPr>
          <w:rFonts w:ascii="Aptos Display" w:eastAsia="Times New Roman" w:hAnsi="Aptos Display" w:cs="Times New Roman"/>
          <w:b/>
          <w:color w:val="000000"/>
          <w:sz w:val="24"/>
          <w:szCs w:val="24"/>
          <w:u w:val="single"/>
        </w:rPr>
        <w:t xml:space="preserve"> Program Student Handbook for proper policy regarding declaration of pregnancy.</w:t>
      </w:r>
    </w:p>
    <w:p w14:paraId="6E64AE32" w14:textId="77777777" w:rsidR="00AF1F7C" w:rsidRPr="001E325F" w:rsidRDefault="00AF1F7C" w:rsidP="00464ACE">
      <w:pPr>
        <w:spacing w:after="0" w:line="240" w:lineRule="auto"/>
        <w:ind w:left="360" w:right="144"/>
        <w:textAlignment w:val="baseline"/>
        <w:rPr>
          <w:rFonts w:ascii="Aptos Display" w:eastAsia="Times New Roman" w:hAnsi="Aptos Display" w:cs="Times New Roman"/>
          <w:b/>
          <w:color w:val="000000"/>
          <w:sz w:val="24"/>
          <w:szCs w:val="24"/>
          <w:u w:val="single"/>
        </w:rPr>
      </w:pPr>
    </w:p>
    <w:p w14:paraId="277BAFCC" w14:textId="1ADB17E9" w:rsidR="00D13611" w:rsidRPr="001E325F" w:rsidRDefault="00D13611" w:rsidP="00C05B12">
      <w:pPr>
        <w:pStyle w:val="Heading2"/>
        <w:numPr>
          <w:ilvl w:val="0"/>
          <w:numId w:val="6"/>
        </w:numPr>
        <w:spacing w:after="0" w:line="240" w:lineRule="auto"/>
        <w:ind w:hanging="360"/>
        <w:textAlignment w:val="baseline"/>
        <w:rPr>
          <w:rFonts w:ascii="Aptos Display" w:eastAsia="Times New Roman" w:hAnsi="Aptos Display" w:cs="Times New Roman"/>
          <w:b/>
          <w:color w:val="000000"/>
          <w:sz w:val="24"/>
          <w:szCs w:val="24"/>
          <w:u w:val="single"/>
        </w:rPr>
      </w:pPr>
      <w:proofErr w:type="gramStart"/>
      <w:r w:rsidRPr="001E325F">
        <w:rPr>
          <w:rFonts w:ascii="Aptos Display" w:eastAsia="Times New Roman" w:hAnsi="Aptos Display" w:cs="Times New Roman"/>
          <w:b/>
          <w:color w:val="000000"/>
          <w:sz w:val="24"/>
          <w:szCs w:val="24"/>
          <w:u w:val="single"/>
        </w:rPr>
        <w:t>BACK GROUND</w:t>
      </w:r>
      <w:proofErr w:type="gramEnd"/>
      <w:r w:rsidRPr="001E325F">
        <w:rPr>
          <w:rFonts w:ascii="Aptos Display" w:eastAsia="Times New Roman" w:hAnsi="Aptos Display" w:cs="Times New Roman"/>
          <w:b/>
          <w:color w:val="000000"/>
          <w:sz w:val="24"/>
          <w:szCs w:val="24"/>
          <w:u w:val="single"/>
        </w:rPr>
        <w:t xml:space="preserve"> SCREENING</w:t>
      </w:r>
    </w:p>
    <w:p w14:paraId="4F13F3DC" w14:textId="77777777" w:rsidR="00CF0481" w:rsidRPr="001E325F" w:rsidRDefault="00CF0481" w:rsidP="00464ACE">
      <w:pPr>
        <w:spacing w:after="0" w:line="240" w:lineRule="auto"/>
        <w:ind w:left="720" w:right="144"/>
        <w:textAlignment w:val="baseline"/>
        <w:rPr>
          <w:rFonts w:ascii="Aptos Display" w:eastAsia="Times New Roman" w:hAnsi="Aptos Display" w:cs="Times New Roman"/>
          <w:color w:val="000000"/>
          <w:spacing w:val="-2"/>
          <w:sz w:val="24"/>
          <w:szCs w:val="24"/>
        </w:rPr>
      </w:pPr>
      <w:r w:rsidRPr="001E325F">
        <w:rPr>
          <w:rFonts w:ascii="Aptos Display" w:eastAsia="Times New Roman" w:hAnsi="Aptos Display" w:cs="Times New Roman"/>
          <w:color w:val="000000"/>
          <w:spacing w:val="-2"/>
          <w:sz w:val="24"/>
          <w:szCs w:val="24"/>
        </w:rPr>
        <w:t>Breach of this policy may result in disciplinary action and/or termination from the program.</w:t>
      </w:r>
    </w:p>
    <w:p w14:paraId="54DB48BE" w14:textId="64ED1671" w:rsidR="009B5521" w:rsidRDefault="00D13611" w:rsidP="00464ACE">
      <w:pPr>
        <w:spacing w:after="0" w:line="240" w:lineRule="auto"/>
        <w:ind w:left="720" w:right="144"/>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Students must complete a background screening</w:t>
      </w:r>
      <w:r w:rsidR="00C87E8F" w:rsidRPr="001E325F">
        <w:rPr>
          <w:rFonts w:ascii="Aptos Display" w:eastAsia="Times New Roman" w:hAnsi="Aptos Display" w:cs="Times New Roman"/>
          <w:color w:val="000000"/>
          <w:sz w:val="24"/>
          <w:szCs w:val="24"/>
        </w:rPr>
        <w:t xml:space="preserve"> before starting in their given Health Sciences program</w:t>
      </w:r>
      <w:r w:rsidRPr="001E325F">
        <w:rPr>
          <w:rFonts w:ascii="Aptos Display" w:eastAsia="Times New Roman" w:hAnsi="Aptos Display" w:cs="Times New Roman"/>
          <w:color w:val="000000"/>
          <w:sz w:val="24"/>
          <w:szCs w:val="24"/>
        </w:rPr>
        <w:t>.  Failure to</w:t>
      </w:r>
      <w:r w:rsidR="00EA258B" w:rsidRPr="001E325F">
        <w:rPr>
          <w:rFonts w:ascii="Aptos Display" w:eastAsia="Times New Roman" w:hAnsi="Aptos Display" w:cs="Times New Roman"/>
          <w:color w:val="000000"/>
          <w:sz w:val="24"/>
          <w:szCs w:val="24"/>
        </w:rPr>
        <w:t xml:space="preserve"> do</w:t>
      </w:r>
      <w:r w:rsidRPr="001E325F">
        <w:rPr>
          <w:rFonts w:ascii="Aptos Display" w:eastAsia="Times New Roman" w:hAnsi="Aptos Display" w:cs="Times New Roman"/>
          <w:color w:val="000000"/>
          <w:sz w:val="24"/>
          <w:szCs w:val="24"/>
        </w:rPr>
        <w:t xml:space="preserve"> so </w:t>
      </w:r>
      <w:r w:rsidR="00C87E8F" w:rsidRPr="001E325F">
        <w:rPr>
          <w:rFonts w:ascii="Aptos Display" w:eastAsia="Times New Roman" w:hAnsi="Aptos Display" w:cs="Times New Roman"/>
          <w:color w:val="000000"/>
          <w:sz w:val="24"/>
          <w:szCs w:val="24"/>
        </w:rPr>
        <w:t xml:space="preserve">by the given date </w:t>
      </w:r>
      <w:r w:rsidRPr="001E325F">
        <w:rPr>
          <w:rFonts w:ascii="Aptos Display" w:eastAsia="Times New Roman" w:hAnsi="Aptos Display" w:cs="Times New Roman"/>
          <w:color w:val="000000"/>
          <w:sz w:val="24"/>
          <w:szCs w:val="24"/>
        </w:rPr>
        <w:t>will result in withdrawal from the program.  Conviction of a crime may make a student ineligible to participate in clinical experiences resulting in re</w:t>
      </w:r>
      <w:r w:rsidR="0028272A" w:rsidRPr="001E325F">
        <w:rPr>
          <w:rFonts w:ascii="Aptos Display" w:eastAsia="Times New Roman" w:hAnsi="Aptos Display" w:cs="Times New Roman"/>
          <w:color w:val="000000"/>
          <w:sz w:val="24"/>
          <w:szCs w:val="24"/>
        </w:rPr>
        <w:t>moval from the Health Sciences P</w:t>
      </w:r>
      <w:r w:rsidRPr="001E325F">
        <w:rPr>
          <w:rFonts w:ascii="Aptos Display" w:eastAsia="Times New Roman" w:hAnsi="Aptos Display" w:cs="Times New Roman"/>
          <w:color w:val="000000"/>
          <w:sz w:val="24"/>
          <w:szCs w:val="24"/>
        </w:rPr>
        <w:t>rogram.</w:t>
      </w:r>
    </w:p>
    <w:p w14:paraId="77A32FC3" w14:textId="77777777" w:rsidR="00581698" w:rsidRPr="001E325F" w:rsidRDefault="00581698" w:rsidP="00464ACE">
      <w:pPr>
        <w:spacing w:after="0" w:line="240" w:lineRule="auto"/>
        <w:ind w:left="720" w:right="144"/>
        <w:textAlignment w:val="baseline"/>
        <w:rPr>
          <w:rFonts w:ascii="Aptos Display" w:eastAsia="Times New Roman" w:hAnsi="Aptos Display" w:cs="Times New Roman"/>
          <w:color w:val="000000"/>
          <w:sz w:val="24"/>
          <w:szCs w:val="24"/>
        </w:rPr>
      </w:pPr>
    </w:p>
    <w:p w14:paraId="1EE9B057" w14:textId="7342051B" w:rsidR="00D13611" w:rsidRPr="001E325F" w:rsidRDefault="00927C8C" w:rsidP="00C05B12">
      <w:pPr>
        <w:pStyle w:val="Heading2"/>
        <w:numPr>
          <w:ilvl w:val="0"/>
          <w:numId w:val="26"/>
        </w:numPr>
        <w:spacing w:after="0" w:line="240" w:lineRule="auto"/>
        <w:ind w:left="360"/>
        <w:textAlignment w:val="baseline"/>
        <w:rPr>
          <w:rFonts w:ascii="Aptos Display" w:eastAsia="Times New Roman" w:hAnsi="Aptos Display" w:cs="Times New Roman"/>
          <w:b/>
          <w:color w:val="000000"/>
          <w:spacing w:val="7"/>
          <w:sz w:val="24"/>
          <w:szCs w:val="24"/>
          <w:u w:val="single"/>
        </w:rPr>
      </w:pPr>
      <w:r w:rsidRPr="001E325F">
        <w:rPr>
          <w:rFonts w:ascii="Aptos Display" w:eastAsia="Times New Roman" w:hAnsi="Aptos Display" w:cs="Times New Roman"/>
          <w:b/>
          <w:color w:val="000000"/>
          <w:spacing w:val="7"/>
          <w:sz w:val="24"/>
          <w:szCs w:val="24"/>
          <w:u w:val="single"/>
        </w:rPr>
        <w:t>I</w:t>
      </w:r>
      <w:r w:rsidR="00D13611" w:rsidRPr="001E325F">
        <w:rPr>
          <w:rFonts w:ascii="Aptos Display" w:eastAsia="Times New Roman" w:hAnsi="Aptos Display" w:cs="Times New Roman"/>
          <w:b/>
          <w:color w:val="000000"/>
          <w:spacing w:val="7"/>
          <w:sz w:val="24"/>
          <w:szCs w:val="24"/>
          <w:u w:val="single"/>
        </w:rPr>
        <w:t xml:space="preserve">NSURANCE </w:t>
      </w:r>
    </w:p>
    <w:p w14:paraId="061EB57A" w14:textId="77777777" w:rsidR="003D6EA0" w:rsidRPr="001E325F" w:rsidRDefault="003D6EA0" w:rsidP="00C05B12">
      <w:pPr>
        <w:pStyle w:val="Heading3"/>
        <w:numPr>
          <w:ilvl w:val="0"/>
          <w:numId w:val="8"/>
        </w:numPr>
        <w:spacing w:after="0" w:line="240" w:lineRule="auto"/>
        <w:contextualSpacing/>
        <w:textAlignment w:val="baseline"/>
        <w:rPr>
          <w:rFonts w:ascii="Aptos Display" w:eastAsia="Times New Roman" w:hAnsi="Aptos Display" w:cs="Times New Roman"/>
          <w:b/>
          <w:color w:val="000000"/>
          <w:spacing w:val="7"/>
          <w:sz w:val="24"/>
          <w:szCs w:val="24"/>
          <w:u w:val="single"/>
        </w:rPr>
      </w:pPr>
      <w:r w:rsidRPr="001E325F">
        <w:rPr>
          <w:rFonts w:ascii="Aptos Display" w:eastAsia="Times New Roman" w:hAnsi="Aptos Display" w:cs="Times New Roman"/>
          <w:b/>
          <w:color w:val="000000"/>
          <w:spacing w:val="7"/>
          <w:sz w:val="24"/>
          <w:szCs w:val="24"/>
          <w:u w:val="single"/>
        </w:rPr>
        <w:t xml:space="preserve">Personal Health Insurance </w:t>
      </w:r>
    </w:p>
    <w:p w14:paraId="6324C1D0" w14:textId="5E76F876" w:rsidR="001F2698" w:rsidRPr="001E325F" w:rsidRDefault="00007FB7" w:rsidP="00464ACE">
      <w:pPr>
        <w:spacing w:after="0" w:line="240" w:lineRule="auto"/>
        <w:ind w:left="720"/>
        <w:contextualSpacing/>
        <w:textAlignment w:val="baseline"/>
        <w:rPr>
          <w:rFonts w:ascii="Aptos Display" w:eastAsia="Times New Roman" w:hAnsi="Aptos Display" w:cs="Times New Roman"/>
          <w:color w:val="000000"/>
          <w:spacing w:val="7"/>
          <w:sz w:val="24"/>
          <w:szCs w:val="24"/>
        </w:rPr>
      </w:pPr>
      <w:r w:rsidRPr="001E325F">
        <w:rPr>
          <w:rFonts w:ascii="Aptos Display" w:eastAsia="Times New Roman" w:hAnsi="Aptos Display" w:cs="Times New Roman"/>
          <w:color w:val="000000"/>
          <w:spacing w:val="7"/>
          <w:sz w:val="24"/>
          <w:szCs w:val="24"/>
        </w:rPr>
        <w:t>S</w:t>
      </w:r>
      <w:r w:rsidR="001F2698" w:rsidRPr="001E325F">
        <w:rPr>
          <w:rFonts w:ascii="Aptos Display" w:eastAsia="Times New Roman" w:hAnsi="Aptos Display" w:cs="Times New Roman"/>
          <w:color w:val="000000"/>
          <w:spacing w:val="7"/>
          <w:sz w:val="24"/>
          <w:szCs w:val="24"/>
        </w:rPr>
        <w:t>tudents are required to provide proof</w:t>
      </w:r>
      <w:r w:rsidR="0028272A" w:rsidRPr="001E325F">
        <w:rPr>
          <w:rFonts w:ascii="Aptos Display" w:eastAsia="Times New Roman" w:hAnsi="Aptos Display" w:cs="Times New Roman"/>
          <w:color w:val="000000"/>
          <w:spacing w:val="7"/>
          <w:sz w:val="24"/>
          <w:szCs w:val="24"/>
        </w:rPr>
        <w:t xml:space="preserve"> of</w:t>
      </w:r>
      <w:r w:rsidR="001F2698" w:rsidRPr="001E325F">
        <w:rPr>
          <w:rFonts w:ascii="Aptos Display" w:eastAsia="Times New Roman" w:hAnsi="Aptos Display" w:cs="Times New Roman"/>
          <w:color w:val="000000"/>
          <w:spacing w:val="7"/>
          <w:sz w:val="24"/>
          <w:szCs w:val="24"/>
        </w:rPr>
        <w:t xml:space="preserve"> personal health insurance to be eligible to </w:t>
      </w:r>
      <w:r w:rsidR="00AE13E6" w:rsidRPr="001E325F">
        <w:rPr>
          <w:rFonts w:ascii="Aptos Display" w:eastAsia="Times New Roman" w:hAnsi="Aptos Display" w:cs="Times New Roman"/>
          <w:color w:val="000000"/>
          <w:spacing w:val="7"/>
          <w:sz w:val="24"/>
          <w:szCs w:val="24"/>
        </w:rPr>
        <w:t xml:space="preserve">begin </w:t>
      </w:r>
      <w:r w:rsidR="001F2698" w:rsidRPr="001E325F">
        <w:rPr>
          <w:rFonts w:ascii="Aptos Display" w:eastAsia="Times New Roman" w:hAnsi="Aptos Display" w:cs="Times New Roman"/>
          <w:color w:val="000000"/>
          <w:spacing w:val="7"/>
          <w:sz w:val="24"/>
          <w:szCs w:val="24"/>
        </w:rPr>
        <w:t xml:space="preserve">and progress through the program. </w:t>
      </w:r>
    </w:p>
    <w:p w14:paraId="2A707984" w14:textId="0EA9109E" w:rsidR="002B416C" w:rsidRPr="001E325F" w:rsidRDefault="002B416C" w:rsidP="00464ACE">
      <w:pPr>
        <w:spacing w:after="0" w:line="240" w:lineRule="auto"/>
        <w:contextualSpacing/>
        <w:textAlignment w:val="baseline"/>
        <w:rPr>
          <w:rFonts w:ascii="Aptos Display" w:eastAsia="Times New Roman" w:hAnsi="Aptos Display" w:cs="Times New Roman"/>
          <w:color w:val="000000"/>
          <w:spacing w:val="7"/>
          <w:sz w:val="24"/>
          <w:szCs w:val="24"/>
        </w:rPr>
      </w:pPr>
    </w:p>
    <w:p w14:paraId="142C471F" w14:textId="77777777" w:rsidR="00D13611" w:rsidRPr="001E325F" w:rsidRDefault="00D13611" w:rsidP="00C05B12">
      <w:pPr>
        <w:pStyle w:val="Heading3"/>
        <w:numPr>
          <w:ilvl w:val="0"/>
          <w:numId w:val="8"/>
        </w:numPr>
        <w:spacing w:after="0" w:line="240" w:lineRule="auto"/>
        <w:contextualSpacing/>
        <w:textAlignment w:val="baseline"/>
        <w:rPr>
          <w:rFonts w:ascii="Aptos Display" w:eastAsia="Times New Roman" w:hAnsi="Aptos Display" w:cs="Times New Roman"/>
          <w:b/>
          <w:color w:val="000000"/>
          <w:spacing w:val="7"/>
          <w:sz w:val="24"/>
          <w:szCs w:val="24"/>
          <w:u w:val="single"/>
        </w:rPr>
      </w:pPr>
      <w:r w:rsidRPr="001E325F">
        <w:rPr>
          <w:rFonts w:ascii="Aptos Display" w:eastAsia="Times New Roman" w:hAnsi="Aptos Display" w:cs="Times New Roman"/>
          <w:b/>
          <w:color w:val="000000"/>
          <w:spacing w:val="-8"/>
          <w:sz w:val="24"/>
          <w:szCs w:val="24"/>
          <w:u w:val="single"/>
        </w:rPr>
        <w:t xml:space="preserve">Accident Insurance </w:t>
      </w:r>
    </w:p>
    <w:p w14:paraId="01B11BB9" w14:textId="6CBCFBC6" w:rsidR="00D13611" w:rsidRPr="001E325F" w:rsidRDefault="00D13611" w:rsidP="00464ACE">
      <w:pPr>
        <w:tabs>
          <w:tab w:val="decimal" w:pos="432"/>
        </w:tabs>
        <w:spacing w:after="0" w:line="240" w:lineRule="auto"/>
        <w:ind w:left="720" w:right="144"/>
        <w:contextualSpacing/>
        <w:rPr>
          <w:rFonts w:ascii="Aptos Display" w:eastAsia="PMingLiU" w:hAnsi="Aptos Display" w:cs="Times New Roman"/>
          <w:spacing w:val="-3"/>
          <w:sz w:val="24"/>
          <w:szCs w:val="24"/>
        </w:rPr>
      </w:pPr>
      <w:r w:rsidRPr="001E325F">
        <w:rPr>
          <w:rFonts w:ascii="Aptos Display" w:eastAsia="PMingLiU" w:hAnsi="Aptos Display" w:cs="Times New Roman"/>
          <w:spacing w:val="-1"/>
          <w:sz w:val="24"/>
          <w:szCs w:val="24"/>
        </w:rPr>
        <w:t>TCL students are provided with accident insurance coverage. Students are covered to and from classes</w:t>
      </w:r>
      <w:r w:rsidRPr="001E325F">
        <w:rPr>
          <w:rFonts w:ascii="Aptos Display" w:eastAsia="PMingLiU" w:hAnsi="Aptos Display" w:cs="Times New Roman"/>
          <w:color w:val="1F497D"/>
          <w:spacing w:val="-1"/>
          <w:sz w:val="24"/>
          <w:szCs w:val="24"/>
        </w:rPr>
        <w:t xml:space="preserve"> </w:t>
      </w:r>
      <w:r w:rsidRPr="001E325F">
        <w:rPr>
          <w:rFonts w:ascii="Aptos Display" w:eastAsia="PMingLiU" w:hAnsi="Aptos Display" w:cs="Times New Roman"/>
          <w:spacing w:val="-1"/>
          <w:sz w:val="24"/>
          <w:szCs w:val="24"/>
        </w:rPr>
        <w:t xml:space="preserve">and clinical, while on </w:t>
      </w:r>
      <w:r w:rsidRPr="001E325F">
        <w:rPr>
          <w:rFonts w:ascii="Aptos Display" w:eastAsia="PMingLiU" w:hAnsi="Aptos Display" w:cs="Times New Roman"/>
          <w:spacing w:val="-4"/>
          <w:sz w:val="24"/>
          <w:szCs w:val="24"/>
        </w:rPr>
        <w:t>campus</w:t>
      </w:r>
      <w:r w:rsidR="00974EA0" w:rsidRPr="001E325F">
        <w:rPr>
          <w:rFonts w:ascii="Aptos Display" w:eastAsia="PMingLiU" w:hAnsi="Aptos Display" w:cs="Times New Roman"/>
          <w:spacing w:val="-4"/>
          <w:sz w:val="24"/>
          <w:szCs w:val="24"/>
        </w:rPr>
        <w:t>,</w:t>
      </w:r>
      <w:r w:rsidRPr="001E325F">
        <w:rPr>
          <w:rFonts w:ascii="Aptos Display" w:eastAsia="PMingLiU" w:hAnsi="Aptos Display" w:cs="Times New Roman"/>
          <w:spacing w:val="-4"/>
          <w:sz w:val="24"/>
          <w:szCs w:val="24"/>
        </w:rPr>
        <w:t xml:space="preserve"> and while engaged in an assigned TCL clinical activity. A student who is injured on campus or while in the clinical setting must immediately notify the instructor. The clinical instructor will arrange for the student to receive appropriate care. The student and instructor must complete an accident form promptly for submission to the TCL Student Affairs Office.  The accident form and copies of any charges incurred must be taken to the TCL Student Affairs Office promptly. </w:t>
      </w:r>
      <w:r w:rsidRPr="001E325F">
        <w:rPr>
          <w:rFonts w:ascii="Aptos Display" w:eastAsia="PMingLiU" w:hAnsi="Aptos Display" w:cs="Times New Roman"/>
          <w:spacing w:val="-5"/>
          <w:sz w:val="24"/>
          <w:szCs w:val="24"/>
        </w:rPr>
        <w:t xml:space="preserve"> The appropriate </w:t>
      </w:r>
      <w:r w:rsidRPr="001E325F">
        <w:rPr>
          <w:rFonts w:ascii="Aptos Display" w:eastAsia="PMingLiU" w:hAnsi="Aptos Display" w:cs="Times New Roman"/>
          <w:spacing w:val="-3"/>
          <w:sz w:val="24"/>
          <w:szCs w:val="24"/>
        </w:rPr>
        <w:t>incident forms will be completed as indicated by the policy of the health care facility.</w:t>
      </w:r>
    </w:p>
    <w:p w14:paraId="0281492D" w14:textId="77777777" w:rsidR="00AB2841" w:rsidRPr="001E325F" w:rsidRDefault="00AB2841" w:rsidP="00464ACE">
      <w:pPr>
        <w:tabs>
          <w:tab w:val="decimal" w:pos="432"/>
        </w:tabs>
        <w:spacing w:after="0" w:line="240" w:lineRule="auto"/>
        <w:ind w:left="720" w:right="144"/>
        <w:contextualSpacing/>
        <w:rPr>
          <w:rFonts w:ascii="Aptos Display" w:eastAsia="PMingLiU" w:hAnsi="Aptos Display" w:cs="Times New Roman"/>
          <w:spacing w:val="-3"/>
          <w:sz w:val="24"/>
          <w:szCs w:val="24"/>
        </w:rPr>
      </w:pPr>
    </w:p>
    <w:p w14:paraId="34E0E2F9" w14:textId="77777777" w:rsidR="00D13611" w:rsidRPr="001E325F" w:rsidRDefault="00D13611" w:rsidP="00C05B12">
      <w:pPr>
        <w:pStyle w:val="Heading3"/>
        <w:numPr>
          <w:ilvl w:val="0"/>
          <w:numId w:val="8"/>
        </w:numPr>
        <w:tabs>
          <w:tab w:val="decimal" w:pos="432"/>
          <w:tab w:val="decimal" w:pos="1944"/>
        </w:tabs>
        <w:spacing w:after="0" w:line="240" w:lineRule="auto"/>
        <w:contextualSpacing/>
        <w:textAlignment w:val="baseline"/>
        <w:rPr>
          <w:rFonts w:ascii="Aptos Display" w:eastAsia="Times New Roman" w:hAnsi="Aptos Display" w:cs="Times New Roman"/>
          <w:b/>
          <w:color w:val="000000"/>
          <w:sz w:val="24"/>
          <w:szCs w:val="24"/>
          <w:u w:val="single"/>
        </w:rPr>
      </w:pPr>
      <w:r w:rsidRPr="001E325F">
        <w:rPr>
          <w:rFonts w:ascii="Aptos Display" w:eastAsia="Times New Roman" w:hAnsi="Aptos Display" w:cs="Times New Roman"/>
          <w:b/>
          <w:color w:val="000000"/>
          <w:sz w:val="24"/>
          <w:szCs w:val="24"/>
          <w:u w:val="single"/>
        </w:rPr>
        <w:t xml:space="preserve">Malpractice Insurance </w:t>
      </w:r>
    </w:p>
    <w:p w14:paraId="32702798" w14:textId="2388734B" w:rsidR="00D13611" w:rsidRPr="001E325F" w:rsidRDefault="00D13611" w:rsidP="00464ACE">
      <w:pPr>
        <w:spacing w:after="0" w:line="240" w:lineRule="auto"/>
        <w:ind w:left="720"/>
        <w:jc w:val="both"/>
        <w:textAlignment w:val="baseline"/>
        <w:rPr>
          <w:rFonts w:ascii="Aptos Display" w:eastAsia="Times New Roman" w:hAnsi="Aptos Display" w:cs="Times New Roman"/>
          <w:color w:val="000000"/>
          <w:sz w:val="24"/>
          <w:szCs w:val="24"/>
        </w:rPr>
      </w:pPr>
      <w:r w:rsidRPr="001E325F">
        <w:rPr>
          <w:rFonts w:ascii="Aptos Display" w:eastAsia="Times New Roman" w:hAnsi="Aptos Display" w:cs="Times New Roman"/>
          <w:color w:val="000000"/>
          <w:sz w:val="24"/>
          <w:szCs w:val="24"/>
        </w:rPr>
        <w:t xml:space="preserve">College students are covered by a college policy for a fee. The fee for the premiums is paid </w:t>
      </w:r>
      <w:r w:rsidR="00974EA0" w:rsidRPr="001E325F">
        <w:rPr>
          <w:rFonts w:ascii="Aptos Display" w:eastAsia="Times New Roman" w:hAnsi="Aptos Display" w:cs="Times New Roman"/>
          <w:color w:val="000000"/>
          <w:sz w:val="24"/>
          <w:szCs w:val="24"/>
        </w:rPr>
        <w:t xml:space="preserve">at </w:t>
      </w:r>
      <w:r w:rsidRPr="001E325F">
        <w:rPr>
          <w:rFonts w:ascii="Aptos Display" w:eastAsia="Times New Roman" w:hAnsi="Aptos Display" w:cs="Times New Roman"/>
          <w:color w:val="000000"/>
          <w:sz w:val="24"/>
          <w:szCs w:val="24"/>
        </w:rPr>
        <w:t>the beginning of each semester at the time of registration. No student will be permitted in the clinical area without this coverage. Re-entry students must confirm the correct major and that the proper fees are assessed.</w:t>
      </w:r>
    </w:p>
    <w:p w14:paraId="2A41515F" w14:textId="77777777" w:rsidR="002079AD" w:rsidRPr="001E325F" w:rsidRDefault="002079AD" w:rsidP="00464ACE">
      <w:pPr>
        <w:spacing w:after="0" w:line="240" w:lineRule="auto"/>
        <w:ind w:left="720"/>
        <w:jc w:val="both"/>
        <w:textAlignment w:val="baseline"/>
        <w:rPr>
          <w:rFonts w:ascii="Aptos Display" w:eastAsia="Times New Roman" w:hAnsi="Aptos Display" w:cs="Times New Roman"/>
          <w:color w:val="000000"/>
          <w:sz w:val="24"/>
          <w:szCs w:val="24"/>
        </w:rPr>
      </w:pPr>
    </w:p>
    <w:p w14:paraId="40DCEBD4" w14:textId="20DF714A" w:rsidR="00D13611" w:rsidRPr="001E325F" w:rsidRDefault="00D13611" w:rsidP="00C05B12">
      <w:pPr>
        <w:pStyle w:val="Heading2"/>
        <w:numPr>
          <w:ilvl w:val="0"/>
          <w:numId w:val="26"/>
        </w:numPr>
        <w:autoSpaceDE w:val="0"/>
        <w:autoSpaceDN w:val="0"/>
        <w:adjustRightInd w:val="0"/>
        <w:spacing w:after="0" w:line="240" w:lineRule="auto"/>
        <w:ind w:left="360"/>
        <w:rPr>
          <w:rFonts w:ascii="Aptos Display" w:eastAsia="PMingLiU" w:hAnsi="Aptos Display" w:cs="Times New Roman"/>
          <w:b/>
          <w:sz w:val="24"/>
          <w:szCs w:val="24"/>
          <w:u w:val="single"/>
        </w:rPr>
      </w:pPr>
      <w:r w:rsidRPr="001E325F">
        <w:rPr>
          <w:rFonts w:ascii="Aptos Display" w:eastAsia="PMingLiU" w:hAnsi="Aptos Display" w:cs="Times New Roman"/>
          <w:b/>
          <w:sz w:val="24"/>
          <w:szCs w:val="24"/>
          <w:u w:val="single"/>
        </w:rPr>
        <w:t>OSHA’s Bloodborne Pathogens Standard</w:t>
      </w:r>
    </w:p>
    <w:p w14:paraId="764FFA8E" w14:textId="77777777" w:rsidR="00317BF0" w:rsidRPr="001E325F" w:rsidRDefault="00D13611" w:rsidP="00464ACE">
      <w:pPr>
        <w:autoSpaceDE w:val="0"/>
        <w:autoSpaceDN w:val="0"/>
        <w:adjustRightInd w:val="0"/>
        <w:spacing w:after="0" w:line="240" w:lineRule="auto"/>
        <w:rPr>
          <w:rFonts w:ascii="Aptos Display" w:eastAsia="PMingLiU" w:hAnsi="Aptos Display" w:cs="Times New Roman"/>
          <w:sz w:val="24"/>
          <w:szCs w:val="24"/>
        </w:rPr>
      </w:pPr>
      <w:r w:rsidRPr="001E325F">
        <w:rPr>
          <w:rFonts w:ascii="Aptos Display" w:eastAsia="PMingLiU" w:hAnsi="Aptos Display" w:cs="Times New Roman"/>
          <w:sz w:val="24"/>
          <w:szCs w:val="24"/>
        </w:rPr>
        <w:t xml:space="preserve">Health Sciences students will receive training on bloodborne pathogens and are expected to </w:t>
      </w:r>
      <w:proofErr w:type="gramStart"/>
      <w:r w:rsidRPr="001E325F">
        <w:rPr>
          <w:rFonts w:ascii="Aptos Display" w:eastAsia="PMingLiU" w:hAnsi="Aptos Display" w:cs="Times New Roman"/>
          <w:sz w:val="24"/>
          <w:szCs w:val="24"/>
        </w:rPr>
        <w:t>follow Center</w:t>
      </w:r>
      <w:r w:rsidR="00D30E0B" w:rsidRPr="001E325F">
        <w:rPr>
          <w:rFonts w:ascii="Aptos Display" w:eastAsia="PMingLiU" w:hAnsi="Aptos Display" w:cs="Times New Roman"/>
          <w:sz w:val="24"/>
          <w:szCs w:val="24"/>
        </w:rPr>
        <w:t>s</w:t>
      </w:r>
      <w:r w:rsidRPr="001E325F">
        <w:rPr>
          <w:rFonts w:ascii="Aptos Display" w:eastAsia="PMingLiU" w:hAnsi="Aptos Display" w:cs="Times New Roman"/>
          <w:sz w:val="24"/>
          <w:szCs w:val="24"/>
        </w:rPr>
        <w:t xml:space="preserve"> for Disease Control </w:t>
      </w:r>
      <w:r w:rsidR="00D30E0B" w:rsidRPr="001E325F">
        <w:rPr>
          <w:rFonts w:ascii="Aptos Display" w:eastAsia="PMingLiU" w:hAnsi="Aptos Display" w:cs="Times New Roman"/>
          <w:sz w:val="24"/>
          <w:szCs w:val="24"/>
        </w:rPr>
        <w:t xml:space="preserve">and Prevention </w:t>
      </w:r>
      <w:r w:rsidRPr="001E325F">
        <w:rPr>
          <w:rFonts w:ascii="Aptos Display" w:eastAsia="PMingLiU" w:hAnsi="Aptos Display" w:cs="Times New Roman"/>
          <w:sz w:val="24"/>
          <w:szCs w:val="24"/>
        </w:rPr>
        <w:t>Sta</w:t>
      </w:r>
      <w:r w:rsidR="00FC3E54" w:rsidRPr="001E325F">
        <w:rPr>
          <w:rFonts w:ascii="Aptos Display" w:eastAsia="PMingLiU" w:hAnsi="Aptos Display" w:cs="Times New Roman"/>
          <w:sz w:val="24"/>
          <w:szCs w:val="24"/>
        </w:rPr>
        <w:t>ndard Precautions at all times</w:t>
      </w:r>
      <w:proofErr w:type="gramEnd"/>
      <w:r w:rsidR="00FC3E54" w:rsidRPr="001E325F">
        <w:rPr>
          <w:rFonts w:ascii="Aptos Display" w:eastAsia="PMingLiU" w:hAnsi="Aptos Display" w:cs="Times New Roman"/>
          <w:sz w:val="24"/>
          <w:szCs w:val="24"/>
        </w:rPr>
        <w:t>.</w:t>
      </w:r>
    </w:p>
    <w:sectPr w:rsidR="00317BF0" w:rsidRPr="001E325F" w:rsidSect="00CE78E7">
      <w:type w:val="continuous"/>
      <w:pgSz w:w="12240" w:h="15840"/>
      <w:pgMar w:top="990" w:right="1080" w:bottom="117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9665C" w14:textId="77777777" w:rsidR="000A7B5D" w:rsidRDefault="000A7B5D" w:rsidP="00AB2841">
      <w:pPr>
        <w:spacing w:after="0" w:line="240" w:lineRule="auto"/>
      </w:pPr>
      <w:r>
        <w:separator/>
      </w:r>
    </w:p>
  </w:endnote>
  <w:endnote w:type="continuationSeparator" w:id="0">
    <w:p w14:paraId="057D102F" w14:textId="77777777" w:rsidR="000A7B5D" w:rsidRDefault="000A7B5D" w:rsidP="00AB2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notTrueType/>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70091"/>
      <w:docPartObj>
        <w:docPartGallery w:val="Page Numbers (Bottom of Page)"/>
        <w:docPartUnique/>
      </w:docPartObj>
    </w:sdtPr>
    <w:sdtEndPr>
      <w:rPr>
        <w:rFonts w:ascii="Aptos Display" w:hAnsi="Aptos Display"/>
      </w:rPr>
    </w:sdtEndPr>
    <w:sdtContent>
      <w:p w14:paraId="5B014BAF" w14:textId="77777777" w:rsidR="006D56F8" w:rsidRDefault="006D56F8" w:rsidP="006D56F8">
        <w:pPr>
          <w:pStyle w:val="Footer"/>
        </w:pPr>
      </w:p>
      <w:p w14:paraId="29E47216" w14:textId="326C5B7A" w:rsidR="001E325F" w:rsidRPr="006D56F8" w:rsidRDefault="006D56F8" w:rsidP="006D56F8">
        <w:pPr>
          <w:pStyle w:val="Footer"/>
          <w:rPr>
            <w:rFonts w:ascii="Aptos Display" w:hAnsi="Aptos Display"/>
          </w:rPr>
        </w:pPr>
        <w:r w:rsidRPr="001E325F">
          <w:rPr>
            <w:rFonts w:ascii="Aptos Display" w:hAnsi="Aptos Display"/>
          </w:rPr>
          <w:t xml:space="preserve">Revised – E. Johnson </w:t>
        </w:r>
        <w:r w:rsidR="002D6E17">
          <w:rPr>
            <w:rFonts w:ascii="Aptos Display" w:hAnsi="Aptos Display"/>
          </w:rPr>
          <w:t>9</w:t>
        </w:r>
        <w:r w:rsidRPr="001E325F">
          <w:rPr>
            <w:rFonts w:ascii="Aptos Display" w:hAnsi="Aptos Display"/>
          </w:rPr>
          <w:t>.202</w:t>
        </w:r>
        <w:r w:rsidR="00EA309D">
          <w:rPr>
            <w:rFonts w:ascii="Aptos Display" w:hAnsi="Aptos Display"/>
          </w:rPr>
          <w:t>6</w:t>
        </w:r>
        <w:r w:rsidRPr="001E325F">
          <w:rPr>
            <w:rFonts w:ascii="Aptos Display" w:hAnsi="Aptos Display"/>
          </w:rPr>
          <w:t xml:space="preserve"> </w:t>
        </w:r>
        <w:r>
          <w:rPr>
            <w:rFonts w:ascii="Aptos Display" w:hAnsi="Aptos Display"/>
          </w:rPr>
          <w:tab/>
        </w:r>
        <w:r>
          <w:rPr>
            <w:rFonts w:ascii="Aptos Display" w:hAnsi="Aptos Display"/>
          </w:rPr>
          <w:tab/>
          <w:t xml:space="preserve">     </w:t>
        </w:r>
        <w:r w:rsidR="001E325F" w:rsidRPr="006D56F8">
          <w:rPr>
            <w:rFonts w:ascii="Aptos Display" w:hAnsi="Aptos Display"/>
          </w:rPr>
          <w:t xml:space="preserve">Page | </w:t>
        </w:r>
        <w:r w:rsidR="001E325F" w:rsidRPr="006D56F8">
          <w:rPr>
            <w:rFonts w:ascii="Aptos Display" w:hAnsi="Aptos Display"/>
          </w:rPr>
          <w:fldChar w:fldCharType="begin"/>
        </w:r>
        <w:r w:rsidR="001E325F" w:rsidRPr="006D56F8">
          <w:rPr>
            <w:rFonts w:ascii="Aptos Display" w:hAnsi="Aptos Display"/>
          </w:rPr>
          <w:instrText xml:space="preserve"> PAGE   \* MERGEFORMAT </w:instrText>
        </w:r>
        <w:r w:rsidR="001E325F" w:rsidRPr="006D56F8">
          <w:rPr>
            <w:rFonts w:ascii="Aptos Display" w:hAnsi="Aptos Display"/>
          </w:rPr>
          <w:fldChar w:fldCharType="separate"/>
        </w:r>
        <w:r w:rsidR="001E325F" w:rsidRPr="006D56F8">
          <w:rPr>
            <w:rFonts w:ascii="Aptos Display" w:hAnsi="Aptos Display"/>
            <w:noProof/>
          </w:rPr>
          <w:t>2</w:t>
        </w:r>
        <w:r w:rsidR="001E325F" w:rsidRPr="006D56F8">
          <w:rPr>
            <w:rFonts w:ascii="Aptos Display" w:hAnsi="Aptos Display"/>
            <w:noProof/>
          </w:rPr>
          <w:fldChar w:fldCharType="end"/>
        </w:r>
        <w:r w:rsidR="001E325F" w:rsidRPr="006D56F8">
          <w:rPr>
            <w:rFonts w:ascii="Aptos Display" w:hAnsi="Aptos Display"/>
          </w:rPr>
          <w:t xml:space="preserve"> </w:t>
        </w:r>
      </w:p>
    </w:sdtContent>
  </w:sdt>
  <w:p w14:paraId="500E3FA2" w14:textId="192B36DD" w:rsidR="00A42606" w:rsidRPr="001E325F" w:rsidRDefault="00A42606">
    <w:pPr>
      <w:pStyle w:val="Footer"/>
      <w:rPr>
        <w:rFonts w:ascii="Aptos Display" w:hAnsi="Aptos Display"/>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938393"/>
      <w:docPartObj>
        <w:docPartGallery w:val="Page Numbers (Bottom of Page)"/>
        <w:docPartUnique/>
      </w:docPartObj>
    </w:sdtPr>
    <w:sdtEndPr>
      <w:rPr>
        <w:noProof/>
      </w:rPr>
    </w:sdtEndPr>
    <w:sdtContent>
      <w:p w14:paraId="576FD614" w14:textId="77777777" w:rsidR="00AD514B" w:rsidRDefault="00AD514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74B213" w14:textId="77777777" w:rsidR="00AD514B" w:rsidRDefault="00AD51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49131" w14:textId="77777777" w:rsidR="000A7B5D" w:rsidRDefault="000A7B5D" w:rsidP="00AB2841">
      <w:pPr>
        <w:spacing w:after="0" w:line="240" w:lineRule="auto"/>
      </w:pPr>
      <w:r>
        <w:separator/>
      </w:r>
    </w:p>
  </w:footnote>
  <w:footnote w:type="continuationSeparator" w:id="0">
    <w:p w14:paraId="1465EC4A" w14:textId="77777777" w:rsidR="000A7B5D" w:rsidRDefault="000A7B5D" w:rsidP="00AB28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EC9"/>
    <w:multiLevelType w:val="multilevel"/>
    <w:tmpl w:val="502652FE"/>
    <w:lvl w:ilvl="0">
      <w:start w:val="3"/>
      <w:numFmt w:val="decimal"/>
      <w:lvlText w:val="%1."/>
      <w:lvlJc w:val="left"/>
      <w:pPr>
        <w:tabs>
          <w:tab w:val="decimal" w:pos="360"/>
        </w:tabs>
        <w:ind w:left="720"/>
      </w:pPr>
      <w:rPr>
        <w:rFonts w:ascii="Times New Roman" w:eastAsia="Times New Roman" w:hAnsi="Times New Roman"/>
        <w:b/>
        <w:strike w:val="0"/>
        <w:color w:val="000000"/>
        <w:spacing w:val="0"/>
        <w:w w:val="100"/>
        <w:sz w:val="22"/>
        <w:szCs w:val="22"/>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9A1D09"/>
    <w:multiLevelType w:val="hybridMultilevel"/>
    <w:tmpl w:val="22DE1186"/>
    <w:lvl w:ilvl="0" w:tplc="3662D83C">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01D33"/>
    <w:multiLevelType w:val="multilevel"/>
    <w:tmpl w:val="6ED0BB7C"/>
    <w:lvl w:ilvl="0">
      <w:start w:val="1"/>
      <w:numFmt w:val="decimal"/>
      <w:lvlText w:val="%1."/>
      <w:lvlJc w:val="left"/>
      <w:pPr>
        <w:tabs>
          <w:tab w:val="decimal" w:pos="360"/>
        </w:tabs>
        <w:ind w:left="720"/>
      </w:pPr>
      <w:rPr>
        <w:rFonts w:ascii="Times New Roman" w:eastAsia="Times New Roman" w:hAnsi="Times New Roman"/>
        <w:b/>
        <w:strike w:val="0"/>
        <w:color w:val="000000"/>
        <w:spacing w:val="0"/>
        <w:w w:val="100"/>
        <w:sz w:val="20"/>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8F7514"/>
    <w:multiLevelType w:val="multilevel"/>
    <w:tmpl w:val="FDF67ECC"/>
    <w:lvl w:ilvl="0">
      <w:start w:val="1"/>
      <w:numFmt w:val="decimal"/>
      <w:lvlText w:val="%1."/>
      <w:lvlJc w:val="left"/>
      <w:pPr>
        <w:tabs>
          <w:tab w:val="decimal" w:pos="2160"/>
        </w:tabs>
        <w:ind w:left="2520"/>
      </w:pPr>
      <w:rPr>
        <w:b/>
        <w:strike w:val="0"/>
        <w:color w:val="000000"/>
        <w:spacing w:val="4"/>
        <w:w w:val="100"/>
        <w:sz w:val="20"/>
        <w:vertAlign w:val="baseline"/>
        <w:lang w:val="en-US"/>
      </w:rPr>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1E01B8"/>
    <w:multiLevelType w:val="hybridMultilevel"/>
    <w:tmpl w:val="CBB20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F452EF"/>
    <w:multiLevelType w:val="hybridMultilevel"/>
    <w:tmpl w:val="89CC0262"/>
    <w:lvl w:ilvl="0" w:tplc="E1CCFA10">
      <w:start w:val="1"/>
      <w:numFmt w:val="upp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7E223A"/>
    <w:multiLevelType w:val="hybridMultilevel"/>
    <w:tmpl w:val="C804E866"/>
    <w:lvl w:ilvl="0" w:tplc="339A02AE">
      <w:start w:val="1"/>
      <w:numFmt w:val="upp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AA1672"/>
    <w:multiLevelType w:val="multilevel"/>
    <w:tmpl w:val="02F0EBF0"/>
    <w:lvl w:ilvl="0">
      <w:start w:val="1"/>
      <w:numFmt w:val="decimal"/>
      <w:lvlText w:val="%1."/>
      <w:lvlJc w:val="left"/>
      <w:pPr>
        <w:tabs>
          <w:tab w:val="decimal" w:pos="18"/>
        </w:tabs>
        <w:ind w:left="450"/>
      </w:pPr>
      <w:rPr>
        <w:rFonts w:ascii="Times New Roman" w:eastAsia="Times New Roman" w:hAnsi="Times New Roman"/>
        <w:b/>
        <w:strike w:val="0"/>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B11926"/>
    <w:multiLevelType w:val="multilevel"/>
    <w:tmpl w:val="C1AEAD16"/>
    <w:lvl w:ilvl="0">
      <w:start w:val="1"/>
      <w:numFmt w:val="decimal"/>
      <w:lvlText w:val="%1."/>
      <w:lvlJc w:val="left"/>
      <w:pPr>
        <w:tabs>
          <w:tab w:val="decimal" w:pos="18"/>
        </w:tabs>
        <w:ind w:left="450"/>
      </w:pPr>
      <w:rPr>
        <w:rFonts w:ascii="Times New Roman" w:eastAsia="Times New Roman" w:hAnsi="Times New Roman"/>
        <w:b/>
        <w:strike w:val="0"/>
        <w:color w:val="000000"/>
        <w:spacing w:val="2"/>
        <w:w w:val="100"/>
        <w:sz w:val="20"/>
        <w:vertAlign w:val="baseline"/>
        <w:lang w:val="en-US"/>
      </w:rPr>
    </w:lvl>
    <w:lvl w:ilvl="1">
      <w:numFmt w:val="decimal"/>
      <w:lvlText w:val=""/>
      <w:lvlJc w:val="left"/>
    </w:lvl>
    <w:lvl w:ilvl="2">
      <w:start w:val="1"/>
      <w:numFmt w:val="bullet"/>
      <w:lvlText w:val=""/>
      <w:lvlJc w:val="left"/>
      <w:pPr>
        <w:ind w:left="360" w:hanging="360"/>
      </w:pPr>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FD74D8"/>
    <w:multiLevelType w:val="hybridMultilevel"/>
    <w:tmpl w:val="B92665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53160C"/>
    <w:multiLevelType w:val="hybridMultilevel"/>
    <w:tmpl w:val="FAB0D9DA"/>
    <w:lvl w:ilvl="0" w:tplc="0F42BB2E">
      <w:start w:val="3"/>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E4A8D"/>
    <w:multiLevelType w:val="multilevel"/>
    <w:tmpl w:val="6EA40228"/>
    <w:lvl w:ilvl="0">
      <w:start w:val="1"/>
      <w:numFmt w:val="lowerLetter"/>
      <w:lvlText w:val="%1."/>
      <w:lvlJc w:val="left"/>
      <w:pPr>
        <w:tabs>
          <w:tab w:val="decimal" w:pos="360"/>
        </w:tabs>
        <w:ind w:left="720"/>
      </w:pPr>
      <w:rPr>
        <w:strike w:val="0"/>
        <w:color w:val="000000"/>
        <w:spacing w:val="4"/>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7E2713"/>
    <w:multiLevelType w:val="multilevel"/>
    <w:tmpl w:val="D6C253AE"/>
    <w:lvl w:ilvl="0">
      <w:start w:val="1"/>
      <w:numFmt w:val="lowerRoman"/>
      <w:lvlText w:val="%1."/>
      <w:lvlJc w:val="right"/>
      <w:pPr>
        <w:tabs>
          <w:tab w:val="decimal" w:pos="2160"/>
        </w:tabs>
        <w:ind w:left="2520"/>
      </w:pPr>
      <w:rPr>
        <w:b/>
        <w:strike w:val="0"/>
        <w:color w:val="000000"/>
        <w:spacing w:val="4"/>
        <w:w w:val="100"/>
        <w:sz w:val="20"/>
        <w:vertAlign w:val="baseline"/>
        <w:lang w:val="en-US"/>
      </w:rPr>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6F5268"/>
    <w:multiLevelType w:val="multilevel"/>
    <w:tmpl w:val="3B3CF536"/>
    <w:lvl w:ilvl="0">
      <w:start w:val="1"/>
      <w:numFmt w:val="decimal"/>
      <w:lvlText w:val="%1."/>
      <w:lvlJc w:val="left"/>
      <w:pPr>
        <w:tabs>
          <w:tab w:val="decimal" w:pos="90"/>
        </w:tabs>
        <w:ind w:left="450"/>
      </w:pPr>
      <w:rPr>
        <w:rFonts w:ascii="Times New Roman" w:eastAsia="Times New Roman" w:hAnsi="Times New Roman"/>
        <w:strike w:val="0"/>
        <w:color w:val="000000"/>
        <w:spacing w:val="4"/>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start w:val="1"/>
      <w:numFmt w:val="lowerLetter"/>
      <w:lvlText w:val="%6."/>
      <w:lvlJc w:val="left"/>
      <w:pPr>
        <w:ind w:left="360" w:hanging="360"/>
      </w:pPr>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ED335A"/>
    <w:multiLevelType w:val="hybridMultilevel"/>
    <w:tmpl w:val="9B629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05170A"/>
    <w:multiLevelType w:val="hybridMultilevel"/>
    <w:tmpl w:val="500400CE"/>
    <w:lvl w:ilvl="0" w:tplc="49A6EF18">
      <w:start w:val="1"/>
      <w:numFmt w:val="upp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B63197"/>
    <w:multiLevelType w:val="multilevel"/>
    <w:tmpl w:val="99C6BFF6"/>
    <w:lvl w:ilvl="0">
      <w:start w:val="1"/>
      <w:numFmt w:val="decimal"/>
      <w:lvlText w:val="%1."/>
      <w:lvlJc w:val="left"/>
      <w:pPr>
        <w:tabs>
          <w:tab w:val="decimal" w:pos="90"/>
        </w:tabs>
        <w:ind w:left="450"/>
      </w:pPr>
      <w:rPr>
        <w:strike w:val="0"/>
        <w:color w:val="000000"/>
        <w:spacing w:val="4"/>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start w:val="1"/>
      <w:numFmt w:val="lowerLetter"/>
      <w:lvlText w:val="%6."/>
      <w:lvlJc w:val="left"/>
      <w:pPr>
        <w:ind w:left="360" w:hanging="360"/>
      </w:pPr>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C7D7BC9"/>
    <w:multiLevelType w:val="hybridMultilevel"/>
    <w:tmpl w:val="72326754"/>
    <w:lvl w:ilvl="0" w:tplc="0409000F">
      <w:start w:val="1"/>
      <w:numFmt w:val="decimal"/>
      <w:lvlText w:val="%1."/>
      <w:lvlJc w:val="left"/>
      <w:pPr>
        <w:ind w:left="720" w:hanging="360"/>
      </w:pPr>
    </w:lvl>
    <w:lvl w:ilvl="1" w:tplc="93140978">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931C5D"/>
    <w:multiLevelType w:val="hybridMultilevel"/>
    <w:tmpl w:val="5BE279EE"/>
    <w:lvl w:ilvl="0" w:tplc="04090001">
      <w:start w:val="1"/>
      <w:numFmt w:val="bullet"/>
      <w:lvlText w:val=""/>
      <w:lvlJc w:val="left"/>
      <w:pPr>
        <w:ind w:left="792" w:hanging="360"/>
      </w:pPr>
      <w:rPr>
        <w:rFonts w:ascii="Symbol" w:hAnsi="Symbol"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9" w15:restartNumberingAfterBreak="0">
    <w:nsid w:val="2DEC7E1E"/>
    <w:multiLevelType w:val="hybridMultilevel"/>
    <w:tmpl w:val="85D82F46"/>
    <w:lvl w:ilvl="0" w:tplc="FFFFFFFF">
      <w:start w:val="1"/>
      <w:numFmt w:val="upperLetter"/>
      <w:lvlText w:val="%1."/>
      <w:lvlJc w:val="left"/>
      <w:pPr>
        <w:ind w:left="5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8914A1C"/>
    <w:multiLevelType w:val="multilevel"/>
    <w:tmpl w:val="1D7474C8"/>
    <w:lvl w:ilvl="0">
      <w:start w:val="1"/>
      <w:numFmt w:val="upperLetter"/>
      <w:lvlText w:val="%1."/>
      <w:lvlJc w:val="left"/>
      <w:pPr>
        <w:tabs>
          <w:tab w:val="decimal" w:pos="-72"/>
        </w:tabs>
        <w:ind w:left="360"/>
      </w:pPr>
      <w:rPr>
        <w:rFonts w:ascii="Times New Roman" w:eastAsia="Times New Roman" w:hAnsi="Times New Roman"/>
        <w:b/>
        <w:strike w:val="0"/>
        <w:color w:val="000000"/>
        <w:spacing w:val="2"/>
        <w:w w:val="100"/>
        <w:sz w:val="23"/>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0E1C27"/>
    <w:multiLevelType w:val="hybridMultilevel"/>
    <w:tmpl w:val="929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A00A3B"/>
    <w:multiLevelType w:val="multilevel"/>
    <w:tmpl w:val="76B4489E"/>
    <w:lvl w:ilvl="0">
      <w:start w:val="1"/>
      <w:numFmt w:val="decimal"/>
      <w:lvlText w:val="%1."/>
      <w:lvlJc w:val="left"/>
      <w:pPr>
        <w:tabs>
          <w:tab w:val="decimal" w:pos="432"/>
        </w:tabs>
        <w:ind w:left="720"/>
      </w:pPr>
      <w:rPr>
        <w:rFonts w:ascii="Times New Roman" w:eastAsia="Times New Roman" w:hAnsi="Times New Roman"/>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AD5CA0"/>
    <w:multiLevelType w:val="hybridMultilevel"/>
    <w:tmpl w:val="5052BA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6EC7C52"/>
    <w:multiLevelType w:val="hybridMultilevel"/>
    <w:tmpl w:val="2B326C08"/>
    <w:lvl w:ilvl="0" w:tplc="34E83658">
      <w:numFmt w:val="bullet"/>
      <w:lvlText w:val="-"/>
      <w:lvlJc w:val="left"/>
      <w:pPr>
        <w:ind w:left="720" w:hanging="360"/>
      </w:pPr>
      <w:rPr>
        <w:rFonts w:ascii="Times New Roman" w:eastAsia="Times New Roman" w:hAnsi="Times New Roman" w:cs="Times New Roman" w:hint="default"/>
      </w:rPr>
    </w:lvl>
    <w:lvl w:ilvl="1" w:tplc="41FA6B98">
      <w:start w:val="1"/>
      <w:numFmt w:val="decimal"/>
      <w:lvlText w:val="%2."/>
      <w:lvlJc w:val="left"/>
      <w:pPr>
        <w:ind w:left="720" w:hanging="360"/>
      </w:pPr>
      <w:rPr>
        <w:rFonts w:ascii="Times New Roman" w:eastAsia="Times New Roman" w:hAnsi="Times New Roman" w:cs="Times New Roman"/>
      </w:rPr>
    </w:lvl>
    <w:lvl w:ilvl="2" w:tplc="04090005">
      <w:start w:val="1"/>
      <w:numFmt w:val="bullet"/>
      <w:lvlText w:val=""/>
      <w:lvlJc w:val="left"/>
      <w:pPr>
        <w:ind w:left="1440" w:hanging="360"/>
      </w:pPr>
      <w:rPr>
        <w:rFonts w:ascii="Wingdings" w:hAnsi="Wingdings" w:hint="default"/>
      </w:rPr>
    </w:lvl>
    <w:lvl w:ilvl="3" w:tplc="04090005">
      <w:start w:val="1"/>
      <w:numFmt w:val="bullet"/>
      <w:lvlText w:val=""/>
      <w:lvlJc w:val="left"/>
      <w:pPr>
        <w:ind w:left="1440" w:hanging="360"/>
      </w:pPr>
      <w:rPr>
        <w:rFonts w:ascii="Wingdings" w:hAnsi="Wingdings" w:hint="default"/>
      </w:rPr>
    </w:lvl>
    <w:lvl w:ilvl="4" w:tplc="04090003">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47B31"/>
    <w:multiLevelType w:val="hybridMultilevel"/>
    <w:tmpl w:val="EC422F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C440B8"/>
    <w:multiLevelType w:val="hybridMultilevel"/>
    <w:tmpl w:val="2472A5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036928"/>
    <w:multiLevelType w:val="hybridMultilevel"/>
    <w:tmpl w:val="F4CA710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B92343D"/>
    <w:multiLevelType w:val="hybridMultilevel"/>
    <w:tmpl w:val="CD94384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C38219E"/>
    <w:multiLevelType w:val="hybridMultilevel"/>
    <w:tmpl w:val="CC8A411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8F0915"/>
    <w:multiLevelType w:val="hybridMultilevel"/>
    <w:tmpl w:val="2FA2BF16"/>
    <w:lvl w:ilvl="0" w:tplc="6248C994">
      <w:start w:val="1"/>
      <w:numFmt w:val="upperLetter"/>
      <w:lvlText w:val="%1."/>
      <w:lvlJc w:val="left"/>
      <w:pPr>
        <w:ind w:left="207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A97349"/>
    <w:multiLevelType w:val="hybridMultilevel"/>
    <w:tmpl w:val="3B3A86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C66448"/>
    <w:multiLevelType w:val="hybridMultilevel"/>
    <w:tmpl w:val="F8C2CC6E"/>
    <w:lvl w:ilvl="0" w:tplc="04090015">
      <w:start w:val="1"/>
      <w:numFmt w:val="upp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15:restartNumberingAfterBreak="0">
    <w:nsid w:val="6E9E70C2"/>
    <w:multiLevelType w:val="hybridMultilevel"/>
    <w:tmpl w:val="008EA834"/>
    <w:lvl w:ilvl="0" w:tplc="664E4C72">
      <w:start w:val="1"/>
      <w:numFmt w:val="upp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BA1A77"/>
    <w:multiLevelType w:val="multilevel"/>
    <w:tmpl w:val="02F0EBF0"/>
    <w:lvl w:ilvl="0">
      <w:start w:val="1"/>
      <w:numFmt w:val="decimal"/>
      <w:lvlText w:val="%1."/>
      <w:lvlJc w:val="left"/>
      <w:pPr>
        <w:tabs>
          <w:tab w:val="decimal" w:pos="18"/>
        </w:tabs>
        <w:ind w:left="450"/>
      </w:pPr>
      <w:rPr>
        <w:rFonts w:ascii="Times New Roman" w:eastAsia="Times New Roman" w:hAnsi="Times New Roman"/>
        <w:b/>
        <w:strike w:val="0"/>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3D0624"/>
    <w:multiLevelType w:val="hybridMultilevel"/>
    <w:tmpl w:val="105A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AC7C6F"/>
    <w:multiLevelType w:val="hybridMultilevel"/>
    <w:tmpl w:val="C804E866"/>
    <w:lvl w:ilvl="0" w:tplc="339A02AE">
      <w:start w:val="1"/>
      <w:numFmt w:val="upp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7007687">
    <w:abstractNumId w:val="20"/>
  </w:num>
  <w:num w:numId="2" w16cid:durableId="1001081263">
    <w:abstractNumId w:val="8"/>
  </w:num>
  <w:num w:numId="3" w16cid:durableId="1569615208">
    <w:abstractNumId w:val="13"/>
  </w:num>
  <w:num w:numId="4" w16cid:durableId="2051758025">
    <w:abstractNumId w:val="22"/>
  </w:num>
  <w:num w:numId="5" w16cid:durableId="1786656344">
    <w:abstractNumId w:val="2"/>
  </w:num>
  <w:num w:numId="6" w16cid:durableId="766924600">
    <w:abstractNumId w:val="0"/>
  </w:num>
  <w:num w:numId="7" w16cid:durableId="956181330">
    <w:abstractNumId w:val="18"/>
  </w:num>
  <w:num w:numId="8" w16cid:durableId="1017847374">
    <w:abstractNumId w:val="4"/>
  </w:num>
  <w:num w:numId="9" w16cid:durableId="383063434">
    <w:abstractNumId w:val="36"/>
  </w:num>
  <w:num w:numId="10" w16cid:durableId="878587525">
    <w:abstractNumId w:val="33"/>
  </w:num>
  <w:num w:numId="11" w16cid:durableId="1839148401">
    <w:abstractNumId w:val="15"/>
  </w:num>
  <w:num w:numId="12" w16cid:durableId="1292983096">
    <w:abstractNumId w:val="12"/>
  </w:num>
  <w:num w:numId="13" w16cid:durableId="1496721586">
    <w:abstractNumId w:val="16"/>
  </w:num>
  <w:num w:numId="14" w16cid:durableId="971638843">
    <w:abstractNumId w:val="11"/>
  </w:num>
  <w:num w:numId="15" w16cid:durableId="176893673">
    <w:abstractNumId w:val="17"/>
  </w:num>
  <w:num w:numId="16" w16cid:durableId="1456826819">
    <w:abstractNumId w:val="28"/>
  </w:num>
  <w:num w:numId="17" w16cid:durableId="1864858402">
    <w:abstractNumId w:val="27"/>
  </w:num>
  <w:num w:numId="18" w16cid:durableId="2068336288">
    <w:abstractNumId w:val="23"/>
  </w:num>
  <w:num w:numId="19" w16cid:durableId="1326400150">
    <w:abstractNumId w:val="32"/>
  </w:num>
  <w:num w:numId="20" w16cid:durableId="1019086999">
    <w:abstractNumId w:val="25"/>
  </w:num>
  <w:num w:numId="21" w16cid:durableId="1609459069">
    <w:abstractNumId w:val="14"/>
  </w:num>
  <w:num w:numId="22" w16cid:durableId="489098445">
    <w:abstractNumId w:val="5"/>
  </w:num>
  <w:num w:numId="23" w16cid:durableId="1964194203">
    <w:abstractNumId w:val="30"/>
  </w:num>
  <w:num w:numId="24" w16cid:durableId="985934635">
    <w:abstractNumId w:val="1"/>
  </w:num>
  <w:num w:numId="25" w16cid:durableId="392436302">
    <w:abstractNumId w:val="10"/>
  </w:num>
  <w:num w:numId="26" w16cid:durableId="1707607284">
    <w:abstractNumId w:val="9"/>
  </w:num>
  <w:num w:numId="27" w16cid:durableId="979573761">
    <w:abstractNumId w:val="6"/>
  </w:num>
  <w:num w:numId="28" w16cid:durableId="356392224">
    <w:abstractNumId w:val="31"/>
  </w:num>
  <w:num w:numId="29" w16cid:durableId="283081636">
    <w:abstractNumId w:val="3"/>
  </w:num>
  <w:num w:numId="30" w16cid:durableId="954599108">
    <w:abstractNumId w:val="7"/>
  </w:num>
  <w:num w:numId="31" w16cid:durableId="2122265834">
    <w:abstractNumId w:val="34"/>
  </w:num>
  <w:num w:numId="32" w16cid:durableId="275329296">
    <w:abstractNumId w:val="26"/>
  </w:num>
  <w:num w:numId="33" w16cid:durableId="1139224145">
    <w:abstractNumId w:val="24"/>
  </w:num>
  <w:num w:numId="34" w16cid:durableId="678889419">
    <w:abstractNumId w:val="19"/>
  </w:num>
  <w:num w:numId="35" w16cid:durableId="1534269560">
    <w:abstractNumId w:val="35"/>
  </w:num>
  <w:num w:numId="36" w16cid:durableId="1705907215">
    <w:abstractNumId w:val="21"/>
  </w:num>
  <w:num w:numId="37" w16cid:durableId="1533030812">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611"/>
    <w:rsid w:val="00007FB7"/>
    <w:rsid w:val="00024E23"/>
    <w:rsid w:val="00054A64"/>
    <w:rsid w:val="00066A57"/>
    <w:rsid w:val="00076835"/>
    <w:rsid w:val="000821BE"/>
    <w:rsid w:val="000840FE"/>
    <w:rsid w:val="00091CB0"/>
    <w:rsid w:val="000A1007"/>
    <w:rsid w:val="000A7B5D"/>
    <w:rsid w:val="000B6D4F"/>
    <w:rsid w:val="000C26A9"/>
    <w:rsid w:val="000E1453"/>
    <w:rsid w:val="000E2D38"/>
    <w:rsid w:val="000E6739"/>
    <w:rsid w:val="000E6C15"/>
    <w:rsid w:val="000F47EC"/>
    <w:rsid w:val="001010B7"/>
    <w:rsid w:val="001064D2"/>
    <w:rsid w:val="001205F1"/>
    <w:rsid w:val="00126DFB"/>
    <w:rsid w:val="00134A10"/>
    <w:rsid w:val="00134D99"/>
    <w:rsid w:val="00135A05"/>
    <w:rsid w:val="00136E43"/>
    <w:rsid w:val="00156715"/>
    <w:rsid w:val="00164F79"/>
    <w:rsid w:val="0017336D"/>
    <w:rsid w:val="0018617C"/>
    <w:rsid w:val="001A5BDE"/>
    <w:rsid w:val="001C16E5"/>
    <w:rsid w:val="001E325F"/>
    <w:rsid w:val="001E5010"/>
    <w:rsid w:val="001F2698"/>
    <w:rsid w:val="001F45A1"/>
    <w:rsid w:val="002079AD"/>
    <w:rsid w:val="00212E2D"/>
    <w:rsid w:val="00221632"/>
    <w:rsid w:val="00231587"/>
    <w:rsid w:val="00242151"/>
    <w:rsid w:val="00243F08"/>
    <w:rsid w:val="00250D2D"/>
    <w:rsid w:val="00256D80"/>
    <w:rsid w:val="00260BF8"/>
    <w:rsid w:val="00261F52"/>
    <w:rsid w:val="00271BFE"/>
    <w:rsid w:val="002751CD"/>
    <w:rsid w:val="00275535"/>
    <w:rsid w:val="00277354"/>
    <w:rsid w:val="0028272A"/>
    <w:rsid w:val="002A7006"/>
    <w:rsid w:val="002A71CE"/>
    <w:rsid w:val="002B1921"/>
    <w:rsid w:val="002B416C"/>
    <w:rsid w:val="002C543A"/>
    <w:rsid w:val="002D418B"/>
    <w:rsid w:val="002D63FD"/>
    <w:rsid w:val="002D6E17"/>
    <w:rsid w:val="002E5968"/>
    <w:rsid w:val="002E61F0"/>
    <w:rsid w:val="003142FF"/>
    <w:rsid w:val="00317BF0"/>
    <w:rsid w:val="003212AC"/>
    <w:rsid w:val="00323C0F"/>
    <w:rsid w:val="00334D8A"/>
    <w:rsid w:val="003462E3"/>
    <w:rsid w:val="00352DA9"/>
    <w:rsid w:val="00362A03"/>
    <w:rsid w:val="003642EA"/>
    <w:rsid w:val="00376062"/>
    <w:rsid w:val="00390386"/>
    <w:rsid w:val="0039151D"/>
    <w:rsid w:val="00393145"/>
    <w:rsid w:val="003B2EC2"/>
    <w:rsid w:val="003C046B"/>
    <w:rsid w:val="003D6EA0"/>
    <w:rsid w:val="003E3EB2"/>
    <w:rsid w:val="003F2C51"/>
    <w:rsid w:val="00400F07"/>
    <w:rsid w:val="00407720"/>
    <w:rsid w:val="0041700B"/>
    <w:rsid w:val="004442E7"/>
    <w:rsid w:val="00444D55"/>
    <w:rsid w:val="00445369"/>
    <w:rsid w:val="00446CB3"/>
    <w:rsid w:val="00451F3E"/>
    <w:rsid w:val="00464ACE"/>
    <w:rsid w:val="00473FF2"/>
    <w:rsid w:val="004740F3"/>
    <w:rsid w:val="004948D9"/>
    <w:rsid w:val="00495653"/>
    <w:rsid w:val="00495FCD"/>
    <w:rsid w:val="004C2E31"/>
    <w:rsid w:val="004C7E0D"/>
    <w:rsid w:val="004E5197"/>
    <w:rsid w:val="005150E7"/>
    <w:rsid w:val="00517A82"/>
    <w:rsid w:val="00534814"/>
    <w:rsid w:val="0053674F"/>
    <w:rsid w:val="0053729C"/>
    <w:rsid w:val="00542317"/>
    <w:rsid w:val="0054732F"/>
    <w:rsid w:val="00556962"/>
    <w:rsid w:val="0056021F"/>
    <w:rsid w:val="00570AD8"/>
    <w:rsid w:val="00570E5D"/>
    <w:rsid w:val="00581698"/>
    <w:rsid w:val="00585B53"/>
    <w:rsid w:val="005A6972"/>
    <w:rsid w:val="005B79B1"/>
    <w:rsid w:val="005F220C"/>
    <w:rsid w:val="00604643"/>
    <w:rsid w:val="00610A1F"/>
    <w:rsid w:val="0062412A"/>
    <w:rsid w:val="00633A7B"/>
    <w:rsid w:val="006365EC"/>
    <w:rsid w:val="00657BEF"/>
    <w:rsid w:val="00673BAB"/>
    <w:rsid w:val="006A051E"/>
    <w:rsid w:val="006A0661"/>
    <w:rsid w:val="006D56F8"/>
    <w:rsid w:val="006F534A"/>
    <w:rsid w:val="00712462"/>
    <w:rsid w:val="0071652F"/>
    <w:rsid w:val="00717B6E"/>
    <w:rsid w:val="00724F9D"/>
    <w:rsid w:val="007266C2"/>
    <w:rsid w:val="00727326"/>
    <w:rsid w:val="00741319"/>
    <w:rsid w:val="007469AF"/>
    <w:rsid w:val="00747D78"/>
    <w:rsid w:val="00751AE1"/>
    <w:rsid w:val="0075678E"/>
    <w:rsid w:val="0077570F"/>
    <w:rsid w:val="007931D8"/>
    <w:rsid w:val="007A286B"/>
    <w:rsid w:val="007C589D"/>
    <w:rsid w:val="007D4FC8"/>
    <w:rsid w:val="007D7077"/>
    <w:rsid w:val="007E0118"/>
    <w:rsid w:val="007E0EAA"/>
    <w:rsid w:val="007E1CF7"/>
    <w:rsid w:val="007E2225"/>
    <w:rsid w:val="007E5690"/>
    <w:rsid w:val="00801AA3"/>
    <w:rsid w:val="00804C93"/>
    <w:rsid w:val="00806325"/>
    <w:rsid w:val="00810677"/>
    <w:rsid w:val="008155D6"/>
    <w:rsid w:val="00821B06"/>
    <w:rsid w:val="00822745"/>
    <w:rsid w:val="00840756"/>
    <w:rsid w:val="008557D4"/>
    <w:rsid w:val="00864213"/>
    <w:rsid w:val="00874C0C"/>
    <w:rsid w:val="00885D8C"/>
    <w:rsid w:val="00895C5E"/>
    <w:rsid w:val="008B3353"/>
    <w:rsid w:val="008D78E5"/>
    <w:rsid w:val="008E4F7B"/>
    <w:rsid w:val="008E7948"/>
    <w:rsid w:val="008F09FE"/>
    <w:rsid w:val="008F386B"/>
    <w:rsid w:val="00900D3C"/>
    <w:rsid w:val="00927348"/>
    <w:rsid w:val="00927C8C"/>
    <w:rsid w:val="00935A9E"/>
    <w:rsid w:val="009543A8"/>
    <w:rsid w:val="00974EA0"/>
    <w:rsid w:val="0098303D"/>
    <w:rsid w:val="009910D8"/>
    <w:rsid w:val="009A1A5F"/>
    <w:rsid w:val="009B5521"/>
    <w:rsid w:val="009E7C24"/>
    <w:rsid w:val="009F1FF3"/>
    <w:rsid w:val="009F2E87"/>
    <w:rsid w:val="00A25326"/>
    <w:rsid w:val="00A34812"/>
    <w:rsid w:val="00A42606"/>
    <w:rsid w:val="00A445CF"/>
    <w:rsid w:val="00A50464"/>
    <w:rsid w:val="00A53018"/>
    <w:rsid w:val="00A621A0"/>
    <w:rsid w:val="00A71658"/>
    <w:rsid w:val="00A75479"/>
    <w:rsid w:val="00A7713D"/>
    <w:rsid w:val="00A84299"/>
    <w:rsid w:val="00AA5DC0"/>
    <w:rsid w:val="00AB2841"/>
    <w:rsid w:val="00AD514B"/>
    <w:rsid w:val="00AE13E6"/>
    <w:rsid w:val="00AE2D88"/>
    <w:rsid w:val="00AE33EC"/>
    <w:rsid w:val="00AF048B"/>
    <w:rsid w:val="00AF08E4"/>
    <w:rsid w:val="00AF1F7C"/>
    <w:rsid w:val="00B0275A"/>
    <w:rsid w:val="00B153DC"/>
    <w:rsid w:val="00B23E97"/>
    <w:rsid w:val="00B3799B"/>
    <w:rsid w:val="00B403E2"/>
    <w:rsid w:val="00B421AD"/>
    <w:rsid w:val="00B472B9"/>
    <w:rsid w:val="00B56BE1"/>
    <w:rsid w:val="00B63A21"/>
    <w:rsid w:val="00B72170"/>
    <w:rsid w:val="00B76EC8"/>
    <w:rsid w:val="00B85654"/>
    <w:rsid w:val="00B90F35"/>
    <w:rsid w:val="00BC3304"/>
    <w:rsid w:val="00BE05FA"/>
    <w:rsid w:val="00BE1BE5"/>
    <w:rsid w:val="00BE79B4"/>
    <w:rsid w:val="00BF17A1"/>
    <w:rsid w:val="00BF3B97"/>
    <w:rsid w:val="00C02F2F"/>
    <w:rsid w:val="00C05B12"/>
    <w:rsid w:val="00C36104"/>
    <w:rsid w:val="00C47033"/>
    <w:rsid w:val="00C57B5C"/>
    <w:rsid w:val="00C63CCD"/>
    <w:rsid w:val="00C704AD"/>
    <w:rsid w:val="00C725B3"/>
    <w:rsid w:val="00C77A5D"/>
    <w:rsid w:val="00C87E8F"/>
    <w:rsid w:val="00CD0C8D"/>
    <w:rsid w:val="00CE344E"/>
    <w:rsid w:val="00CE78E7"/>
    <w:rsid w:val="00CF0481"/>
    <w:rsid w:val="00CF0A99"/>
    <w:rsid w:val="00D01F69"/>
    <w:rsid w:val="00D02C28"/>
    <w:rsid w:val="00D03636"/>
    <w:rsid w:val="00D053D6"/>
    <w:rsid w:val="00D06E76"/>
    <w:rsid w:val="00D13611"/>
    <w:rsid w:val="00D30E0B"/>
    <w:rsid w:val="00D31774"/>
    <w:rsid w:val="00D33153"/>
    <w:rsid w:val="00D3361F"/>
    <w:rsid w:val="00D35DB5"/>
    <w:rsid w:val="00D36F33"/>
    <w:rsid w:val="00D440DA"/>
    <w:rsid w:val="00D502ED"/>
    <w:rsid w:val="00D54E4A"/>
    <w:rsid w:val="00D55658"/>
    <w:rsid w:val="00D71AAB"/>
    <w:rsid w:val="00D85443"/>
    <w:rsid w:val="00D95E2D"/>
    <w:rsid w:val="00DA0A13"/>
    <w:rsid w:val="00DA5816"/>
    <w:rsid w:val="00DA5D92"/>
    <w:rsid w:val="00DB5332"/>
    <w:rsid w:val="00DC3326"/>
    <w:rsid w:val="00DF0B46"/>
    <w:rsid w:val="00E17864"/>
    <w:rsid w:val="00E23836"/>
    <w:rsid w:val="00E511BD"/>
    <w:rsid w:val="00E516B4"/>
    <w:rsid w:val="00E53236"/>
    <w:rsid w:val="00E535DB"/>
    <w:rsid w:val="00E71442"/>
    <w:rsid w:val="00E72BAE"/>
    <w:rsid w:val="00E81129"/>
    <w:rsid w:val="00E833FE"/>
    <w:rsid w:val="00EA258B"/>
    <w:rsid w:val="00EA309D"/>
    <w:rsid w:val="00EA33BE"/>
    <w:rsid w:val="00EA612B"/>
    <w:rsid w:val="00EB2332"/>
    <w:rsid w:val="00EB30C6"/>
    <w:rsid w:val="00EC1378"/>
    <w:rsid w:val="00EC7FD1"/>
    <w:rsid w:val="00EF6616"/>
    <w:rsid w:val="00F07564"/>
    <w:rsid w:val="00F11612"/>
    <w:rsid w:val="00F276FB"/>
    <w:rsid w:val="00F34340"/>
    <w:rsid w:val="00F34D75"/>
    <w:rsid w:val="00F46B3B"/>
    <w:rsid w:val="00F47611"/>
    <w:rsid w:val="00F65CAF"/>
    <w:rsid w:val="00F92FE1"/>
    <w:rsid w:val="00FA4416"/>
    <w:rsid w:val="00FB786A"/>
    <w:rsid w:val="00FC3E54"/>
    <w:rsid w:val="00FE0782"/>
    <w:rsid w:val="00FE1F11"/>
    <w:rsid w:val="00FE5D34"/>
    <w:rsid w:val="00FE6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999C0"/>
  <w15:docId w15:val="{0DFCF61B-022B-4D55-9568-94B2B3D17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36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611"/>
    <w:rPr>
      <w:rFonts w:ascii="Tahoma" w:hAnsi="Tahoma" w:cs="Tahoma"/>
      <w:sz w:val="16"/>
      <w:szCs w:val="16"/>
    </w:rPr>
  </w:style>
  <w:style w:type="paragraph" w:styleId="ListParagraph">
    <w:name w:val="List Paragraph"/>
    <w:basedOn w:val="Normal"/>
    <w:uiPriority w:val="34"/>
    <w:qFormat/>
    <w:rsid w:val="006F534A"/>
    <w:pPr>
      <w:ind w:left="720"/>
      <w:contextualSpacing/>
    </w:pPr>
  </w:style>
  <w:style w:type="paragraph" w:styleId="Header">
    <w:name w:val="header"/>
    <w:basedOn w:val="Normal"/>
    <w:link w:val="HeaderChar"/>
    <w:uiPriority w:val="99"/>
    <w:unhideWhenUsed/>
    <w:rsid w:val="00AB2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841"/>
  </w:style>
  <w:style w:type="paragraph" w:styleId="Footer">
    <w:name w:val="footer"/>
    <w:basedOn w:val="Normal"/>
    <w:link w:val="FooterChar"/>
    <w:uiPriority w:val="99"/>
    <w:unhideWhenUsed/>
    <w:rsid w:val="00AB2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841"/>
  </w:style>
  <w:style w:type="paragraph" w:customStyle="1" w:styleId="Default">
    <w:name w:val="Default"/>
    <w:rsid w:val="005F220C"/>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A42606"/>
    <w:rPr>
      <w:sz w:val="16"/>
      <w:szCs w:val="16"/>
    </w:rPr>
  </w:style>
  <w:style w:type="paragraph" w:styleId="CommentText">
    <w:name w:val="annotation text"/>
    <w:basedOn w:val="Normal"/>
    <w:link w:val="CommentTextChar"/>
    <w:uiPriority w:val="99"/>
    <w:unhideWhenUsed/>
    <w:rsid w:val="00A42606"/>
    <w:pPr>
      <w:spacing w:line="240" w:lineRule="auto"/>
    </w:pPr>
    <w:rPr>
      <w:sz w:val="20"/>
      <w:szCs w:val="20"/>
    </w:rPr>
  </w:style>
  <w:style w:type="character" w:customStyle="1" w:styleId="CommentTextChar">
    <w:name w:val="Comment Text Char"/>
    <w:basedOn w:val="DefaultParagraphFont"/>
    <w:link w:val="CommentText"/>
    <w:uiPriority w:val="99"/>
    <w:rsid w:val="00A42606"/>
    <w:rPr>
      <w:sz w:val="20"/>
      <w:szCs w:val="20"/>
    </w:rPr>
  </w:style>
  <w:style w:type="paragraph" w:styleId="CommentSubject">
    <w:name w:val="annotation subject"/>
    <w:basedOn w:val="CommentText"/>
    <w:next w:val="CommentText"/>
    <w:link w:val="CommentSubjectChar"/>
    <w:uiPriority w:val="99"/>
    <w:semiHidden/>
    <w:unhideWhenUsed/>
    <w:rsid w:val="00A42606"/>
    <w:rPr>
      <w:b/>
      <w:bCs/>
    </w:rPr>
  </w:style>
  <w:style w:type="character" w:customStyle="1" w:styleId="CommentSubjectChar">
    <w:name w:val="Comment Subject Char"/>
    <w:basedOn w:val="CommentTextChar"/>
    <w:link w:val="CommentSubject"/>
    <w:uiPriority w:val="99"/>
    <w:semiHidden/>
    <w:rsid w:val="00A42606"/>
    <w:rPr>
      <w:b/>
      <w:bCs/>
      <w:sz w:val="20"/>
      <w:szCs w:val="20"/>
    </w:rPr>
  </w:style>
  <w:style w:type="paragraph" w:styleId="NoSpacing">
    <w:name w:val="No Spacing"/>
    <w:uiPriority w:val="1"/>
    <w:qFormat/>
    <w:rsid w:val="001E325F"/>
    <w:pPr>
      <w:spacing w:after="0" w:line="240" w:lineRule="auto"/>
    </w:pPr>
    <w:rPr>
      <w:kern w:val="2"/>
      <w:sz w:val="24"/>
      <w:szCs w:val="24"/>
      <w14:ligatures w14:val="standardContextual"/>
    </w:rPr>
  </w:style>
  <w:style w:type="character" w:styleId="Hyperlink">
    <w:name w:val="Hyperlink"/>
    <w:basedOn w:val="DefaultParagraphFont"/>
    <w:uiPriority w:val="99"/>
    <w:unhideWhenUsed/>
    <w:rsid w:val="001E325F"/>
    <w:rPr>
      <w:color w:val="0000FF" w:themeColor="hyperlink"/>
      <w:u w:val="single"/>
    </w:rPr>
  </w:style>
  <w:style w:type="paragraph" w:customStyle="1" w:styleId="Title">
    <w:name w:val="Title"/>
    <w:basedOn w:val="Normal"/>
    <w:next w:val="Normal"/>
    <w:rPr>
      <w:rFonts w:ascii="Aptos Display" w:hAnsi="Aptos Display"/>
      <w:b/>
      <w:color w:val="000000"/>
      <w:sz w:val="40"/>
    </w:rPr>
  </w:style>
  <w:style w:type="paragraph" w:customStyle="1" w:styleId="Subtitle">
    <w:name w:val="Subtitle"/>
    <w:basedOn w:val="Normal"/>
    <w:next w:val="Normal"/>
    <w:rPr>
      <w:rFonts w:ascii="Aptos Display" w:hAnsi="Aptos Display"/>
      <w:b/>
      <w:color w:val="000000"/>
      <w:sz w:val="28"/>
    </w:rPr>
  </w:style>
  <w:style w:type="paragraph" w:customStyle="1" w:styleId="Heading1">
    <w:name w:val="heading 1"/>
    <w:basedOn w:val="Normal"/>
    <w:next w:val="Normal"/>
    <w:pPr>
      <w:keepNext/>
      <w:spacing w:before="0" w:after="0"/>
      <w:outlineLvl w:val="0"/>
    </w:pPr>
    <w:qFormat/>
    <w:rPr>
      <w:rFonts w:ascii="Aptos Display" w:hAnsi="Aptos Display"/>
      <w:b/>
      <w:color w:val="000000"/>
      <w:sz w:val="24"/>
    </w:rPr>
  </w:style>
  <w:style w:type="paragraph" w:customStyle="1" w:styleId="Heading2">
    <w:name w:val="heading 2"/>
    <w:basedOn w:val="Normal"/>
    <w:next w:val="Normal"/>
    <w:pPr>
      <w:keepNext/>
      <w:spacing w:before="0" w:after="0"/>
      <w:outlineLvl w:val="1"/>
    </w:pPr>
    <w:qFormat/>
    <w:rPr>
      <w:rFonts w:ascii="Aptos Display" w:hAnsi="Aptos Display"/>
      <w:b/>
      <w:color w:val="000000"/>
      <w:sz w:val="24"/>
    </w:rPr>
  </w:style>
  <w:style w:type="paragraph" w:customStyle="1" w:styleId="Heading3">
    <w:name w:val="heading 3"/>
    <w:basedOn w:val="Normal"/>
    <w:next w:val="Normal"/>
    <w:pPr>
      <w:keepNext/>
      <w:spacing w:before="0" w:after="0"/>
      <w:outlineLvl w:val="2"/>
    </w:pPr>
    <w:qFormat/>
    <w:rPr>
      <w:rFonts w:ascii="Aptos Display" w:hAnsi="Aptos Display"/>
      <w:b/>
      <w:color w:val="000000"/>
      <w:sz w:val="24"/>
    </w:rPr>
  </w:style>
  <w:style w:type="paragraph" w:customStyle="1" w:styleId="Heading4">
    <w:name w:val="heading 4"/>
    <w:basedOn w:val="Normal"/>
    <w:next w:val="Normal"/>
    <w:pPr>
      <w:keepNext/>
      <w:spacing w:before="0" w:after="0"/>
      <w:outlineLvl w:val="3"/>
    </w:pPr>
    <w:qFormat/>
    <w:rPr>
      <w:rFonts w:ascii="Aptos Display" w:hAnsi="Aptos Display"/>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5311">
      <w:bodyDiv w:val="1"/>
      <w:marLeft w:val="0"/>
      <w:marRight w:val="0"/>
      <w:marTop w:val="0"/>
      <w:marBottom w:val="0"/>
      <w:divBdr>
        <w:top w:val="none" w:sz="0" w:space="0" w:color="auto"/>
        <w:left w:val="none" w:sz="0" w:space="0" w:color="auto"/>
        <w:bottom w:val="none" w:sz="0" w:space="0" w:color="auto"/>
        <w:right w:val="none" w:sz="0" w:space="0" w:color="auto"/>
      </w:divBdr>
    </w:div>
    <w:div w:id="1296839429">
      <w:bodyDiv w:val="1"/>
      <w:marLeft w:val="0"/>
      <w:marRight w:val="0"/>
      <w:marTop w:val="0"/>
      <w:marBottom w:val="0"/>
      <w:divBdr>
        <w:top w:val="none" w:sz="0" w:space="0" w:color="auto"/>
        <w:left w:val="none" w:sz="0" w:space="0" w:color="auto"/>
        <w:bottom w:val="none" w:sz="0" w:space="0" w:color="auto"/>
        <w:right w:val="none" w:sz="0" w:space="0" w:color="auto"/>
      </w:divBdr>
    </w:div>
    <w:div w:id="181857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cl.edu/about-tcl/statement-of-non-discrimination/"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TCL.ed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tmathias@tcl.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acadmus@tcl.ed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canning@tc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D3BB150A96164FBF096AD04AC093A2" ma:contentTypeVersion="10" ma:contentTypeDescription="Create a new document." ma:contentTypeScope="" ma:versionID="9191863b55cfe72e78c7cadc237e2cc3">
  <xsd:schema xmlns:xsd="http://www.w3.org/2001/XMLSchema" xmlns:xs="http://www.w3.org/2001/XMLSchema" xmlns:p="http://schemas.microsoft.com/office/2006/metadata/properties" xmlns:ns3="5490c01d-9ed1-41a4-b298-a2f34cfd99ce" targetNamespace="http://schemas.microsoft.com/office/2006/metadata/properties" ma:root="true" ma:fieldsID="f17aeee99c57e8d1cf03dc9496f7f2ff" ns3:_="">
    <xsd:import namespace="5490c01d-9ed1-41a4-b298-a2f34cfd99c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0c01d-9ed1-41a4-b298-a2f34cfd99c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58B79B-E6C5-4DE5-A69C-A08C84627F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52E387-80FA-47A0-883F-32277D5D40DE}">
  <ds:schemaRefs>
    <ds:schemaRef ds:uri="http://schemas.openxmlformats.org/officeDocument/2006/bibliography"/>
  </ds:schemaRefs>
</ds:datastoreItem>
</file>

<file path=customXml/itemProps3.xml><?xml version="1.0" encoding="utf-8"?>
<ds:datastoreItem xmlns:ds="http://schemas.openxmlformats.org/officeDocument/2006/customXml" ds:itemID="{D55C5414-4191-46A6-B75A-E39E0669EA35}">
  <ds:schemaRefs>
    <ds:schemaRef ds:uri="http://schemas.microsoft.com/sharepoint/v3/contenttype/forms"/>
  </ds:schemaRefs>
</ds:datastoreItem>
</file>

<file path=customXml/itemProps4.xml><?xml version="1.0" encoding="utf-8"?>
<ds:datastoreItem xmlns:ds="http://schemas.openxmlformats.org/officeDocument/2006/customXml" ds:itemID="{2E36CD71-677F-4A35-881E-180B34129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0c01d-9ed1-41a4-b298-a2f34cfd99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6031</Words>
  <Characters>34377</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Technical College of the Lowcountry</Company>
  <LinksUpToDate>false</LinksUpToDate>
  <CharactersWithSpaces>40328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Marge Sapp</dc:creator>
  <cp:keywords/>
  <dc:description/>
  <cp:lastModifiedBy>Mark Rand</cp:lastModifiedBy>
  <cp:revision>3</cp:revision>
  <cp:lastPrinted>2018-05-07T14:49:00Z</cp:lastPrinted>
  <dcterms:created xsi:type="dcterms:W3CDTF">2026-09-23T19:07:00Z</dcterms:created>
  <dcterms:modified xsi:type="dcterms:W3CDTF">2026-09-23T19:18:00Z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0x0101000DD3BB150A96164FBF096AD04AC093A2</vt:lpwstr>
  </property>
  <property fmtid="{D5CDD505-2E9C-101B-9397-08002B2CF9AE}" pid="3" name="MSIP_Label_c702ff65-7670-43d5-90fe-f6b467e0a26a_Enabled">
    <vt:lpwstr>true</vt:lpwstr>
  </property>
  <property fmtid="{D5CDD505-2E9C-101B-9397-08002B2CF9AE}" pid="4" name="MSIP_Label_c702ff65-7670-43d5-90fe-f6b467e0a26a_SetDate">
    <vt:lpwstr>2023-08-04T13:49:45Z</vt:lpwstr>
  </property>
  <property fmtid="{D5CDD505-2E9C-101B-9397-08002B2CF9AE}" pid="5" name="MSIP_Label_c702ff65-7670-43d5-90fe-f6b467e0a26a_Method">
    <vt:lpwstr>Standard</vt:lpwstr>
  </property>
  <property fmtid="{D5CDD505-2E9C-101B-9397-08002B2CF9AE}" pid="6" name="MSIP_Label_c702ff65-7670-43d5-90fe-f6b467e0a26a_Name">
    <vt:lpwstr>defa4170-0d19-0005-0004-bc88714345d2</vt:lpwstr>
  </property>
  <property fmtid="{D5CDD505-2E9C-101B-9397-08002B2CF9AE}" pid="7" name="MSIP_Label_c702ff65-7670-43d5-90fe-f6b467e0a26a_SiteId">
    <vt:lpwstr>52b0eb7d-5972-4d7c-b97c-93f9000bdf05</vt:lpwstr>
  </property>
  <property fmtid="{D5CDD505-2E9C-101B-9397-08002B2CF9AE}" pid="8" name="MSIP_Label_c702ff65-7670-43d5-90fe-f6b467e0a26a_ActionId">
    <vt:lpwstr>945f5135-ea0e-4c58-8a8a-24053204ad90</vt:lpwstr>
  </property>
  <property fmtid="{D5CDD505-2E9C-101B-9397-08002B2CF9AE}" pid="9" name="MSIP_Label_c702ff65-7670-43d5-90fe-f6b467e0a26a_ContentBits">
    <vt:lpwstr>0</vt:lpwstr>
  </property>
</Properties>
</file>