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7DA3A" w14:textId="5FD78D8B" w:rsidR="008B15E5" w:rsidRDefault="00872D81" w:rsidP="008B15E5">
      <w:pPr>
        <w:pBdr>
          <w:top w:val="single" w:sz="7" w:space="12" w:color="000000"/>
          <w:left w:val="single" w:sz="7" w:space="0" w:color="000000"/>
          <w:bottom w:val="single" w:sz="7" w:space="11" w:color="000000"/>
          <w:right w:val="single" w:sz="7" w:space="0" w:color="000000"/>
        </w:pBdr>
        <w:kinsoku w:val="0"/>
        <w:spacing w:line="187" w:lineRule="auto"/>
        <w:jc w:val="center"/>
        <w:rPr>
          <w:b/>
          <w:bCs/>
          <w:spacing w:val="-4"/>
          <w:w w:val="105"/>
          <w:sz w:val="22"/>
          <w:szCs w:val="22"/>
        </w:rPr>
      </w:pPr>
      <w:r>
        <w:rPr>
          <w:b/>
          <w:bCs/>
          <w:spacing w:val="-4"/>
          <w:w w:val="105"/>
          <w:sz w:val="22"/>
          <w:szCs w:val="22"/>
        </w:rPr>
        <w:t xml:space="preserve">School </w:t>
      </w:r>
      <w:r w:rsidR="008B15E5" w:rsidRPr="008B15E5">
        <w:rPr>
          <w:b/>
          <w:bCs/>
          <w:spacing w:val="-4"/>
          <w:w w:val="105"/>
          <w:sz w:val="22"/>
          <w:szCs w:val="22"/>
        </w:rPr>
        <w:t>of Health Sciences</w:t>
      </w:r>
    </w:p>
    <w:p w14:paraId="6637DA3B" w14:textId="77777777" w:rsidR="008B15E5" w:rsidRPr="008B15E5" w:rsidRDefault="004D0734" w:rsidP="008B15E5">
      <w:pPr>
        <w:pBdr>
          <w:top w:val="single" w:sz="7" w:space="12" w:color="000000"/>
          <w:left w:val="single" w:sz="7" w:space="0" w:color="000000"/>
          <w:bottom w:val="single" w:sz="7" w:space="11" w:color="000000"/>
          <w:right w:val="single" w:sz="7" w:space="0" w:color="000000"/>
        </w:pBdr>
        <w:kinsoku w:val="0"/>
        <w:spacing w:line="187" w:lineRule="auto"/>
        <w:jc w:val="center"/>
        <w:rPr>
          <w:b/>
          <w:bCs/>
          <w:spacing w:val="-4"/>
          <w:sz w:val="36"/>
          <w:szCs w:val="24"/>
        </w:rPr>
      </w:pPr>
      <w:r>
        <w:rPr>
          <w:b/>
          <w:bCs/>
          <w:spacing w:val="-4"/>
          <w:w w:val="105"/>
          <w:sz w:val="32"/>
          <w:szCs w:val="22"/>
        </w:rPr>
        <w:t>Radiologic</w:t>
      </w:r>
      <w:r w:rsidR="008B15E5" w:rsidRPr="008B15E5">
        <w:rPr>
          <w:b/>
          <w:bCs/>
          <w:spacing w:val="-4"/>
          <w:w w:val="105"/>
          <w:sz w:val="32"/>
          <w:szCs w:val="22"/>
        </w:rPr>
        <w:t xml:space="preserve"> Technology Program</w:t>
      </w:r>
    </w:p>
    <w:p w14:paraId="6637DA3C" w14:textId="77777777" w:rsidR="008B15E5" w:rsidRPr="008B15E5" w:rsidRDefault="008B15E5" w:rsidP="008B15E5">
      <w:pPr>
        <w:pBdr>
          <w:top w:val="single" w:sz="7" w:space="9" w:color="000000"/>
          <w:left w:val="single" w:sz="7" w:space="0" w:color="000000"/>
          <w:bottom w:val="single" w:sz="7" w:space="0" w:color="000000"/>
          <w:right w:val="single" w:sz="7" w:space="0" w:color="000000"/>
        </w:pBdr>
        <w:kinsoku w:val="0"/>
        <w:spacing w:line="199" w:lineRule="auto"/>
        <w:jc w:val="center"/>
        <w:rPr>
          <w:sz w:val="40"/>
          <w:szCs w:val="40"/>
        </w:rPr>
      </w:pPr>
      <w:r w:rsidRPr="008B15E5">
        <w:rPr>
          <w:b/>
          <w:bCs/>
          <w:w w:val="105"/>
          <w:sz w:val="40"/>
          <w:szCs w:val="40"/>
        </w:rPr>
        <w:t>Student Handbook</w:t>
      </w:r>
    </w:p>
    <w:p w14:paraId="6637DA3D" w14:textId="5F9E89F4" w:rsidR="008B15E5" w:rsidRPr="008B15E5" w:rsidRDefault="007435A9" w:rsidP="008B15E5">
      <w:pPr>
        <w:pBdr>
          <w:top w:val="single" w:sz="7" w:space="9" w:color="000000"/>
          <w:left w:val="single" w:sz="7" w:space="0" w:color="000000"/>
          <w:bottom w:val="single" w:sz="7" w:space="0" w:color="000000"/>
          <w:right w:val="single" w:sz="7" w:space="0" w:color="000000"/>
        </w:pBdr>
        <w:kinsoku w:val="0"/>
        <w:spacing w:before="72" w:line="192" w:lineRule="auto"/>
        <w:jc w:val="center"/>
        <w:rPr>
          <w:b/>
          <w:bCs/>
          <w:spacing w:val="-4"/>
          <w:szCs w:val="24"/>
        </w:rPr>
      </w:pPr>
      <w:r>
        <w:rPr>
          <w:b/>
          <w:bCs/>
          <w:spacing w:val="-4"/>
          <w:w w:val="105"/>
          <w:sz w:val="22"/>
          <w:szCs w:val="22"/>
        </w:rPr>
        <w:t>202</w:t>
      </w:r>
      <w:r w:rsidR="00AA609C">
        <w:rPr>
          <w:b/>
          <w:bCs/>
          <w:spacing w:val="-4"/>
          <w:w w:val="105"/>
          <w:sz w:val="22"/>
          <w:szCs w:val="22"/>
        </w:rPr>
        <w:t>6</w:t>
      </w:r>
      <w:r>
        <w:rPr>
          <w:b/>
          <w:bCs/>
          <w:spacing w:val="-4"/>
          <w:w w:val="105"/>
          <w:sz w:val="22"/>
          <w:szCs w:val="22"/>
        </w:rPr>
        <w:t xml:space="preserve"> - 202</w:t>
      </w:r>
      <w:r w:rsidR="00AA609C">
        <w:rPr>
          <w:b/>
          <w:bCs/>
          <w:spacing w:val="-4"/>
          <w:w w:val="105"/>
          <w:sz w:val="22"/>
          <w:szCs w:val="22"/>
        </w:rPr>
        <w:t>7</w:t>
      </w:r>
    </w:p>
    <w:p w14:paraId="6637DA3E" w14:textId="7A3BDEC8" w:rsidR="008B15E5" w:rsidRPr="008B15E5" w:rsidRDefault="00D5682E" w:rsidP="00D5682E">
      <w:pPr>
        <w:kinsoku w:val="0"/>
        <w:spacing w:before="720" w:after="1116"/>
        <w:ind w:left="504" w:right="326"/>
        <w:jc w:val="center"/>
        <w:rPr>
          <w:szCs w:val="24"/>
        </w:rPr>
      </w:pPr>
      <w:r>
        <w:rPr>
          <w:noProof/>
          <w:szCs w:val="24"/>
        </w:rPr>
        <w:drawing>
          <wp:inline distT="0" distB="0" distL="0" distR="0" wp14:anchorId="65DEA41A" wp14:editId="2A0375D9">
            <wp:extent cx="4407589" cy="2011045"/>
            <wp:effectExtent l="0" t="0" r="0" b="8255"/>
            <wp:docPr id="5" name="Picture 5" descr="Technical College of the Lowcoun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chnical College of the Lowcountry logo"/>
                    <pic:cNvPicPr/>
                  </pic:nvPicPr>
                  <pic:blipFill>
                    <a:blip r:embed="rId11">
                      <a:extLst>
                        <a:ext uri="{28A0092B-C50C-407E-A947-70E740481C1C}">
                          <a14:useLocalDpi xmlns:a14="http://schemas.microsoft.com/office/drawing/2010/main" val="0"/>
                        </a:ext>
                      </a:extLst>
                    </a:blip>
                    <a:stretch>
                      <a:fillRect/>
                    </a:stretch>
                  </pic:blipFill>
                  <pic:spPr>
                    <a:xfrm>
                      <a:off x="0" y="0"/>
                      <a:ext cx="4421105" cy="2017212"/>
                    </a:xfrm>
                    <a:prstGeom prst="rect">
                      <a:avLst/>
                    </a:prstGeom>
                  </pic:spPr>
                </pic:pic>
              </a:graphicData>
            </a:graphic>
          </wp:inline>
        </w:drawing>
      </w:r>
    </w:p>
    <w:p w14:paraId="7F16D3EF" w14:textId="77777777" w:rsidR="00D5682E" w:rsidRDefault="00D5682E" w:rsidP="008B15E5">
      <w:pPr>
        <w:kinsoku w:val="0"/>
        <w:ind w:left="144"/>
        <w:jc w:val="center"/>
        <w:rPr>
          <w:spacing w:val="-5"/>
          <w:w w:val="105"/>
          <w:szCs w:val="24"/>
        </w:rPr>
      </w:pPr>
    </w:p>
    <w:p w14:paraId="2E3E1666" w14:textId="77777777" w:rsidR="00D5682E" w:rsidRDefault="00D5682E" w:rsidP="008B15E5">
      <w:pPr>
        <w:kinsoku w:val="0"/>
        <w:ind w:left="144"/>
        <w:jc w:val="center"/>
        <w:rPr>
          <w:spacing w:val="-5"/>
          <w:w w:val="105"/>
          <w:szCs w:val="24"/>
        </w:rPr>
      </w:pPr>
    </w:p>
    <w:p w14:paraId="2AB8B482" w14:textId="77777777" w:rsidR="00D5682E" w:rsidRDefault="00D5682E" w:rsidP="008B15E5">
      <w:pPr>
        <w:kinsoku w:val="0"/>
        <w:ind w:left="144"/>
        <w:jc w:val="center"/>
        <w:rPr>
          <w:spacing w:val="-5"/>
          <w:w w:val="105"/>
          <w:szCs w:val="24"/>
        </w:rPr>
      </w:pPr>
    </w:p>
    <w:p w14:paraId="68297DDA" w14:textId="77777777" w:rsidR="00D5682E" w:rsidRDefault="00D5682E" w:rsidP="008B15E5">
      <w:pPr>
        <w:kinsoku w:val="0"/>
        <w:ind w:left="144"/>
        <w:jc w:val="center"/>
        <w:rPr>
          <w:spacing w:val="-5"/>
          <w:w w:val="105"/>
          <w:szCs w:val="24"/>
        </w:rPr>
      </w:pPr>
    </w:p>
    <w:p w14:paraId="73C539AA" w14:textId="77777777" w:rsidR="00D5682E" w:rsidRDefault="00D5682E" w:rsidP="008B15E5">
      <w:pPr>
        <w:kinsoku w:val="0"/>
        <w:ind w:left="144"/>
        <w:jc w:val="center"/>
        <w:rPr>
          <w:spacing w:val="-5"/>
          <w:w w:val="105"/>
          <w:szCs w:val="24"/>
        </w:rPr>
      </w:pPr>
    </w:p>
    <w:p w14:paraId="5751F074" w14:textId="77777777" w:rsidR="00D5682E" w:rsidRDefault="00D5682E" w:rsidP="008B15E5">
      <w:pPr>
        <w:kinsoku w:val="0"/>
        <w:ind w:left="144"/>
        <w:jc w:val="center"/>
        <w:rPr>
          <w:spacing w:val="-5"/>
          <w:w w:val="105"/>
          <w:szCs w:val="24"/>
        </w:rPr>
      </w:pPr>
    </w:p>
    <w:p w14:paraId="3CEF5D72" w14:textId="77777777" w:rsidR="00D5682E" w:rsidRDefault="00D5682E" w:rsidP="008B15E5">
      <w:pPr>
        <w:kinsoku w:val="0"/>
        <w:ind w:left="144"/>
        <w:jc w:val="center"/>
        <w:rPr>
          <w:spacing w:val="-5"/>
          <w:w w:val="105"/>
          <w:szCs w:val="24"/>
        </w:rPr>
      </w:pPr>
    </w:p>
    <w:p w14:paraId="692AD151" w14:textId="77777777" w:rsidR="00D5682E" w:rsidRDefault="00D5682E" w:rsidP="008B15E5">
      <w:pPr>
        <w:kinsoku w:val="0"/>
        <w:ind w:left="144"/>
        <w:jc w:val="center"/>
        <w:rPr>
          <w:spacing w:val="-5"/>
          <w:w w:val="105"/>
          <w:szCs w:val="24"/>
        </w:rPr>
      </w:pPr>
    </w:p>
    <w:p w14:paraId="4D536174" w14:textId="77777777" w:rsidR="00D5682E" w:rsidRDefault="00D5682E" w:rsidP="008B15E5">
      <w:pPr>
        <w:kinsoku w:val="0"/>
        <w:ind w:left="144"/>
        <w:jc w:val="center"/>
        <w:rPr>
          <w:spacing w:val="-5"/>
          <w:w w:val="105"/>
          <w:szCs w:val="24"/>
        </w:rPr>
      </w:pPr>
    </w:p>
    <w:p w14:paraId="3C90FF2D" w14:textId="77777777" w:rsidR="00D5682E" w:rsidRDefault="00D5682E" w:rsidP="008B15E5">
      <w:pPr>
        <w:kinsoku w:val="0"/>
        <w:ind w:left="144"/>
        <w:jc w:val="center"/>
        <w:rPr>
          <w:spacing w:val="-5"/>
          <w:w w:val="105"/>
          <w:szCs w:val="24"/>
        </w:rPr>
      </w:pPr>
    </w:p>
    <w:p w14:paraId="396BDCB4" w14:textId="77777777" w:rsidR="00D5682E" w:rsidRDefault="00D5682E" w:rsidP="008B15E5">
      <w:pPr>
        <w:kinsoku w:val="0"/>
        <w:ind w:left="144"/>
        <w:jc w:val="center"/>
        <w:rPr>
          <w:spacing w:val="-5"/>
          <w:w w:val="105"/>
          <w:szCs w:val="24"/>
        </w:rPr>
      </w:pPr>
    </w:p>
    <w:p w14:paraId="62B7BA4D" w14:textId="77777777" w:rsidR="00D5682E" w:rsidRDefault="00D5682E" w:rsidP="008B15E5">
      <w:pPr>
        <w:kinsoku w:val="0"/>
        <w:ind w:left="144"/>
        <w:jc w:val="center"/>
        <w:rPr>
          <w:spacing w:val="-5"/>
          <w:w w:val="105"/>
          <w:szCs w:val="24"/>
        </w:rPr>
      </w:pPr>
    </w:p>
    <w:p w14:paraId="29806AF2" w14:textId="77777777" w:rsidR="00D5682E" w:rsidRDefault="00D5682E" w:rsidP="008B15E5">
      <w:pPr>
        <w:kinsoku w:val="0"/>
        <w:ind w:left="144"/>
        <w:jc w:val="center"/>
        <w:rPr>
          <w:spacing w:val="-5"/>
          <w:w w:val="105"/>
          <w:szCs w:val="24"/>
        </w:rPr>
      </w:pPr>
    </w:p>
    <w:p w14:paraId="15AC49F4" w14:textId="77777777" w:rsidR="00D5682E" w:rsidRDefault="00D5682E" w:rsidP="008B15E5">
      <w:pPr>
        <w:kinsoku w:val="0"/>
        <w:ind w:left="144"/>
        <w:jc w:val="center"/>
        <w:rPr>
          <w:spacing w:val="-5"/>
          <w:w w:val="105"/>
          <w:szCs w:val="24"/>
        </w:rPr>
      </w:pPr>
    </w:p>
    <w:p w14:paraId="3ADEBFB6" w14:textId="77777777" w:rsidR="00D5682E" w:rsidRDefault="00D5682E" w:rsidP="008B15E5">
      <w:pPr>
        <w:kinsoku w:val="0"/>
        <w:ind w:left="144"/>
        <w:jc w:val="center"/>
        <w:rPr>
          <w:spacing w:val="-5"/>
          <w:w w:val="105"/>
          <w:szCs w:val="24"/>
        </w:rPr>
      </w:pPr>
    </w:p>
    <w:p w14:paraId="0FB29C29" w14:textId="77777777" w:rsidR="00D5682E" w:rsidRDefault="00D5682E" w:rsidP="008B15E5">
      <w:pPr>
        <w:kinsoku w:val="0"/>
        <w:ind w:left="144"/>
        <w:jc w:val="center"/>
        <w:rPr>
          <w:spacing w:val="-5"/>
          <w:w w:val="105"/>
          <w:szCs w:val="24"/>
        </w:rPr>
      </w:pPr>
    </w:p>
    <w:p w14:paraId="6637DA3F" w14:textId="4DD29433" w:rsidR="008B15E5" w:rsidRDefault="008B15E5" w:rsidP="008B15E5">
      <w:pPr>
        <w:kinsoku w:val="0"/>
        <w:ind w:left="144"/>
        <w:jc w:val="center"/>
        <w:rPr>
          <w:spacing w:val="-4"/>
          <w:w w:val="105"/>
          <w:szCs w:val="24"/>
        </w:rPr>
      </w:pPr>
      <w:r w:rsidRPr="008B15E5">
        <w:rPr>
          <w:spacing w:val="-5"/>
          <w:w w:val="105"/>
          <w:szCs w:val="24"/>
        </w:rPr>
        <w:t>Student Handbooks constitute Student Policy and are revised as needed.</w:t>
      </w:r>
      <w:r w:rsidRPr="008B15E5">
        <w:rPr>
          <w:spacing w:val="-5"/>
          <w:w w:val="105"/>
          <w:szCs w:val="24"/>
        </w:rPr>
        <w:br/>
      </w:r>
      <w:r w:rsidRPr="008B15E5">
        <w:rPr>
          <w:spacing w:val="-4"/>
          <w:w w:val="105"/>
          <w:szCs w:val="24"/>
        </w:rPr>
        <w:t xml:space="preserve">Please go to </w:t>
      </w:r>
      <w:hyperlink r:id="rId12" w:history="1">
        <w:r w:rsidR="002949E5" w:rsidRPr="00422869">
          <w:rPr>
            <w:rStyle w:val="Hyperlink"/>
            <w:spacing w:val="-4"/>
            <w:w w:val="105"/>
            <w:szCs w:val="24"/>
          </w:rPr>
          <w:t>www.tcl.edu</w:t>
        </w:r>
      </w:hyperlink>
      <w:r w:rsidRPr="008B15E5">
        <w:rPr>
          <w:spacing w:val="-4"/>
          <w:w w:val="105"/>
          <w:szCs w:val="24"/>
        </w:rPr>
        <w:t xml:space="preserve"> for updates.</w:t>
      </w:r>
    </w:p>
    <w:p w14:paraId="228C5759" w14:textId="77777777" w:rsidR="00060B63" w:rsidRDefault="00060B63" w:rsidP="008B15E5">
      <w:pPr>
        <w:kinsoku w:val="0"/>
        <w:ind w:left="144"/>
        <w:jc w:val="center"/>
        <w:rPr>
          <w:spacing w:val="-4"/>
          <w:w w:val="105"/>
          <w:szCs w:val="24"/>
        </w:rPr>
      </w:pPr>
    </w:p>
    <w:p w14:paraId="405EB3E4" w14:textId="0A3809C8" w:rsidR="00060B63" w:rsidRPr="004946C1" w:rsidRDefault="004946C1" w:rsidP="008B15E5">
      <w:pPr>
        <w:kinsoku w:val="0"/>
        <w:ind w:left="144"/>
        <w:jc w:val="center"/>
        <w:rPr>
          <w:spacing w:val="-4"/>
          <w:w w:val="105"/>
          <w:szCs w:val="24"/>
        </w:rPr>
      </w:pPr>
      <w:r w:rsidRPr="004946C1">
        <w:rPr>
          <w:b/>
          <w:bCs/>
          <w:color w:val="464646"/>
          <w:shd w:val="clear" w:color="auto" w:fill="FFFFFF"/>
        </w:rPr>
        <w:t>Technical College of the Lowcountry Catalog / Student Handbook</w:t>
      </w:r>
    </w:p>
    <w:p w14:paraId="6215907F" w14:textId="3F6F4623" w:rsidR="00060B63" w:rsidRPr="004946C1" w:rsidRDefault="004946C1" w:rsidP="008B15E5">
      <w:pPr>
        <w:kinsoku w:val="0"/>
        <w:ind w:left="144"/>
        <w:jc w:val="center"/>
        <w:rPr>
          <w:spacing w:val="-4"/>
          <w:w w:val="105"/>
          <w:szCs w:val="24"/>
        </w:rPr>
      </w:pPr>
      <w:hyperlink r:id="rId13" w:history="1">
        <w:r w:rsidRPr="0B167AA6">
          <w:rPr>
            <w:rStyle w:val="Hyperlink"/>
            <w:spacing w:val="-4"/>
            <w:w w:val="105"/>
          </w:rPr>
          <w:t>https://catalog.tcl.edu/</w:t>
        </w:r>
      </w:hyperlink>
      <w:r>
        <w:rPr>
          <w:spacing w:val="-4"/>
          <w:w w:val="105"/>
          <w:szCs w:val="24"/>
        </w:rPr>
        <w:t xml:space="preserve"> </w:t>
      </w:r>
    </w:p>
    <w:p w14:paraId="3C81A6D7" w14:textId="77777777" w:rsidR="00CF392C" w:rsidRDefault="00CF392C" w:rsidP="0B167AA6">
      <w:pPr>
        <w:kinsoku w:val="0"/>
        <w:spacing w:after="200" w:line="276" w:lineRule="auto"/>
        <w:jc w:val="center"/>
        <w:rPr>
          <w:rFonts w:ascii="Arial" w:eastAsia="Arial" w:hAnsi="Arial" w:cs="Arial"/>
          <w:b/>
          <w:bCs/>
          <w:szCs w:val="24"/>
        </w:rPr>
      </w:pPr>
    </w:p>
    <w:p w14:paraId="20D95F4B" w14:textId="4FCB1216" w:rsidR="00060B63" w:rsidRPr="008B15E5" w:rsidRDefault="50E2E2B8" w:rsidP="0B167AA6">
      <w:pPr>
        <w:kinsoku w:val="0"/>
        <w:spacing w:after="200" w:line="276" w:lineRule="auto"/>
        <w:jc w:val="center"/>
      </w:pPr>
      <w:r w:rsidRPr="0B167AA6">
        <w:rPr>
          <w:rFonts w:ascii="Arial" w:eastAsia="Arial" w:hAnsi="Arial" w:cs="Arial"/>
          <w:b/>
          <w:bCs/>
          <w:szCs w:val="24"/>
        </w:rPr>
        <w:lastRenderedPageBreak/>
        <w:t>EQUAL OPPORTUNITY STATEMENT OF COMPLIANCE</w:t>
      </w:r>
    </w:p>
    <w:p w14:paraId="5CDEAB56" w14:textId="3FC29513" w:rsidR="00060B63" w:rsidRPr="008B15E5" w:rsidRDefault="50E2E2B8" w:rsidP="0B167AA6">
      <w:pPr>
        <w:kinsoku w:val="0"/>
        <w:spacing w:after="200" w:line="276" w:lineRule="auto"/>
        <w:jc w:val="center"/>
      </w:pPr>
      <w:hyperlink r:id="rId14">
        <w:r w:rsidRPr="0B167AA6">
          <w:rPr>
            <w:rStyle w:val="Hyperlink"/>
            <w:rFonts w:ascii="Arial" w:eastAsia="Arial" w:hAnsi="Arial" w:cs="Arial"/>
            <w:color w:val="467886"/>
            <w:szCs w:val="24"/>
          </w:rPr>
          <w:t>Statement of Non-Discrimination - Technical College of the Lowcountry</w:t>
        </w:r>
      </w:hyperlink>
    </w:p>
    <w:p w14:paraId="53709BA3" w14:textId="32263EB0" w:rsidR="00060B63" w:rsidRPr="008B15E5" w:rsidRDefault="50E2E2B8" w:rsidP="0B167AA6">
      <w:pPr>
        <w:kinsoku w:val="0"/>
      </w:pPr>
      <w:r w:rsidRPr="0B167AA6">
        <w:rPr>
          <w:rFonts w:ascii="Arial" w:eastAsia="Arial" w:hAnsi="Arial" w:cs="Arial"/>
          <w:szCs w:val="24"/>
        </w:rPr>
        <w:t xml:space="preserve">The Technical College of the Lowcountry does not discriminate on the basis of race, color, national origin, sex, disability, or age in its admissions policies, programs, activities, or employment practices. </w:t>
      </w:r>
    </w:p>
    <w:p w14:paraId="177F91F4" w14:textId="79E2EE65" w:rsidR="00060B63" w:rsidRPr="008B15E5" w:rsidRDefault="50E2E2B8" w:rsidP="0B167AA6">
      <w:pPr>
        <w:kinsoku w:val="0"/>
      </w:pPr>
      <w:r w:rsidRPr="0B167AA6">
        <w:rPr>
          <w:rFonts w:ascii="Arial" w:eastAsia="Arial" w:hAnsi="Arial" w:cs="Arial"/>
          <w:szCs w:val="24"/>
        </w:rPr>
        <w:t xml:space="preserve"> </w:t>
      </w:r>
    </w:p>
    <w:p w14:paraId="7C3A923C" w14:textId="417922EF" w:rsidR="00060B63" w:rsidRPr="008B15E5" w:rsidRDefault="50E2E2B8" w:rsidP="0B167AA6">
      <w:pPr>
        <w:kinsoku w:val="0"/>
      </w:pPr>
      <w:r w:rsidRPr="0B167AA6">
        <w:rPr>
          <w:rFonts w:ascii="Arial" w:eastAsia="Arial" w:hAnsi="Arial" w:cs="Arial"/>
          <w:szCs w:val="24"/>
        </w:rPr>
        <w:t>The following individuals have been designated to handle inquiries regarding the non-discrimination policies:</w:t>
      </w:r>
    </w:p>
    <w:p w14:paraId="4BA86512" w14:textId="0BE2E822" w:rsidR="00060B63" w:rsidRPr="008B15E5" w:rsidRDefault="50E2E2B8" w:rsidP="0B167AA6">
      <w:pPr>
        <w:kinsoku w:val="0"/>
      </w:pPr>
      <w:r w:rsidRPr="0B167AA6">
        <w:rPr>
          <w:rFonts w:ascii="Arial" w:eastAsia="Arial" w:hAnsi="Arial" w:cs="Arial"/>
          <w:szCs w:val="24"/>
        </w:rPr>
        <w:t xml:space="preserve"> </w:t>
      </w:r>
    </w:p>
    <w:p w14:paraId="0E27AF27" w14:textId="4DF0DF19" w:rsidR="00060B63" w:rsidRPr="008B15E5" w:rsidRDefault="50E2E2B8" w:rsidP="0B167AA6">
      <w:pPr>
        <w:kinsoku w:val="0"/>
      </w:pPr>
      <w:r w:rsidRPr="0B167AA6">
        <w:rPr>
          <w:rFonts w:ascii="Arial" w:eastAsia="Arial" w:hAnsi="Arial" w:cs="Arial"/>
          <w:szCs w:val="24"/>
        </w:rPr>
        <w:t>Allison Canning</w:t>
      </w:r>
    </w:p>
    <w:p w14:paraId="236F8482" w14:textId="1994A6BB" w:rsidR="00060B63" w:rsidRPr="008B15E5" w:rsidRDefault="50E2E2B8" w:rsidP="0B167AA6">
      <w:pPr>
        <w:kinsoku w:val="0"/>
      </w:pPr>
      <w:r w:rsidRPr="0B167AA6">
        <w:rPr>
          <w:rFonts w:ascii="Arial" w:eastAsia="Arial" w:hAnsi="Arial" w:cs="Arial"/>
          <w:szCs w:val="24"/>
        </w:rPr>
        <w:t>Vice President for Student Services</w:t>
      </w:r>
    </w:p>
    <w:p w14:paraId="4ABEF7E7" w14:textId="6F5EBC03" w:rsidR="00060B63" w:rsidRPr="008B15E5" w:rsidRDefault="50E2E2B8" w:rsidP="0B167AA6">
      <w:pPr>
        <w:kinsoku w:val="0"/>
      </w:pPr>
      <w:r w:rsidRPr="0B167AA6">
        <w:rPr>
          <w:rFonts w:ascii="Arial" w:eastAsia="Arial" w:hAnsi="Arial" w:cs="Arial"/>
          <w:szCs w:val="24"/>
        </w:rPr>
        <w:t>Title IX Coordinator</w:t>
      </w:r>
    </w:p>
    <w:p w14:paraId="4017B7F1" w14:textId="03CB8923" w:rsidR="00060B63" w:rsidRPr="008B15E5" w:rsidRDefault="50E2E2B8" w:rsidP="0B167AA6">
      <w:pPr>
        <w:kinsoku w:val="0"/>
      </w:pPr>
      <w:r w:rsidRPr="0B167AA6">
        <w:rPr>
          <w:rFonts w:ascii="Arial" w:eastAsia="Arial" w:hAnsi="Arial" w:cs="Arial"/>
          <w:szCs w:val="24"/>
        </w:rPr>
        <w:t>Building 8, Beaufort Mather Campus, Room 221</w:t>
      </w:r>
    </w:p>
    <w:p w14:paraId="469D70BA" w14:textId="750E3758" w:rsidR="00060B63" w:rsidRPr="008B15E5" w:rsidRDefault="50E2E2B8" w:rsidP="0B167AA6">
      <w:pPr>
        <w:kinsoku w:val="0"/>
      </w:pPr>
      <w:hyperlink r:id="rId15">
        <w:r w:rsidRPr="0B167AA6">
          <w:rPr>
            <w:rStyle w:val="Hyperlink"/>
            <w:rFonts w:ascii="Arial" w:eastAsia="Arial" w:hAnsi="Arial" w:cs="Arial"/>
            <w:color w:val="467886"/>
            <w:szCs w:val="24"/>
          </w:rPr>
          <w:t>acanning@tcl.edu</w:t>
        </w:r>
      </w:hyperlink>
    </w:p>
    <w:p w14:paraId="2B97FD29" w14:textId="2CB0D628" w:rsidR="00060B63" w:rsidRPr="008B15E5" w:rsidRDefault="50E2E2B8" w:rsidP="0B167AA6">
      <w:pPr>
        <w:kinsoku w:val="0"/>
      </w:pPr>
      <w:r w:rsidRPr="0B167AA6">
        <w:rPr>
          <w:rFonts w:ascii="Arial" w:eastAsia="Arial" w:hAnsi="Arial" w:cs="Arial"/>
          <w:szCs w:val="24"/>
        </w:rPr>
        <w:t>843-525-8210</w:t>
      </w:r>
    </w:p>
    <w:p w14:paraId="7F317B4A" w14:textId="4F82072C" w:rsidR="00060B63" w:rsidRPr="008B15E5" w:rsidRDefault="50E2E2B8" w:rsidP="0B167AA6">
      <w:pPr>
        <w:kinsoku w:val="0"/>
      </w:pPr>
      <w:r w:rsidRPr="0B167AA6">
        <w:rPr>
          <w:rFonts w:ascii="Arial" w:eastAsia="Arial" w:hAnsi="Arial" w:cs="Arial"/>
          <w:szCs w:val="24"/>
        </w:rPr>
        <w:t xml:space="preserve"> </w:t>
      </w:r>
    </w:p>
    <w:p w14:paraId="129248C6" w14:textId="7E6AADE8" w:rsidR="00060B63" w:rsidRPr="008B15E5" w:rsidRDefault="50E2E2B8" w:rsidP="0B167AA6">
      <w:pPr>
        <w:kinsoku w:val="0"/>
      </w:pPr>
      <w:r w:rsidRPr="0B167AA6">
        <w:rPr>
          <w:rFonts w:ascii="Arial" w:eastAsia="Arial" w:hAnsi="Arial" w:cs="Arial"/>
          <w:szCs w:val="24"/>
        </w:rPr>
        <w:t>Ali Cadmus</w:t>
      </w:r>
    </w:p>
    <w:p w14:paraId="4C7EFF37" w14:textId="1F2829CD" w:rsidR="00060B63" w:rsidRPr="008B15E5" w:rsidRDefault="50E2E2B8" w:rsidP="0B167AA6">
      <w:pPr>
        <w:kinsoku w:val="0"/>
      </w:pPr>
      <w:r w:rsidRPr="0B167AA6">
        <w:rPr>
          <w:rFonts w:ascii="Arial" w:eastAsia="Arial" w:hAnsi="Arial" w:cs="Arial"/>
          <w:szCs w:val="24"/>
        </w:rPr>
        <w:t>Human Resources Director</w:t>
      </w:r>
    </w:p>
    <w:p w14:paraId="392579CF" w14:textId="6669EE76" w:rsidR="00060B63" w:rsidRPr="008B15E5" w:rsidRDefault="50E2E2B8" w:rsidP="0B167AA6">
      <w:pPr>
        <w:kinsoku w:val="0"/>
      </w:pPr>
      <w:r w:rsidRPr="0B167AA6">
        <w:rPr>
          <w:rFonts w:ascii="Arial" w:eastAsia="Arial" w:hAnsi="Arial" w:cs="Arial"/>
          <w:szCs w:val="24"/>
        </w:rPr>
        <w:t>Title IX Deputy Officer</w:t>
      </w:r>
    </w:p>
    <w:p w14:paraId="5CE00F0B" w14:textId="1342647D" w:rsidR="00060B63" w:rsidRPr="008B15E5" w:rsidRDefault="50E2E2B8" w:rsidP="0B167AA6">
      <w:pPr>
        <w:kinsoku w:val="0"/>
      </w:pPr>
      <w:r w:rsidRPr="0B167AA6">
        <w:rPr>
          <w:rFonts w:ascii="Arial" w:eastAsia="Arial" w:hAnsi="Arial" w:cs="Arial"/>
          <w:szCs w:val="24"/>
        </w:rPr>
        <w:t>Building 6, Beaufort Mather Campus, Room 103B</w:t>
      </w:r>
    </w:p>
    <w:p w14:paraId="406C5EA2" w14:textId="644F7F7A" w:rsidR="00060B63" w:rsidRPr="008B15E5" w:rsidRDefault="50E2E2B8" w:rsidP="0B167AA6">
      <w:pPr>
        <w:kinsoku w:val="0"/>
      </w:pPr>
      <w:hyperlink r:id="rId16">
        <w:r w:rsidRPr="0B167AA6">
          <w:rPr>
            <w:rStyle w:val="Hyperlink"/>
            <w:rFonts w:ascii="Arial" w:eastAsia="Arial" w:hAnsi="Arial" w:cs="Arial"/>
            <w:color w:val="467886"/>
            <w:szCs w:val="24"/>
          </w:rPr>
          <w:t>acadmus@tcl.edu</w:t>
        </w:r>
      </w:hyperlink>
    </w:p>
    <w:p w14:paraId="0D08D553" w14:textId="1B3BC153" w:rsidR="00060B63" w:rsidRPr="008B15E5" w:rsidRDefault="50E2E2B8" w:rsidP="0B167AA6">
      <w:pPr>
        <w:kinsoku w:val="0"/>
      </w:pPr>
      <w:r w:rsidRPr="0B167AA6">
        <w:rPr>
          <w:rFonts w:ascii="Arial" w:eastAsia="Arial" w:hAnsi="Arial" w:cs="Arial"/>
          <w:szCs w:val="24"/>
        </w:rPr>
        <w:t>843-525-8346</w:t>
      </w:r>
    </w:p>
    <w:p w14:paraId="42A18326" w14:textId="53A9845A" w:rsidR="00060B63" w:rsidRPr="008B15E5" w:rsidRDefault="50E2E2B8" w:rsidP="0B167AA6">
      <w:pPr>
        <w:kinsoku w:val="0"/>
      </w:pPr>
      <w:r w:rsidRPr="0B167AA6">
        <w:rPr>
          <w:rFonts w:ascii="Arial" w:eastAsia="Arial" w:hAnsi="Arial" w:cs="Arial"/>
          <w:szCs w:val="24"/>
        </w:rPr>
        <w:t xml:space="preserve"> </w:t>
      </w:r>
    </w:p>
    <w:p w14:paraId="4518D619" w14:textId="52498E69" w:rsidR="00060B63" w:rsidRPr="008B15E5" w:rsidRDefault="50E2E2B8" w:rsidP="0B167AA6">
      <w:pPr>
        <w:kinsoku w:val="0"/>
      </w:pPr>
      <w:r w:rsidRPr="0B167AA6">
        <w:rPr>
          <w:rFonts w:ascii="Arial" w:eastAsia="Arial" w:hAnsi="Arial" w:cs="Arial"/>
          <w:szCs w:val="24"/>
        </w:rPr>
        <w:t>Taylor Mathias</w:t>
      </w:r>
    </w:p>
    <w:p w14:paraId="3C167A06" w14:textId="7B3C4E08" w:rsidR="00060B63" w:rsidRPr="008B15E5" w:rsidRDefault="50E2E2B8" w:rsidP="0B167AA6">
      <w:pPr>
        <w:kinsoku w:val="0"/>
      </w:pPr>
      <w:r w:rsidRPr="0B167AA6">
        <w:rPr>
          <w:rFonts w:ascii="Arial" w:eastAsia="Arial" w:hAnsi="Arial" w:cs="Arial"/>
          <w:szCs w:val="24"/>
        </w:rPr>
        <w:t>Section 504 Coordinator</w:t>
      </w:r>
    </w:p>
    <w:p w14:paraId="1111B262" w14:textId="2A227094" w:rsidR="00060B63" w:rsidRPr="008B15E5" w:rsidRDefault="50E2E2B8" w:rsidP="0B167AA6">
      <w:pPr>
        <w:kinsoku w:val="0"/>
      </w:pPr>
      <w:r w:rsidRPr="0B167AA6">
        <w:rPr>
          <w:rFonts w:ascii="Arial" w:eastAsia="Arial" w:hAnsi="Arial" w:cs="Arial"/>
          <w:szCs w:val="24"/>
        </w:rPr>
        <w:t>Disability and Career Services Coordinator</w:t>
      </w:r>
    </w:p>
    <w:p w14:paraId="561D349B" w14:textId="6A018C79" w:rsidR="00060B63" w:rsidRPr="008B15E5" w:rsidRDefault="50E2E2B8" w:rsidP="0B167AA6">
      <w:pPr>
        <w:kinsoku w:val="0"/>
      </w:pPr>
      <w:r w:rsidRPr="0B167AA6">
        <w:rPr>
          <w:rFonts w:ascii="Arial" w:eastAsia="Arial" w:hAnsi="Arial" w:cs="Arial"/>
          <w:szCs w:val="24"/>
        </w:rPr>
        <w:t>Building 8, Beaufort Mather Campus, Room 201</w:t>
      </w:r>
    </w:p>
    <w:p w14:paraId="4DFAA843" w14:textId="7F550857" w:rsidR="00060B63" w:rsidRPr="008B15E5" w:rsidRDefault="50E2E2B8" w:rsidP="0B167AA6">
      <w:pPr>
        <w:kinsoku w:val="0"/>
      </w:pPr>
      <w:hyperlink r:id="rId17">
        <w:r w:rsidRPr="0B167AA6">
          <w:rPr>
            <w:rStyle w:val="Hyperlink"/>
            <w:rFonts w:ascii="Arial" w:eastAsia="Arial" w:hAnsi="Arial" w:cs="Arial"/>
            <w:color w:val="467886"/>
            <w:szCs w:val="24"/>
          </w:rPr>
          <w:t>tmathias@tcl.edu</w:t>
        </w:r>
      </w:hyperlink>
      <w:r w:rsidRPr="0B167AA6">
        <w:rPr>
          <w:rFonts w:ascii="Arial" w:eastAsia="Arial" w:hAnsi="Arial" w:cs="Arial"/>
          <w:szCs w:val="24"/>
        </w:rPr>
        <w:t xml:space="preserve"> </w:t>
      </w:r>
    </w:p>
    <w:p w14:paraId="5AD02AD5" w14:textId="4680B674" w:rsidR="00060B63" w:rsidRPr="008B15E5" w:rsidRDefault="50E2E2B8" w:rsidP="0B167AA6">
      <w:pPr>
        <w:kinsoku w:val="0"/>
      </w:pPr>
      <w:r w:rsidRPr="0B167AA6">
        <w:rPr>
          <w:rFonts w:ascii="Arial" w:eastAsia="Arial" w:hAnsi="Arial" w:cs="Arial"/>
          <w:szCs w:val="24"/>
        </w:rPr>
        <w:t>843-470-6023</w:t>
      </w:r>
    </w:p>
    <w:p w14:paraId="3D6A31EB" w14:textId="466F0825" w:rsidR="00060B63" w:rsidRPr="008B15E5" w:rsidRDefault="00060B63" w:rsidP="0B167AA6">
      <w:pPr>
        <w:kinsoku w:val="0"/>
        <w:rPr>
          <w:rFonts w:ascii="Arial" w:eastAsia="Arial" w:hAnsi="Arial" w:cs="Arial"/>
          <w:szCs w:val="24"/>
        </w:rPr>
      </w:pPr>
    </w:p>
    <w:p w14:paraId="3D6244F3" w14:textId="1799DC66" w:rsidR="00060B63" w:rsidRPr="008B15E5" w:rsidRDefault="00060B63" w:rsidP="0B167AA6">
      <w:pPr>
        <w:kinsoku w:val="0"/>
        <w:ind w:left="144"/>
      </w:pPr>
    </w:p>
    <w:p w14:paraId="6637DA40" w14:textId="77777777" w:rsidR="004D0734" w:rsidRDefault="008B15E5" w:rsidP="00664B0C">
      <w:pPr>
        <w:jc w:val="center"/>
        <w:rPr>
          <w:b/>
          <w:sz w:val="40"/>
          <w:szCs w:val="40"/>
          <w:u w:val="single"/>
        </w:rPr>
      </w:pPr>
      <w:r>
        <w:rPr>
          <w:b/>
          <w:sz w:val="40"/>
          <w:szCs w:val="40"/>
          <w:u w:val="single"/>
        </w:rPr>
        <w:br w:type="page"/>
      </w:r>
    </w:p>
    <w:p w14:paraId="6637DA41" w14:textId="77777777" w:rsidR="004D0734" w:rsidRPr="004D0734" w:rsidRDefault="004D0734" w:rsidP="00664B0C">
      <w:pPr>
        <w:jc w:val="center"/>
        <w:rPr>
          <w:b/>
          <w:szCs w:val="24"/>
        </w:rPr>
      </w:pPr>
      <w:r w:rsidRPr="00414447">
        <w:rPr>
          <w:b/>
          <w:szCs w:val="24"/>
        </w:rPr>
        <w:lastRenderedPageBreak/>
        <w:t>Table of Contents</w:t>
      </w:r>
    </w:p>
    <w:p w14:paraId="6637DA42" w14:textId="77777777" w:rsidR="004D0734" w:rsidRPr="004F4779" w:rsidRDefault="004D0734" w:rsidP="00664B0C">
      <w:pPr>
        <w:jc w:val="center"/>
        <w:rPr>
          <w:b/>
          <w:szCs w:val="24"/>
          <w:u w:val="single"/>
        </w:rPr>
      </w:pPr>
    </w:p>
    <w:p w14:paraId="5A69450A" w14:textId="5FA4C95E" w:rsidR="2188FCDA" w:rsidRDefault="2188FCDA">
      <w:r>
        <w:t>Statement of Non-Discrimination – Technical College of the Lowcountry ........................................................2</w:t>
      </w:r>
    </w:p>
    <w:p w14:paraId="5756C334" w14:textId="30D7E891" w:rsidR="0B167AA6" w:rsidRDefault="0B167AA6"/>
    <w:p w14:paraId="6637DA43" w14:textId="1D47660A" w:rsidR="004D0734" w:rsidRDefault="004F4779" w:rsidP="004F4779">
      <w:pPr>
        <w:rPr>
          <w:szCs w:val="24"/>
        </w:rPr>
      </w:pPr>
      <w:r>
        <w:rPr>
          <w:szCs w:val="24"/>
        </w:rPr>
        <w:t>Faculty and Staff ………………………………………………………………………………</w:t>
      </w:r>
      <w:r w:rsidR="00447F98">
        <w:rPr>
          <w:szCs w:val="24"/>
        </w:rPr>
        <w:t>…………</w:t>
      </w:r>
      <w:proofErr w:type="gramStart"/>
      <w:r w:rsidR="00447F98">
        <w:rPr>
          <w:szCs w:val="24"/>
        </w:rPr>
        <w:t>…..</w:t>
      </w:r>
      <w:proofErr w:type="gramEnd"/>
      <w:r>
        <w:rPr>
          <w:szCs w:val="24"/>
        </w:rPr>
        <w:t>…</w:t>
      </w:r>
      <w:r w:rsidR="004946C1">
        <w:rPr>
          <w:szCs w:val="24"/>
        </w:rPr>
        <w:t>6</w:t>
      </w:r>
    </w:p>
    <w:p w14:paraId="6637DA44" w14:textId="77777777" w:rsidR="004F4779" w:rsidRDefault="004F4779" w:rsidP="004F4779">
      <w:pPr>
        <w:rPr>
          <w:szCs w:val="24"/>
        </w:rPr>
      </w:pPr>
    </w:p>
    <w:p w14:paraId="6637DA45" w14:textId="175D4BEC" w:rsidR="004F4779" w:rsidRDefault="004F4779" w:rsidP="004F4779">
      <w:pPr>
        <w:rPr>
          <w:szCs w:val="24"/>
        </w:rPr>
      </w:pPr>
      <w:r>
        <w:rPr>
          <w:szCs w:val="24"/>
        </w:rPr>
        <w:t>Forward …………………………………………………………………………………………</w:t>
      </w:r>
      <w:r w:rsidR="00447F98">
        <w:rPr>
          <w:szCs w:val="24"/>
        </w:rPr>
        <w:t>……………..</w:t>
      </w:r>
      <w:r>
        <w:rPr>
          <w:szCs w:val="24"/>
        </w:rPr>
        <w:t>..</w:t>
      </w:r>
      <w:r w:rsidR="004946C1">
        <w:rPr>
          <w:szCs w:val="24"/>
        </w:rPr>
        <w:t>7</w:t>
      </w:r>
    </w:p>
    <w:p w14:paraId="6637DA46" w14:textId="77777777" w:rsidR="004F4779" w:rsidRDefault="004F4779" w:rsidP="004F4779">
      <w:pPr>
        <w:rPr>
          <w:szCs w:val="24"/>
        </w:rPr>
      </w:pPr>
    </w:p>
    <w:p w14:paraId="6637DA47" w14:textId="4F3763DC" w:rsidR="004F4779" w:rsidRDefault="004F4779" w:rsidP="004F4779">
      <w:pPr>
        <w:rPr>
          <w:szCs w:val="24"/>
        </w:rPr>
      </w:pPr>
      <w:r>
        <w:rPr>
          <w:szCs w:val="24"/>
        </w:rPr>
        <w:t>College Mission Statement ……………………………………………………………………</w:t>
      </w:r>
      <w:r w:rsidR="00447F98">
        <w:rPr>
          <w:szCs w:val="24"/>
        </w:rPr>
        <w:t>…………</w:t>
      </w:r>
      <w:proofErr w:type="gramStart"/>
      <w:r w:rsidR="00447F98">
        <w:rPr>
          <w:szCs w:val="24"/>
        </w:rPr>
        <w:t>…..</w:t>
      </w:r>
      <w:proofErr w:type="gramEnd"/>
      <w:r>
        <w:rPr>
          <w:szCs w:val="24"/>
        </w:rPr>
        <w:t>…</w:t>
      </w:r>
      <w:r w:rsidR="004946C1">
        <w:rPr>
          <w:szCs w:val="24"/>
        </w:rPr>
        <w:t>8</w:t>
      </w:r>
    </w:p>
    <w:p w14:paraId="37A0BE5D" w14:textId="22E8D014" w:rsidR="003538DD" w:rsidRDefault="003538DD" w:rsidP="004F4779">
      <w:pPr>
        <w:rPr>
          <w:szCs w:val="24"/>
        </w:rPr>
      </w:pPr>
    </w:p>
    <w:p w14:paraId="58835FD0" w14:textId="42ACF7D1" w:rsidR="003538DD" w:rsidRDefault="003538DD" w:rsidP="004F4779">
      <w:pPr>
        <w:rPr>
          <w:szCs w:val="24"/>
        </w:rPr>
      </w:pPr>
      <w:r>
        <w:rPr>
          <w:szCs w:val="24"/>
        </w:rPr>
        <w:t>College Accreditation…………………………………………………………………………………………...8</w:t>
      </w:r>
    </w:p>
    <w:p w14:paraId="5519E66D" w14:textId="77777777" w:rsidR="003538DD" w:rsidRDefault="003538DD" w:rsidP="004F4779">
      <w:pPr>
        <w:rPr>
          <w:szCs w:val="24"/>
        </w:rPr>
      </w:pPr>
    </w:p>
    <w:p w14:paraId="6637DA49" w14:textId="2FE95477" w:rsidR="004F4779" w:rsidRDefault="004F4779" w:rsidP="004F4779">
      <w:pPr>
        <w:rPr>
          <w:szCs w:val="24"/>
        </w:rPr>
      </w:pPr>
      <w:r>
        <w:rPr>
          <w:szCs w:val="24"/>
        </w:rPr>
        <w:t>Equal Opportunity Statement of Compliance …………………………………………………</w:t>
      </w:r>
      <w:r w:rsidR="00447F98">
        <w:rPr>
          <w:szCs w:val="24"/>
        </w:rPr>
        <w:t>…………</w:t>
      </w:r>
      <w:proofErr w:type="gramStart"/>
      <w:r w:rsidR="00447F98">
        <w:rPr>
          <w:szCs w:val="24"/>
        </w:rPr>
        <w:t>…..</w:t>
      </w:r>
      <w:proofErr w:type="gramEnd"/>
      <w:r>
        <w:rPr>
          <w:szCs w:val="24"/>
        </w:rPr>
        <w:t>…</w:t>
      </w:r>
      <w:r w:rsidR="003538DD">
        <w:rPr>
          <w:szCs w:val="24"/>
        </w:rPr>
        <w:t>8</w:t>
      </w:r>
    </w:p>
    <w:p w14:paraId="6637DA4A" w14:textId="77777777" w:rsidR="004F4779" w:rsidRDefault="004F4779" w:rsidP="004F4779">
      <w:pPr>
        <w:rPr>
          <w:szCs w:val="24"/>
        </w:rPr>
      </w:pPr>
    </w:p>
    <w:p w14:paraId="6637DA4B" w14:textId="55A14DF1" w:rsidR="004F4779" w:rsidRPr="004946C1" w:rsidRDefault="004F4779" w:rsidP="004F4779">
      <w:pPr>
        <w:rPr>
          <w:szCs w:val="24"/>
        </w:rPr>
      </w:pPr>
      <w:r>
        <w:rPr>
          <w:szCs w:val="24"/>
        </w:rPr>
        <w:t xml:space="preserve">Consumer Information </w:t>
      </w:r>
      <w:r w:rsidRPr="004946C1">
        <w:rPr>
          <w:szCs w:val="24"/>
        </w:rPr>
        <w:t>……………………………………………………………………………</w:t>
      </w:r>
      <w:r w:rsidR="00447F98" w:rsidRPr="004946C1">
        <w:rPr>
          <w:szCs w:val="24"/>
        </w:rPr>
        <w:t>…………….</w:t>
      </w:r>
      <w:r w:rsidR="003538DD">
        <w:rPr>
          <w:szCs w:val="24"/>
        </w:rPr>
        <w:t>8</w:t>
      </w:r>
    </w:p>
    <w:p w14:paraId="6637DA4C" w14:textId="77777777" w:rsidR="004F4779" w:rsidRPr="004946C1" w:rsidRDefault="004F4779" w:rsidP="004F4779">
      <w:pPr>
        <w:rPr>
          <w:szCs w:val="24"/>
        </w:rPr>
      </w:pPr>
    </w:p>
    <w:p w14:paraId="6637DA4D" w14:textId="02BF1554" w:rsidR="004F4779" w:rsidRDefault="004F4779" w:rsidP="004F4779">
      <w:pPr>
        <w:rPr>
          <w:szCs w:val="24"/>
        </w:rPr>
      </w:pPr>
      <w:r w:rsidRPr="004946C1">
        <w:rPr>
          <w:szCs w:val="24"/>
        </w:rPr>
        <w:t>Program Description ………………………………………………………………………</w:t>
      </w:r>
      <w:r w:rsidR="00447F98" w:rsidRPr="004946C1">
        <w:rPr>
          <w:szCs w:val="24"/>
        </w:rPr>
        <w:t>……………</w:t>
      </w:r>
      <w:r w:rsidRPr="004946C1">
        <w:rPr>
          <w:szCs w:val="24"/>
        </w:rPr>
        <w:t>………</w:t>
      </w:r>
      <w:r w:rsidR="004946C1" w:rsidRPr="004946C1">
        <w:rPr>
          <w:szCs w:val="24"/>
        </w:rPr>
        <w:t>9</w:t>
      </w:r>
    </w:p>
    <w:p w14:paraId="6637DA4E" w14:textId="77777777" w:rsidR="004F4779" w:rsidRDefault="004F4779" w:rsidP="004F4779">
      <w:pPr>
        <w:rPr>
          <w:szCs w:val="24"/>
        </w:rPr>
      </w:pPr>
    </w:p>
    <w:p w14:paraId="6637DA4F" w14:textId="2480267E" w:rsidR="004F4779" w:rsidRDefault="004F4779" w:rsidP="004F4779">
      <w:pPr>
        <w:rPr>
          <w:szCs w:val="24"/>
        </w:rPr>
      </w:pPr>
      <w:r>
        <w:rPr>
          <w:szCs w:val="24"/>
        </w:rPr>
        <w:t>Program Mission Statement ……………………………………………………………</w:t>
      </w:r>
      <w:r w:rsidR="00447F98">
        <w:rPr>
          <w:szCs w:val="24"/>
        </w:rPr>
        <w:t>……………</w:t>
      </w:r>
      <w:r w:rsidR="004946C1">
        <w:rPr>
          <w:szCs w:val="24"/>
        </w:rPr>
        <w:t>………</w:t>
      </w:r>
      <w:proofErr w:type="gramStart"/>
      <w:r w:rsidR="004946C1">
        <w:rPr>
          <w:szCs w:val="24"/>
        </w:rPr>
        <w:t>...</w:t>
      </w:r>
      <w:r w:rsidR="00BD0350">
        <w:rPr>
          <w:szCs w:val="24"/>
        </w:rPr>
        <w:t>..</w:t>
      </w:r>
      <w:proofErr w:type="gramEnd"/>
      <w:r w:rsidR="00BD0350">
        <w:rPr>
          <w:szCs w:val="24"/>
        </w:rPr>
        <w:t>9</w:t>
      </w:r>
    </w:p>
    <w:p w14:paraId="6637DA50" w14:textId="77777777" w:rsidR="004F4779" w:rsidRDefault="004F4779" w:rsidP="004F4779">
      <w:pPr>
        <w:rPr>
          <w:szCs w:val="24"/>
        </w:rPr>
      </w:pPr>
    </w:p>
    <w:p w14:paraId="6637DA51" w14:textId="309A4BAA" w:rsidR="003A38CF" w:rsidRDefault="004F4779" w:rsidP="004F4779">
      <w:pPr>
        <w:rPr>
          <w:szCs w:val="24"/>
        </w:rPr>
      </w:pPr>
      <w:r>
        <w:rPr>
          <w:szCs w:val="24"/>
        </w:rPr>
        <w:t>Program Goals</w:t>
      </w:r>
      <w:r w:rsidR="003A38CF">
        <w:rPr>
          <w:szCs w:val="24"/>
        </w:rPr>
        <w:t xml:space="preserve"> &amp; Student Learning </w:t>
      </w:r>
      <w:proofErr w:type="gramStart"/>
      <w:r w:rsidR="00816B25">
        <w:rPr>
          <w:szCs w:val="24"/>
        </w:rPr>
        <w:t>Outcomes..</w:t>
      </w:r>
      <w:proofErr w:type="gramEnd"/>
      <w:r>
        <w:rPr>
          <w:szCs w:val="24"/>
        </w:rPr>
        <w:t>……………………………………………</w:t>
      </w:r>
      <w:r w:rsidR="00447F98">
        <w:rPr>
          <w:szCs w:val="24"/>
        </w:rPr>
        <w:t>……………</w:t>
      </w:r>
      <w:r>
        <w:rPr>
          <w:szCs w:val="24"/>
        </w:rPr>
        <w:t>…</w:t>
      </w:r>
      <w:r w:rsidR="004946C1">
        <w:rPr>
          <w:szCs w:val="24"/>
        </w:rPr>
        <w:t>…</w:t>
      </w:r>
      <w:r w:rsidR="008D1D74">
        <w:rPr>
          <w:szCs w:val="24"/>
        </w:rPr>
        <w:t>.</w:t>
      </w:r>
      <w:r w:rsidR="004946C1">
        <w:rPr>
          <w:szCs w:val="24"/>
        </w:rPr>
        <w:t>10</w:t>
      </w:r>
    </w:p>
    <w:p w14:paraId="6637DA52" w14:textId="77777777" w:rsidR="003A38CF" w:rsidRDefault="003A38CF" w:rsidP="004F4779">
      <w:pPr>
        <w:rPr>
          <w:szCs w:val="24"/>
        </w:rPr>
      </w:pPr>
    </w:p>
    <w:p w14:paraId="7E3CE3B4" w14:textId="5404AAF2" w:rsidR="00816B25" w:rsidRDefault="00816B25" w:rsidP="00816B25">
      <w:pPr>
        <w:rPr>
          <w:szCs w:val="24"/>
        </w:rPr>
      </w:pPr>
      <w:r>
        <w:rPr>
          <w:szCs w:val="24"/>
        </w:rPr>
        <w:t>Program Effectiveness Data …………</w:t>
      </w:r>
      <w:r w:rsidR="00BD0350">
        <w:rPr>
          <w:szCs w:val="24"/>
        </w:rPr>
        <w:t>………………………………………………………………………...10</w:t>
      </w:r>
    </w:p>
    <w:p w14:paraId="00F8782A" w14:textId="77777777" w:rsidR="00816B25" w:rsidRDefault="00816B25" w:rsidP="00816B25">
      <w:pPr>
        <w:rPr>
          <w:szCs w:val="24"/>
        </w:rPr>
      </w:pPr>
    </w:p>
    <w:p w14:paraId="6637DA53" w14:textId="1BF35654" w:rsidR="003A38CF" w:rsidRDefault="003A38CF" w:rsidP="004F4779">
      <w:pPr>
        <w:rPr>
          <w:szCs w:val="24"/>
        </w:rPr>
      </w:pPr>
      <w:r>
        <w:rPr>
          <w:szCs w:val="24"/>
        </w:rPr>
        <w:t>Accreditation ………………………………………………………………………………</w:t>
      </w:r>
      <w:r w:rsidR="00447F98">
        <w:rPr>
          <w:szCs w:val="24"/>
        </w:rPr>
        <w:t>………………</w:t>
      </w:r>
      <w:proofErr w:type="gramStart"/>
      <w:r w:rsidR="00447F98">
        <w:rPr>
          <w:szCs w:val="24"/>
        </w:rPr>
        <w:t>…..</w:t>
      </w:r>
      <w:proofErr w:type="gramEnd"/>
      <w:r w:rsidR="00447F98">
        <w:rPr>
          <w:szCs w:val="24"/>
        </w:rPr>
        <w:t>1</w:t>
      </w:r>
      <w:r w:rsidR="004946C1">
        <w:rPr>
          <w:szCs w:val="24"/>
        </w:rPr>
        <w:t>1</w:t>
      </w:r>
    </w:p>
    <w:p w14:paraId="6637DA54" w14:textId="77777777" w:rsidR="003A38CF" w:rsidRDefault="003A38CF" w:rsidP="004F4779">
      <w:pPr>
        <w:rPr>
          <w:szCs w:val="24"/>
        </w:rPr>
      </w:pPr>
    </w:p>
    <w:p w14:paraId="6637DA55" w14:textId="522A7A05" w:rsidR="003A38CF" w:rsidRDefault="003A38CF" w:rsidP="004F4779">
      <w:pPr>
        <w:rPr>
          <w:szCs w:val="24"/>
        </w:rPr>
      </w:pPr>
      <w:r>
        <w:rPr>
          <w:szCs w:val="24"/>
        </w:rPr>
        <w:t>JRCERT Non-Compliance Policy ………………………………………………………………</w:t>
      </w:r>
      <w:r w:rsidR="00447F98">
        <w:rPr>
          <w:szCs w:val="24"/>
        </w:rPr>
        <w:t>…………</w:t>
      </w:r>
      <w:proofErr w:type="gramStart"/>
      <w:r w:rsidR="00447F98">
        <w:rPr>
          <w:szCs w:val="24"/>
        </w:rPr>
        <w:t>…..</w:t>
      </w:r>
      <w:proofErr w:type="gramEnd"/>
      <w:r w:rsidR="00447F98">
        <w:rPr>
          <w:szCs w:val="24"/>
        </w:rPr>
        <w:t>1</w:t>
      </w:r>
      <w:r w:rsidR="004946C1">
        <w:rPr>
          <w:szCs w:val="24"/>
        </w:rPr>
        <w:t>1</w:t>
      </w:r>
    </w:p>
    <w:p w14:paraId="6637DA56" w14:textId="77777777" w:rsidR="003A38CF" w:rsidRDefault="003A38CF" w:rsidP="004F4779">
      <w:pPr>
        <w:rPr>
          <w:szCs w:val="24"/>
        </w:rPr>
      </w:pPr>
    </w:p>
    <w:p w14:paraId="6637DA59" w14:textId="40FA8403" w:rsidR="00447F98" w:rsidRDefault="00447F98" w:rsidP="004F4779">
      <w:pPr>
        <w:rPr>
          <w:szCs w:val="24"/>
        </w:rPr>
      </w:pPr>
      <w:r>
        <w:rPr>
          <w:szCs w:val="24"/>
        </w:rPr>
        <w:t>Welcome Letter to Students …………………………………………………………………………………...1</w:t>
      </w:r>
      <w:r w:rsidR="00BD0350">
        <w:rPr>
          <w:szCs w:val="24"/>
        </w:rPr>
        <w:t>2</w:t>
      </w:r>
    </w:p>
    <w:p w14:paraId="6637DA5A" w14:textId="77777777" w:rsidR="00447F98" w:rsidRDefault="00447F98" w:rsidP="004F4779">
      <w:pPr>
        <w:rPr>
          <w:szCs w:val="24"/>
        </w:rPr>
      </w:pPr>
    </w:p>
    <w:p w14:paraId="6637DA5B" w14:textId="1DA401B9" w:rsidR="00447F98" w:rsidRDefault="00447F98" w:rsidP="004F4779">
      <w:pPr>
        <w:rPr>
          <w:szCs w:val="24"/>
        </w:rPr>
      </w:pPr>
      <w:r>
        <w:rPr>
          <w:szCs w:val="24"/>
        </w:rPr>
        <w:t>Student Rights …………………………………………………………………………………………………</w:t>
      </w:r>
      <w:r w:rsidRPr="00B32586">
        <w:rPr>
          <w:szCs w:val="24"/>
        </w:rPr>
        <w:t>1</w:t>
      </w:r>
      <w:r w:rsidR="00BD0350">
        <w:rPr>
          <w:szCs w:val="24"/>
        </w:rPr>
        <w:t>3</w:t>
      </w:r>
    </w:p>
    <w:p w14:paraId="6637DA5C" w14:textId="77777777" w:rsidR="00447F98" w:rsidRDefault="00447F98" w:rsidP="004F4779">
      <w:pPr>
        <w:rPr>
          <w:szCs w:val="24"/>
        </w:rPr>
      </w:pPr>
    </w:p>
    <w:p w14:paraId="6637DA5D" w14:textId="719584C4" w:rsidR="00447F98" w:rsidRDefault="00447F98" w:rsidP="004F4779">
      <w:pPr>
        <w:rPr>
          <w:szCs w:val="24"/>
        </w:rPr>
      </w:pPr>
      <w:r>
        <w:rPr>
          <w:szCs w:val="24"/>
        </w:rPr>
        <w:t>Student Responsibilities …………</w:t>
      </w:r>
      <w:r w:rsidR="00B32586">
        <w:rPr>
          <w:szCs w:val="24"/>
        </w:rPr>
        <w:t>…………………………………………………………………………….1</w:t>
      </w:r>
      <w:r w:rsidR="00BD0350">
        <w:rPr>
          <w:szCs w:val="24"/>
        </w:rPr>
        <w:t>4</w:t>
      </w:r>
    </w:p>
    <w:p w14:paraId="6637DA5E" w14:textId="77777777" w:rsidR="00447F98" w:rsidRDefault="00447F98" w:rsidP="004F4779">
      <w:pPr>
        <w:rPr>
          <w:szCs w:val="24"/>
        </w:rPr>
      </w:pPr>
    </w:p>
    <w:p w14:paraId="6637DA60" w14:textId="02C23AC6" w:rsidR="00447F98" w:rsidRDefault="00447F98" w:rsidP="004F4779">
      <w:pPr>
        <w:rPr>
          <w:szCs w:val="24"/>
        </w:rPr>
      </w:pPr>
      <w:r>
        <w:rPr>
          <w:szCs w:val="24"/>
        </w:rPr>
        <w:t>Grading Methodology …………</w:t>
      </w:r>
      <w:r w:rsidR="00EE1B5B">
        <w:rPr>
          <w:szCs w:val="24"/>
        </w:rPr>
        <w:t>…………………………………</w:t>
      </w:r>
      <w:proofErr w:type="gramStart"/>
      <w:r w:rsidR="00EE1B5B">
        <w:rPr>
          <w:szCs w:val="24"/>
        </w:rPr>
        <w:t>…..</w:t>
      </w:r>
      <w:proofErr w:type="gramEnd"/>
      <w:r w:rsidR="00EE1B5B">
        <w:rPr>
          <w:szCs w:val="24"/>
        </w:rPr>
        <w:t>………………………………………. 1</w:t>
      </w:r>
      <w:r w:rsidR="00BD0350">
        <w:rPr>
          <w:szCs w:val="24"/>
        </w:rPr>
        <w:t>4</w:t>
      </w:r>
    </w:p>
    <w:p w14:paraId="06EEE48E" w14:textId="77777777" w:rsidR="00EE1B5B" w:rsidRDefault="00EE1B5B" w:rsidP="004F4779">
      <w:pPr>
        <w:rPr>
          <w:szCs w:val="24"/>
        </w:rPr>
      </w:pPr>
    </w:p>
    <w:p w14:paraId="1AD60DDD" w14:textId="4D1E770A" w:rsidR="00EE1B5B" w:rsidRDefault="00EE1B5B" w:rsidP="004F4779">
      <w:pPr>
        <w:rPr>
          <w:szCs w:val="24"/>
        </w:rPr>
      </w:pPr>
      <w:r>
        <w:rPr>
          <w:szCs w:val="24"/>
        </w:rPr>
        <w:t>Blackboard</w:t>
      </w:r>
      <w:r w:rsidR="00703A5D">
        <w:rPr>
          <w:szCs w:val="24"/>
        </w:rPr>
        <w:t xml:space="preserve"> Ultra</w:t>
      </w:r>
      <w:r>
        <w:rPr>
          <w:szCs w:val="24"/>
        </w:rPr>
        <w:t xml:space="preserve">/Honorlock </w:t>
      </w:r>
      <w:r w:rsidR="00703A5D">
        <w:rPr>
          <w:szCs w:val="24"/>
        </w:rPr>
        <w:t>...</w:t>
      </w:r>
      <w:r>
        <w:rPr>
          <w:szCs w:val="24"/>
        </w:rPr>
        <w:t>…………………………………………………………………………...…....1</w:t>
      </w:r>
      <w:r w:rsidR="00BD0350">
        <w:rPr>
          <w:szCs w:val="24"/>
        </w:rPr>
        <w:t>5</w:t>
      </w:r>
    </w:p>
    <w:p w14:paraId="7B58F274" w14:textId="77777777" w:rsidR="00EE1B5B" w:rsidRDefault="00EE1B5B" w:rsidP="004F4779">
      <w:pPr>
        <w:rPr>
          <w:szCs w:val="24"/>
        </w:rPr>
      </w:pPr>
    </w:p>
    <w:p w14:paraId="6637DA61" w14:textId="3D3B1F97" w:rsidR="00447F98" w:rsidRDefault="00447F98" w:rsidP="004F4779">
      <w:pPr>
        <w:rPr>
          <w:szCs w:val="24"/>
        </w:rPr>
      </w:pPr>
      <w:r>
        <w:rPr>
          <w:szCs w:val="24"/>
        </w:rPr>
        <w:t>Student Records ……………………………………………………………………………………………</w:t>
      </w:r>
      <w:proofErr w:type="gramStart"/>
      <w:r>
        <w:rPr>
          <w:szCs w:val="24"/>
        </w:rPr>
        <w:t>…..</w:t>
      </w:r>
      <w:proofErr w:type="gramEnd"/>
      <w:r>
        <w:rPr>
          <w:szCs w:val="24"/>
        </w:rPr>
        <w:t>1</w:t>
      </w:r>
      <w:r w:rsidR="00BD0350">
        <w:rPr>
          <w:szCs w:val="24"/>
        </w:rPr>
        <w:t>6</w:t>
      </w:r>
    </w:p>
    <w:p w14:paraId="6637DA62" w14:textId="77777777" w:rsidR="00447F98" w:rsidRDefault="00447F98" w:rsidP="004F4779">
      <w:pPr>
        <w:rPr>
          <w:szCs w:val="24"/>
        </w:rPr>
      </w:pPr>
    </w:p>
    <w:p w14:paraId="6637DA63" w14:textId="6CDEF436" w:rsidR="00447F98" w:rsidRDefault="00447F98" w:rsidP="004F4779">
      <w:pPr>
        <w:rPr>
          <w:szCs w:val="24"/>
        </w:rPr>
      </w:pPr>
      <w:r>
        <w:rPr>
          <w:szCs w:val="24"/>
        </w:rPr>
        <w:t>Progression</w:t>
      </w:r>
      <w:r w:rsidR="00A563A2">
        <w:rPr>
          <w:szCs w:val="24"/>
        </w:rPr>
        <w:t xml:space="preserve">: Standards for Academic Progress </w:t>
      </w:r>
      <w:r>
        <w:rPr>
          <w:szCs w:val="24"/>
        </w:rPr>
        <w:t>……</w:t>
      </w:r>
      <w:r w:rsidR="00A563A2">
        <w:rPr>
          <w:szCs w:val="24"/>
        </w:rPr>
        <w:t>.</w:t>
      </w:r>
      <w:r>
        <w:rPr>
          <w:szCs w:val="24"/>
        </w:rPr>
        <w:t>………………………………………………</w:t>
      </w:r>
      <w:r w:rsidR="005D4D80">
        <w:rPr>
          <w:szCs w:val="24"/>
        </w:rPr>
        <w:t>………</w:t>
      </w:r>
      <w:r w:rsidR="00A563A2">
        <w:rPr>
          <w:szCs w:val="24"/>
        </w:rPr>
        <w:t>….</w:t>
      </w:r>
      <w:r w:rsidR="005D4D80">
        <w:rPr>
          <w:szCs w:val="24"/>
        </w:rPr>
        <w:t>1</w:t>
      </w:r>
      <w:r w:rsidR="00BD0350">
        <w:rPr>
          <w:szCs w:val="24"/>
        </w:rPr>
        <w:t>6</w:t>
      </w:r>
    </w:p>
    <w:p w14:paraId="6637DA64" w14:textId="77777777" w:rsidR="005D4D80" w:rsidRDefault="005D4D80" w:rsidP="004F4779">
      <w:pPr>
        <w:rPr>
          <w:szCs w:val="24"/>
        </w:rPr>
      </w:pPr>
    </w:p>
    <w:p w14:paraId="6637DA65" w14:textId="5A26BA82" w:rsidR="003A38CF" w:rsidRDefault="003A38CF" w:rsidP="004F4779">
      <w:pPr>
        <w:rPr>
          <w:szCs w:val="24"/>
        </w:rPr>
      </w:pPr>
      <w:r>
        <w:rPr>
          <w:szCs w:val="24"/>
        </w:rPr>
        <w:t>Attendance Policy (General) ………………………………</w:t>
      </w:r>
      <w:r w:rsidR="005D4D80">
        <w:rPr>
          <w:szCs w:val="24"/>
        </w:rPr>
        <w:t>………</w:t>
      </w:r>
      <w:r>
        <w:rPr>
          <w:szCs w:val="24"/>
        </w:rPr>
        <w:t>………………………………………</w:t>
      </w:r>
      <w:proofErr w:type="gramStart"/>
      <w:r w:rsidR="005D4D80">
        <w:rPr>
          <w:szCs w:val="24"/>
        </w:rPr>
        <w:t>…..</w:t>
      </w:r>
      <w:proofErr w:type="gramEnd"/>
      <w:r w:rsidR="005D4D80">
        <w:rPr>
          <w:szCs w:val="24"/>
        </w:rPr>
        <w:t>1</w:t>
      </w:r>
      <w:r w:rsidR="00BD0350">
        <w:rPr>
          <w:szCs w:val="24"/>
        </w:rPr>
        <w:t>7</w:t>
      </w:r>
    </w:p>
    <w:p w14:paraId="6637DA66" w14:textId="77777777" w:rsidR="003A38CF" w:rsidRDefault="003A38CF" w:rsidP="004F4779">
      <w:pPr>
        <w:rPr>
          <w:szCs w:val="24"/>
        </w:rPr>
      </w:pPr>
    </w:p>
    <w:p w14:paraId="6637DA67" w14:textId="34F537A5" w:rsidR="003A38CF" w:rsidRDefault="003A38CF" w:rsidP="004F4779">
      <w:pPr>
        <w:rPr>
          <w:szCs w:val="24"/>
        </w:rPr>
      </w:pPr>
      <w:r>
        <w:rPr>
          <w:szCs w:val="24"/>
        </w:rPr>
        <w:t>Attendance Online …………………………………………………………………………………</w:t>
      </w:r>
      <w:r w:rsidR="005D4D80">
        <w:rPr>
          <w:szCs w:val="24"/>
        </w:rPr>
        <w:t>………</w:t>
      </w:r>
      <w:proofErr w:type="gramStart"/>
      <w:r w:rsidR="005D4D80">
        <w:rPr>
          <w:szCs w:val="24"/>
        </w:rPr>
        <w:t>…..</w:t>
      </w:r>
      <w:proofErr w:type="gramEnd"/>
      <w:r w:rsidR="005D4D80">
        <w:rPr>
          <w:szCs w:val="24"/>
        </w:rPr>
        <w:t>1</w:t>
      </w:r>
      <w:r w:rsidR="00BD0350">
        <w:rPr>
          <w:szCs w:val="24"/>
        </w:rPr>
        <w:t>7</w:t>
      </w:r>
    </w:p>
    <w:p w14:paraId="6637DA68" w14:textId="77777777" w:rsidR="003A38CF" w:rsidRDefault="003A38CF" w:rsidP="004F4779">
      <w:pPr>
        <w:rPr>
          <w:szCs w:val="24"/>
        </w:rPr>
      </w:pPr>
    </w:p>
    <w:p w14:paraId="6637DA69" w14:textId="30028506" w:rsidR="003A38CF" w:rsidRDefault="003A38CF" w:rsidP="004F4779">
      <w:pPr>
        <w:rPr>
          <w:szCs w:val="24"/>
        </w:rPr>
      </w:pPr>
      <w:r>
        <w:rPr>
          <w:szCs w:val="24"/>
        </w:rPr>
        <w:t>Tardiness ……………………………………………………………………………………………</w:t>
      </w:r>
      <w:r w:rsidR="00EE1B5B">
        <w:rPr>
          <w:szCs w:val="24"/>
        </w:rPr>
        <w:t>……........</w:t>
      </w:r>
      <w:r w:rsidR="00BD0350">
        <w:rPr>
          <w:szCs w:val="24"/>
        </w:rPr>
        <w:t>18</w:t>
      </w:r>
    </w:p>
    <w:p w14:paraId="6637DA6A" w14:textId="77777777" w:rsidR="003A38CF" w:rsidRDefault="003A38CF" w:rsidP="004F4779">
      <w:pPr>
        <w:rPr>
          <w:szCs w:val="24"/>
        </w:rPr>
      </w:pPr>
    </w:p>
    <w:p w14:paraId="1AA558B6" w14:textId="761C8263" w:rsidR="009007B3" w:rsidRDefault="009007B3" w:rsidP="009007B3">
      <w:pPr>
        <w:rPr>
          <w:szCs w:val="24"/>
        </w:rPr>
      </w:pPr>
      <w:r>
        <w:rPr>
          <w:szCs w:val="24"/>
        </w:rPr>
        <w:lastRenderedPageBreak/>
        <w:t>Classroom/Lab Rules………………………………………………………………………………………</w:t>
      </w:r>
      <w:proofErr w:type="gramStart"/>
      <w:r>
        <w:rPr>
          <w:szCs w:val="24"/>
        </w:rPr>
        <w:t>…..</w:t>
      </w:r>
      <w:proofErr w:type="gramEnd"/>
      <w:r>
        <w:rPr>
          <w:szCs w:val="24"/>
        </w:rPr>
        <w:t>19</w:t>
      </w:r>
    </w:p>
    <w:p w14:paraId="29822B68" w14:textId="77777777" w:rsidR="009007B3" w:rsidRDefault="009007B3" w:rsidP="004F4779">
      <w:pPr>
        <w:rPr>
          <w:szCs w:val="24"/>
        </w:rPr>
      </w:pPr>
    </w:p>
    <w:p w14:paraId="6FB115B3" w14:textId="123F60CF" w:rsidR="00BC7A61" w:rsidRDefault="00BC7A61" w:rsidP="00BC7A61">
      <w:pPr>
        <w:spacing w:line="480" w:lineRule="auto"/>
        <w:rPr>
          <w:szCs w:val="24"/>
        </w:rPr>
      </w:pPr>
      <w:r w:rsidRPr="00124CF7">
        <w:rPr>
          <w:szCs w:val="24"/>
        </w:rPr>
        <w:t>Radiology Energized Lab Policy ………………………………………………………………………………</w:t>
      </w:r>
      <w:r w:rsidR="00BD0350">
        <w:rPr>
          <w:szCs w:val="24"/>
        </w:rPr>
        <w:t>19</w:t>
      </w:r>
    </w:p>
    <w:p w14:paraId="6637DA6B" w14:textId="5706AED4" w:rsidR="005D4D80" w:rsidRDefault="009007B3" w:rsidP="00BC7A61">
      <w:pPr>
        <w:spacing w:line="480" w:lineRule="auto"/>
        <w:rPr>
          <w:szCs w:val="24"/>
        </w:rPr>
      </w:pPr>
      <w:r>
        <w:rPr>
          <w:szCs w:val="24"/>
        </w:rPr>
        <w:t>Safety Addendum ...</w:t>
      </w:r>
      <w:r w:rsidR="005D4D80">
        <w:rPr>
          <w:szCs w:val="24"/>
        </w:rPr>
        <w:t>…………………</w:t>
      </w:r>
      <w:r w:rsidR="00EE1B5B">
        <w:rPr>
          <w:szCs w:val="24"/>
        </w:rPr>
        <w:t>………………………………………………………………………</w:t>
      </w:r>
      <w:r>
        <w:rPr>
          <w:szCs w:val="24"/>
        </w:rPr>
        <w:t>…</w:t>
      </w:r>
      <w:r w:rsidR="00BD0350">
        <w:rPr>
          <w:szCs w:val="24"/>
        </w:rPr>
        <w:t>19</w:t>
      </w:r>
    </w:p>
    <w:p w14:paraId="6637DA6D" w14:textId="1CF60A83" w:rsidR="003A38CF" w:rsidRDefault="003A38CF" w:rsidP="00BC7A61">
      <w:pPr>
        <w:spacing w:line="480" w:lineRule="auto"/>
        <w:rPr>
          <w:szCs w:val="24"/>
        </w:rPr>
      </w:pPr>
      <w:r>
        <w:rPr>
          <w:szCs w:val="24"/>
        </w:rPr>
        <w:t>Harassment …………………………………………………………………………………………</w:t>
      </w:r>
      <w:r w:rsidR="005D4D80">
        <w:rPr>
          <w:szCs w:val="24"/>
        </w:rPr>
        <w:t>………….</w:t>
      </w:r>
      <w:r w:rsidR="00B32586">
        <w:rPr>
          <w:szCs w:val="24"/>
        </w:rPr>
        <w:t>21</w:t>
      </w:r>
    </w:p>
    <w:p w14:paraId="6637DA6F" w14:textId="21E1239B" w:rsidR="005D4D80" w:rsidRDefault="005D4D80" w:rsidP="004F4779">
      <w:pPr>
        <w:rPr>
          <w:szCs w:val="24"/>
        </w:rPr>
      </w:pPr>
      <w:r>
        <w:rPr>
          <w:szCs w:val="24"/>
        </w:rPr>
        <w:t>Hazardous Weather ……………………………………………………………………………………………</w:t>
      </w:r>
      <w:r w:rsidR="00B32586">
        <w:rPr>
          <w:szCs w:val="24"/>
        </w:rPr>
        <w:t>21</w:t>
      </w:r>
    </w:p>
    <w:p w14:paraId="6637DA70" w14:textId="77777777" w:rsidR="00A563A2" w:rsidRDefault="00A563A2" w:rsidP="004F4779">
      <w:pPr>
        <w:rPr>
          <w:szCs w:val="24"/>
        </w:rPr>
      </w:pPr>
    </w:p>
    <w:p w14:paraId="6637DA71" w14:textId="1C8AC693" w:rsidR="003A38CF" w:rsidRDefault="003A38CF" w:rsidP="004F4779">
      <w:pPr>
        <w:rPr>
          <w:szCs w:val="24"/>
        </w:rPr>
      </w:pPr>
      <w:r>
        <w:rPr>
          <w:szCs w:val="24"/>
        </w:rPr>
        <w:t>Community Involvement ……………………………………………………………………………</w:t>
      </w:r>
      <w:proofErr w:type="gramStart"/>
      <w:r w:rsidR="00A563A2">
        <w:rPr>
          <w:szCs w:val="24"/>
        </w:rPr>
        <w:t>…</w:t>
      </w:r>
      <w:r w:rsidR="00B32586">
        <w:rPr>
          <w:szCs w:val="24"/>
        </w:rPr>
        <w:t>..</w:t>
      </w:r>
      <w:proofErr w:type="gramEnd"/>
      <w:r w:rsidR="00A563A2">
        <w:rPr>
          <w:szCs w:val="24"/>
        </w:rPr>
        <w:t>…….</w:t>
      </w:r>
      <w:r w:rsidR="00056BA4">
        <w:rPr>
          <w:szCs w:val="24"/>
        </w:rPr>
        <w:t>21</w:t>
      </w:r>
    </w:p>
    <w:p w14:paraId="6637DA72" w14:textId="77777777" w:rsidR="00A563A2" w:rsidRDefault="00A563A2" w:rsidP="004F4779">
      <w:pPr>
        <w:rPr>
          <w:szCs w:val="24"/>
        </w:rPr>
      </w:pPr>
    </w:p>
    <w:p w14:paraId="6637DA73" w14:textId="21CCD2B1" w:rsidR="003A38CF" w:rsidRDefault="009007B3" w:rsidP="004F4779">
      <w:pPr>
        <w:rPr>
          <w:szCs w:val="24"/>
        </w:rPr>
      </w:pPr>
      <w:r>
        <w:rPr>
          <w:szCs w:val="24"/>
        </w:rPr>
        <w:t xml:space="preserve">The College Store </w:t>
      </w:r>
      <w:r w:rsidR="00A563A2">
        <w:rPr>
          <w:szCs w:val="24"/>
        </w:rPr>
        <w:t>&amp; Textbook Information</w:t>
      </w:r>
      <w:r>
        <w:rPr>
          <w:szCs w:val="24"/>
        </w:rPr>
        <w:t>.</w:t>
      </w:r>
      <w:r w:rsidR="00A563A2">
        <w:rPr>
          <w:szCs w:val="24"/>
        </w:rPr>
        <w:t>…………………………………………</w:t>
      </w:r>
      <w:r w:rsidR="00056BA4">
        <w:rPr>
          <w:szCs w:val="24"/>
        </w:rPr>
        <w:t>………………</w:t>
      </w:r>
      <w:proofErr w:type="gramStart"/>
      <w:r w:rsidR="00056BA4">
        <w:rPr>
          <w:szCs w:val="24"/>
        </w:rPr>
        <w:t>…</w:t>
      </w:r>
      <w:r w:rsidR="005074E5">
        <w:rPr>
          <w:szCs w:val="24"/>
        </w:rPr>
        <w:t>..</w:t>
      </w:r>
      <w:proofErr w:type="gramEnd"/>
      <w:r w:rsidR="00056BA4">
        <w:rPr>
          <w:szCs w:val="24"/>
        </w:rPr>
        <w:t>……2</w:t>
      </w:r>
      <w:r w:rsidR="00BD0350">
        <w:rPr>
          <w:szCs w:val="24"/>
        </w:rPr>
        <w:t>1</w:t>
      </w:r>
    </w:p>
    <w:p w14:paraId="6637DA74" w14:textId="77777777" w:rsidR="00A563A2" w:rsidRDefault="00A563A2" w:rsidP="004F4779">
      <w:pPr>
        <w:rPr>
          <w:szCs w:val="24"/>
        </w:rPr>
      </w:pPr>
    </w:p>
    <w:p w14:paraId="6637DA75" w14:textId="7E1CB8F8" w:rsidR="00A563A2" w:rsidRDefault="00A563A2" w:rsidP="00A563A2">
      <w:pPr>
        <w:rPr>
          <w:szCs w:val="24"/>
        </w:rPr>
      </w:pPr>
      <w:r>
        <w:rPr>
          <w:szCs w:val="24"/>
        </w:rPr>
        <w:t>Professional Development Opportuni</w:t>
      </w:r>
      <w:r w:rsidR="00056BA4">
        <w:rPr>
          <w:szCs w:val="24"/>
        </w:rPr>
        <w:t>ties ……………………………………………………………</w:t>
      </w:r>
      <w:proofErr w:type="gramStart"/>
      <w:r w:rsidR="00056BA4">
        <w:rPr>
          <w:szCs w:val="24"/>
        </w:rPr>
        <w:t>…</w:t>
      </w:r>
      <w:r w:rsidR="005074E5">
        <w:rPr>
          <w:szCs w:val="24"/>
        </w:rPr>
        <w:t>..</w:t>
      </w:r>
      <w:proofErr w:type="gramEnd"/>
      <w:r w:rsidR="00056BA4">
        <w:rPr>
          <w:szCs w:val="24"/>
        </w:rPr>
        <w:t>……</w:t>
      </w:r>
      <w:r w:rsidR="00056BA4" w:rsidRPr="005074E5">
        <w:rPr>
          <w:szCs w:val="24"/>
        </w:rPr>
        <w:t>2</w:t>
      </w:r>
      <w:r w:rsidR="009007B3">
        <w:rPr>
          <w:szCs w:val="24"/>
        </w:rPr>
        <w:t>2</w:t>
      </w:r>
    </w:p>
    <w:p w14:paraId="6637DA76" w14:textId="77777777" w:rsidR="003A38CF" w:rsidRDefault="003A38CF" w:rsidP="004F4779">
      <w:pPr>
        <w:rPr>
          <w:szCs w:val="24"/>
        </w:rPr>
      </w:pPr>
    </w:p>
    <w:p w14:paraId="6637DA77" w14:textId="26DCA530" w:rsidR="00A563A2" w:rsidRPr="005074E5" w:rsidRDefault="00A563A2" w:rsidP="00A563A2">
      <w:pPr>
        <w:rPr>
          <w:szCs w:val="24"/>
        </w:rPr>
      </w:pPr>
      <w:r>
        <w:rPr>
          <w:szCs w:val="24"/>
        </w:rPr>
        <w:t xml:space="preserve">Travel Policy </w:t>
      </w:r>
      <w:r w:rsidRPr="005074E5">
        <w:rPr>
          <w:szCs w:val="24"/>
        </w:rPr>
        <w:t>…………………………………………………………………………………………</w:t>
      </w:r>
      <w:proofErr w:type="gramStart"/>
      <w:r w:rsidRPr="005074E5">
        <w:rPr>
          <w:szCs w:val="24"/>
        </w:rPr>
        <w:t>…</w:t>
      </w:r>
      <w:r w:rsidR="005074E5" w:rsidRPr="005074E5">
        <w:rPr>
          <w:szCs w:val="24"/>
        </w:rPr>
        <w:t>..</w:t>
      </w:r>
      <w:proofErr w:type="gramEnd"/>
      <w:r w:rsidRPr="005074E5">
        <w:rPr>
          <w:szCs w:val="24"/>
        </w:rPr>
        <w:t>……2</w:t>
      </w:r>
      <w:r w:rsidR="005074E5" w:rsidRPr="005074E5">
        <w:rPr>
          <w:szCs w:val="24"/>
        </w:rPr>
        <w:t>2</w:t>
      </w:r>
    </w:p>
    <w:p w14:paraId="6637DA78" w14:textId="77777777" w:rsidR="00A563A2" w:rsidRPr="005074E5" w:rsidRDefault="00A563A2" w:rsidP="00A563A2">
      <w:pPr>
        <w:rPr>
          <w:szCs w:val="24"/>
        </w:rPr>
      </w:pPr>
    </w:p>
    <w:p w14:paraId="6637DA79" w14:textId="71654D50" w:rsidR="00A563A2" w:rsidRPr="005074E5" w:rsidRDefault="00A563A2" w:rsidP="00A563A2">
      <w:pPr>
        <w:rPr>
          <w:szCs w:val="24"/>
        </w:rPr>
      </w:pPr>
      <w:r w:rsidRPr="005074E5">
        <w:rPr>
          <w:szCs w:val="24"/>
        </w:rPr>
        <w:t>Radiation Safety, Protection, &amp; Monitoring …………………………………………………………</w:t>
      </w:r>
      <w:proofErr w:type="gramStart"/>
      <w:r w:rsidRPr="005074E5">
        <w:rPr>
          <w:szCs w:val="24"/>
        </w:rPr>
        <w:t>…</w:t>
      </w:r>
      <w:r w:rsidR="005074E5" w:rsidRPr="005074E5">
        <w:rPr>
          <w:szCs w:val="24"/>
        </w:rPr>
        <w:t>..</w:t>
      </w:r>
      <w:proofErr w:type="gramEnd"/>
      <w:r w:rsidRPr="005074E5">
        <w:rPr>
          <w:szCs w:val="24"/>
        </w:rPr>
        <w:t>……2</w:t>
      </w:r>
      <w:r w:rsidR="00056BA4" w:rsidRPr="005074E5">
        <w:rPr>
          <w:szCs w:val="24"/>
        </w:rPr>
        <w:t>2</w:t>
      </w:r>
    </w:p>
    <w:p w14:paraId="6637DA7A" w14:textId="77777777" w:rsidR="00A563A2" w:rsidRPr="005074E5" w:rsidRDefault="00A563A2" w:rsidP="00A563A2">
      <w:pPr>
        <w:rPr>
          <w:szCs w:val="24"/>
        </w:rPr>
      </w:pPr>
    </w:p>
    <w:p w14:paraId="6637DA7B" w14:textId="64DE02ED" w:rsidR="002E7DEE" w:rsidRPr="005074E5" w:rsidRDefault="002E7DEE" w:rsidP="00A563A2">
      <w:pPr>
        <w:rPr>
          <w:szCs w:val="24"/>
        </w:rPr>
      </w:pPr>
      <w:r w:rsidRPr="005074E5">
        <w:rPr>
          <w:szCs w:val="24"/>
        </w:rPr>
        <w:t>Workplace Hazards ……………………………………………………………………………………</w:t>
      </w:r>
      <w:proofErr w:type="gramStart"/>
      <w:r w:rsidRPr="005074E5">
        <w:rPr>
          <w:szCs w:val="24"/>
        </w:rPr>
        <w:t>…</w:t>
      </w:r>
      <w:r w:rsidR="005074E5" w:rsidRPr="005074E5">
        <w:rPr>
          <w:szCs w:val="24"/>
        </w:rPr>
        <w:t>..</w:t>
      </w:r>
      <w:r w:rsidRPr="005074E5">
        <w:rPr>
          <w:szCs w:val="24"/>
        </w:rPr>
        <w:t>…..</w:t>
      </w:r>
      <w:proofErr w:type="gramEnd"/>
      <w:r w:rsidRPr="005074E5">
        <w:rPr>
          <w:szCs w:val="24"/>
        </w:rPr>
        <w:t>2</w:t>
      </w:r>
      <w:r w:rsidR="009007B3">
        <w:rPr>
          <w:szCs w:val="24"/>
        </w:rPr>
        <w:t>3</w:t>
      </w:r>
    </w:p>
    <w:p w14:paraId="6637DA7C" w14:textId="77777777" w:rsidR="002E7DEE" w:rsidRPr="005074E5" w:rsidRDefault="002E7DEE" w:rsidP="00A563A2">
      <w:pPr>
        <w:rPr>
          <w:szCs w:val="24"/>
        </w:rPr>
      </w:pPr>
    </w:p>
    <w:p w14:paraId="6637DA7D" w14:textId="36B9BBF8" w:rsidR="00A563A2" w:rsidRPr="005074E5" w:rsidRDefault="00A563A2" w:rsidP="00A563A2">
      <w:pPr>
        <w:rPr>
          <w:szCs w:val="24"/>
        </w:rPr>
      </w:pPr>
      <w:r w:rsidRPr="005074E5">
        <w:rPr>
          <w:szCs w:val="24"/>
        </w:rPr>
        <w:t>Communicable Diseases ……………………………………………………………</w:t>
      </w:r>
      <w:r w:rsidR="002E7DEE" w:rsidRPr="005074E5">
        <w:rPr>
          <w:szCs w:val="24"/>
        </w:rPr>
        <w:t>………………………</w:t>
      </w:r>
      <w:proofErr w:type="gramStart"/>
      <w:r w:rsidR="005074E5" w:rsidRPr="005074E5">
        <w:rPr>
          <w:szCs w:val="24"/>
        </w:rPr>
        <w:t>...</w:t>
      </w:r>
      <w:r w:rsidR="002E7DEE" w:rsidRPr="005074E5">
        <w:rPr>
          <w:szCs w:val="24"/>
        </w:rPr>
        <w:t>..</w:t>
      </w:r>
      <w:proofErr w:type="gramEnd"/>
      <w:r w:rsidR="002E7DEE" w:rsidRPr="005074E5">
        <w:rPr>
          <w:szCs w:val="24"/>
        </w:rPr>
        <w:t>2</w:t>
      </w:r>
      <w:r w:rsidR="005074E5" w:rsidRPr="005074E5">
        <w:rPr>
          <w:szCs w:val="24"/>
        </w:rPr>
        <w:t>3</w:t>
      </w:r>
    </w:p>
    <w:p w14:paraId="6637DA7E" w14:textId="77777777" w:rsidR="002E7DEE" w:rsidRPr="005074E5" w:rsidRDefault="002E7DEE" w:rsidP="00A563A2">
      <w:pPr>
        <w:rPr>
          <w:szCs w:val="24"/>
        </w:rPr>
      </w:pPr>
    </w:p>
    <w:p w14:paraId="6637DA7F" w14:textId="2AAA984B" w:rsidR="002E7DEE" w:rsidRPr="005074E5" w:rsidRDefault="002E7DEE" w:rsidP="00A563A2">
      <w:pPr>
        <w:rPr>
          <w:szCs w:val="24"/>
        </w:rPr>
      </w:pPr>
      <w:r w:rsidRPr="005074E5">
        <w:rPr>
          <w:szCs w:val="24"/>
        </w:rPr>
        <w:t>Incident Report ………………………………………………………………………………………………</w:t>
      </w:r>
      <w:r w:rsidR="005074E5" w:rsidRPr="005074E5">
        <w:rPr>
          <w:szCs w:val="24"/>
        </w:rPr>
        <w:t>..</w:t>
      </w:r>
      <w:r w:rsidRPr="005074E5">
        <w:rPr>
          <w:szCs w:val="24"/>
        </w:rPr>
        <w:t>.2</w:t>
      </w:r>
      <w:r w:rsidR="00BD0350">
        <w:rPr>
          <w:szCs w:val="24"/>
        </w:rPr>
        <w:t>4</w:t>
      </w:r>
    </w:p>
    <w:p w14:paraId="6637DA80" w14:textId="77777777" w:rsidR="002E7DEE" w:rsidRPr="005074E5" w:rsidRDefault="002E7DEE" w:rsidP="00A563A2">
      <w:pPr>
        <w:rPr>
          <w:szCs w:val="24"/>
        </w:rPr>
      </w:pPr>
    </w:p>
    <w:p w14:paraId="6637DA81" w14:textId="03C250A9" w:rsidR="002E7DEE" w:rsidRDefault="002E7DEE" w:rsidP="00A563A2">
      <w:pPr>
        <w:rPr>
          <w:szCs w:val="24"/>
        </w:rPr>
      </w:pPr>
      <w:r w:rsidRPr="005074E5">
        <w:rPr>
          <w:szCs w:val="24"/>
        </w:rPr>
        <w:t>Core Performance Standards ……………………………………………………………………………</w:t>
      </w:r>
      <w:proofErr w:type="gramStart"/>
      <w:r w:rsidRPr="005074E5">
        <w:rPr>
          <w:szCs w:val="24"/>
        </w:rPr>
        <w:t>…</w:t>
      </w:r>
      <w:r w:rsidR="005074E5" w:rsidRPr="005074E5">
        <w:rPr>
          <w:szCs w:val="24"/>
        </w:rPr>
        <w:t>..</w:t>
      </w:r>
      <w:proofErr w:type="gramEnd"/>
      <w:r w:rsidRPr="005074E5">
        <w:rPr>
          <w:szCs w:val="24"/>
        </w:rPr>
        <w:t>…2</w:t>
      </w:r>
      <w:r w:rsidR="00BD0350">
        <w:rPr>
          <w:szCs w:val="24"/>
        </w:rPr>
        <w:t>5</w:t>
      </w:r>
    </w:p>
    <w:p w14:paraId="6637DA82" w14:textId="77777777" w:rsidR="002E7DEE" w:rsidRDefault="002E7DEE" w:rsidP="00A563A2">
      <w:pPr>
        <w:rPr>
          <w:szCs w:val="24"/>
        </w:rPr>
      </w:pPr>
    </w:p>
    <w:p w14:paraId="6637DA83" w14:textId="2A1FA880" w:rsidR="002E7DEE" w:rsidRDefault="002E7DEE" w:rsidP="00A563A2">
      <w:pPr>
        <w:rPr>
          <w:szCs w:val="24"/>
        </w:rPr>
      </w:pPr>
      <w:r>
        <w:rPr>
          <w:szCs w:val="24"/>
        </w:rPr>
        <w:t>Technical Standards ………………………………………………………………………………</w:t>
      </w:r>
      <w:proofErr w:type="gramStart"/>
      <w:r>
        <w:rPr>
          <w:szCs w:val="24"/>
        </w:rPr>
        <w:t>…</w:t>
      </w:r>
      <w:r w:rsidR="006058BD">
        <w:rPr>
          <w:szCs w:val="24"/>
        </w:rPr>
        <w:t>..</w:t>
      </w:r>
      <w:proofErr w:type="gramEnd"/>
      <w:r>
        <w:rPr>
          <w:szCs w:val="24"/>
        </w:rPr>
        <w:t>……….2</w:t>
      </w:r>
      <w:r w:rsidR="00BD0350">
        <w:rPr>
          <w:szCs w:val="24"/>
        </w:rPr>
        <w:t>6</w:t>
      </w:r>
    </w:p>
    <w:p w14:paraId="0835561D" w14:textId="62C1F7C0" w:rsidR="006058BD" w:rsidRDefault="006058BD" w:rsidP="00A563A2">
      <w:pPr>
        <w:rPr>
          <w:szCs w:val="24"/>
        </w:rPr>
      </w:pPr>
    </w:p>
    <w:p w14:paraId="464A7856" w14:textId="0158786A" w:rsidR="006058BD" w:rsidRDefault="006058BD" w:rsidP="00A563A2">
      <w:pPr>
        <w:rPr>
          <w:szCs w:val="24"/>
        </w:rPr>
      </w:pPr>
      <w:r>
        <w:rPr>
          <w:szCs w:val="24"/>
        </w:rPr>
        <w:t>MRI Screening ………………………………………………………………………………………</w:t>
      </w:r>
      <w:proofErr w:type="gramStart"/>
      <w:r>
        <w:rPr>
          <w:szCs w:val="24"/>
        </w:rPr>
        <w:t>…..</w:t>
      </w:r>
      <w:proofErr w:type="gramEnd"/>
      <w:r>
        <w:rPr>
          <w:szCs w:val="24"/>
        </w:rPr>
        <w:t>…….2</w:t>
      </w:r>
      <w:r w:rsidR="00BD0350">
        <w:rPr>
          <w:szCs w:val="24"/>
        </w:rPr>
        <w:t>8</w:t>
      </w:r>
    </w:p>
    <w:p w14:paraId="7815213A" w14:textId="69195DCD" w:rsidR="006058BD" w:rsidRDefault="006058BD" w:rsidP="00A563A2">
      <w:pPr>
        <w:rPr>
          <w:szCs w:val="24"/>
        </w:rPr>
      </w:pPr>
    </w:p>
    <w:p w14:paraId="0D3080A1" w14:textId="453C1A1E" w:rsidR="006058BD" w:rsidRDefault="006058BD" w:rsidP="00A563A2">
      <w:pPr>
        <w:rPr>
          <w:szCs w:val="24"/>
        </w:rPr>
      </w:pPr>
      <w:r>
        <w:rPr>
          <w:szCs w:val="24"/>
        </w:rPr>
        <w:t>MRI Observation ………………………………………………………………………………………...…….</w:t>
      </w:r>
      <w:r w:rsidR="00BD0350">
        <w:rPr>
          <w:szCs w:val="24"/>
        </w:rPr>
        <w:t>29</w:t>
      </w:r>
    </w:p>
    <w:p w14:paraId="6637DA84" w14:textId="77777777" w:rsidR="002E7DEE" w:rsidRDefault="002E7DEE" w:rsidP="00A563A2">
      <w:pPr>
        <w:rPr>
          <w:szCs w:val="24"/>
        </w:rPr>
      </w:pPr>
    </w:p>
    <w:p w14:paraId="6637DA85" w14:textId="5B52323B" w:rsidR="00ED0708" w:rsidRDefault="00ED0708" w:rsidP="00A563A2">
      <w:pPr>
        <w:rPr>
          <w:szCs w:val="24"/>
        </w:rPr>
      </w:pPr>
      <w:r>
        <w:rPr>
          <w:szCs w:val="24"/>
        </w:rPr>
        <w:t>Clubs &amp; Organizations ………………………………………………………………………………</w:t>
      </w:r>
      <w:proofErr w:type="gramStart"/>
      <w:r>
        <w:rPr>
          <w:szCs w:val="24"/>
        </w:rPr>
        <w:t>…</w:t>
      </w:r>
      <w:r w:rsidR="006058BD">
        <w:rPr>
          <w:szCs w:val="24"/>
        </w:rPr>
        <w:t>..</w:t>
      </w:r>
      <w:proofErr w:type="gramEnd"/>
      <w:r>
        <w:rPr>
          <w:szCs w:val="24"/>
        </w:rPr>
        <w:t>…….</w:t>
      </w:r>
      <w:r w:rsidR="00056BA4">
        <w:rPr>
          <w:szCs w:val="24"/>
        </w:rPr>
        <w:t>3</w:t>
      </w:r>
      <w:r w:rsidR="00BD0350">
        <w:rPr>
          <w:szCs w:val="24"/>
        </w:rPr>
        <w:t>0</w:t>
      </w:r>
    </w:p>
    <w:p w14:paraId="6637DA86" w14:textId="77777777" w:rsidR="00ED0708" w:rsidRDefault="00ED0708" w:rsidP="00A563A2">
      <w:pPr>
        <w:rPr>
          <w:szCs w:val="24"/>
        </w:rPr>
      </w:pPr>
    </w:p>
    <w:p w14:paraId="6637DA87" w14:textId="5E2FD265" w:rsidR="00ED0708" w:rsidRDefault="00ED0708" w:rsidP="00A563A2">
      <w:pPr>
        <w:rPr>
          <w:szCs w:val="24"/>
        </w:rPr>
      </w:pPr>
      <w:r>
        <w:rPr>
          <w:szCs w:val="24"/>
        </w:rPr>
        <w:t xml:space="preserve">Professional Societies </w:t>
      </w:r>
      <w:r w:rsidRPr="006058BD">
        <w:rPr>
          <w:szCs w:val="24"/>
        </w:rPr>
        <w:t>………………………………………………………………………………</w:t>
      </w:r>
      <w:proofErr w:type="gramStart"/>
      <w:r w:rsidRPr="006058BD">
        <w:rPr>
          <w:szCs w:val="24"/>
        </w:rPr>
        <w:t>…</w:t>
      </w:r>
      <w:r w:rsidR="006058BD">
        <w:rPr>
          <w:szCs w:val="24"/>
        </w:rPr>
        <w:t>..</w:t>
      </w:r>
      <w:proofErr w:type="gramEnd"/>
      <w:r w:rsidRPr="006058BD">
        <w:rPr>
          <w:szCs w:val="24"/>
        </w:rPr>
        <w:t>……...</w:t>
      </w:r>
      <w:r w:rsidR="00056BA4" w:rsidRPr="006058BD">
        <w:rPr>
          <w:szCs w:val="24"/>
        </w:rPr>
        <w:t>3</w:t>
      </w:r>
      <w:r w:rsidR="00BD0350">
        <w:rPr>
          <w:szCs w:val="24"/>
        </w:rPr>
        <w:t>0</w:t>
      </w:r>
    </w:p>
    <w:p w14:paraId="6637DA88" w14:textId="77777777" w:rsidR="00ED0708" w:rsidRDefault="00ED0708" w:rsidP="00A563A2">
      <w:pPr>
        <w:rPr>
          <w:szCs w:val="24"/>
        </w:rPr>
      </w:pPr>
    </w:p>
    <w:p w14:paraId="629B2F7F" w14:textId="25ABC7C3" w:rsidR="009007B3" w:rsidRDefault="009007B3" w:rsidP="009007B3">
      <w:pPr>
        <w:rPr>
          <w:szCs w:val="24"/>
        </w:rPr>
      </w:pPr>
      <w:r>
        <w:rPr>
          <w:szCs w:val="24"/>
        </w:rPr>
        <w:t>Academic Misconduct</w:t>
      </w:r>
      <w:proofErr w:type="gramStart"/>
      <w:r>
        <w:rPr>
          <w:szCs w:val="24"/>
        </w:rPr>
        <w:t xml:space="preserve"> ..</w:t>
      </w:r>
      <w:proofErr w:type="gramEnd"/>
      <w:r>
        <w:rPr>
          <w:szCs w:val="24"/>
        </w:rPr>
        <w:t>……………………………………………………………………………………</w:t>
      </w:r>
      <w:proofErr w:type="gramStart"/>
      <w:r>
        <w:rPr>
          <w:szCs w:val="24"/>
        </w:rPr>
        <w:t>…..</w:t>
      </w:r>
      <w:proofErr w:type="gramEnd"/>
      <w:r>
        <w:rPr>
          <w:szCs w:val="24"/>
        </w:rPr>
        <w:t>3</w:t>
      </w:r>
      <w:r w:rsidR="00BD0350">
        <w:rPr>
          <w:szCs w:val="24"/>
        </w:rPr>
        <w:t>3</w:t>
      </w:r>
    </w:p>
    <w:p w14:paraId="543752B4" w14:textId="77777777" w:rsidR="009007B3" w:rsidRDefault="009007B3" w:rsidP="00A563A2">
      <w:pPr>
        <w:rPr>
          <w:szCs w:val="24"/>
        </w:rPr>
      </w:pPr>
    </w:p>
    <w:p w14:paraId="6637DA89" w14:textId="4D664DE1" w:rsidR="00ED0708" w:rsidRDefault="00ED0708" w:rsidP="00A563A2">
      <w:pPr>
        <w:rPr>
          <w:szCs w:val="24"/>
        </w:rPr>
      </w:pPr>
      <w:r>
        <w:t>Dismissal ……………………………………………………………………………………………</w:t>
      </w:r>
      <w:proofErr w:type="gramStart"/>
      <w:r>
        <w:t>…</w:t>
      </w:r>
      <w:r w:rsidR="006058BD">
        <w:t>..</w:t>
      </w:r>
      <w:proofErr w:type="gramEnd"/>
      <w:r>
        <w:t>…</w:t>
      </w:r>
      <w:proofErr w:type="gramStart"/>
      <w:r>
        <w:t>…..</w:t>
      </w:r>
      <w:proofErr w:type="gramEnd"/>
      <w:r w:rsidR="006058BD">
        <w:t>3</w:t>
      </w:r>
      <w:r w:rsidR="00BD0350">
        <w:t>4</w:t>
      </w:r>
    </w:p>
    <w:p w14:paraId="6637DA8B" w14:textId="42ADE65A" w:rsidR="00ED0708" w:rsidRDefault="00ED0708" w:rsidP="00A563A2">
      <w:pPr>
        <w:rPr>
          <w:szCs w:val="24"/>
        </w:rPr>
      </w:pPr>
      <w:r>
        <w:rPr>
          <w:szCs w:val="24"/>
        </w:rPr>
        <w:t>Student Grievance ……………………………………………………………………………………</w:t>
      </w:r>
      <w:proofErr w:type="gramStart"/>
      <w:r>
        <w:rPr>
          <w:szCs w:val="24"/>
        </w:rPr>
        <w:t>…</w:t>
      </w:r>
      <w:r w:rsidR="006058BD">
        <w:rPr>
          <w:szCs w:val="24"/>
        </w:rPr>
        <w:t>..</w:t>
      </w:r>
      <w:proofErr w:type="gramEnd"/>
      <w:r>
        <w:rPr>
          <w:szCs w:val="24"/>
        </w:rPr>
        <w:t>……3</w:t>
      </w:r>
      <w:r w:rsidR="00BD0350">
        <w:rPr>
          <w:szCs w:val="24"/>
        </w:rPr>
        <w:t>5</w:t>
      </w:r>
    </w:p>
    <w:p w14:paraId="6637DA8C" w14:textId="77777777" w:rsidR="00ED0708" w:rsidRDefault="00ED0708" w:rsidP="00A563A2">
      <w:pPr>
        <w:rPr>
          <w:szCs w:val="24"/>
        </w:rPr>
      </w:pPr>
    </w:p>
    <w:p w14:paraId="6637DA8D" w14:textId="64BB133E" w:rsidR="003A38CF" w:rsidRDefault="003A38CF" w:rsidP="00A563A2">
      <w:pPr>
        <w:rPr>
          <w:szCs w:val="24"/>
        </w:rPr>
      </w:pPr>
      <w:r>
        <w:rPr>
          <w:szCs w:val="24"/>
        </w:rPr>
        <w:t>Re-Entry into the Radiologic Technology Program …………………………………………………</w:t>
      </w:r>
      <w:r w:rsidR="00ED0708">
        <w:rPr>
          <w:szCs w:val="24"/>
        </w:rPr>
        <w:t>……</w:t>
      </w:r>
      <w:r w:rsidR="006E50B2">
        <w:rPr>
          <w:szCs w:val="24"/>
        </w:rPr>
        <w:t>.</w:t>
      </w:r>
      <w:r w:rsidR="00ED0708">
        <w:rPr>
          <w:szCs w:val="24"/>
        </w:rPr>
        <w:t>….3</w:t>
      </w:r>
      <w:r w:rsidR="00BD0350">
        <w:rPr>
          <w:szCs w:val="24"/>
        </w:rPr>
        <w:t>5</w:t>
      </w:r>
    </w:p>
    <w:p w14:paraId="6637DA8E" w14:textId="77777777" w:rsidR="00ED0708" w:rsidRDefault="00ED0708" w:rsidP="00A563A2">
      <w:pPr>
        <w:rPr>
          <w:szCs w:val="24"/>
        </w:rPr>
      </w:pPr>
    </w:p>
    <w:p w14:paraId="6637DA8F" w14:textId="1F446F81" w:rsidR="00ED0708" w:rsidRDefault="00ED0708" w:rsidP="00ED0708">
      <w:pPr>
        <w:rPr>
          <w:szCs w:val="24"/>
        </w:rPr>
      </w:pPr>
      <w:r>
        <w:rPr>
          <w:szCs w:val="24"/>
        </w:rPr>
        <w:t>The Profession …………………………………………………………………………………………</w:t>
      </w:r>
      <w:proofErr w:type="gramStart"/>
      <w:r>
        <w:rPr>
          <w:szCs w:val="24"/>
        </w:rPr>
        <w:t>…</w:t>
      </w:r>
      <w:r w:rsidR="006E50B2">
        <w:rPr>
          <w:szCs w:val="24"/>
        </w:rPr>
        <w:t>.</w:t>
      </w:r>
      <w:r>
        <w:rPr>
          <w:szCs w:val="24"/>
        </w:rPr>
        <w:t>…..</w:t>
      </w:r>
      <w:proofErr w:type="gramEnd"/>
      <w:r>
        <w:rPr>
          <w:szCs w:val="24"/>
        </w:rPr>
        <w:t>3</w:t>
      </w:r>
      <w:r w:rsidR="00BD0350">
        <w:rPr>
          <w:szCs w:val="24"/>
        </w:rPr>
        <w:t>7</w:t>
      </w:r>
    </w:p>
    <w:p w14:paraId="6637DA90" w14:textId="77777777" w:rsidR="00ED0708" w:rsidRDefault="00ED0708" w:rsidP="00ED0708">
      <w:pPr>
        <w:rPr>
          <w:szCs w:val="24"/>
        </w:rPr>
      </w:pPr>
    </w:p>
    <w:p w14:paraId="6637DA91" w14:textId="6E66FB51" w:rsidR="00ED0708" w:rsidRDefault="00ED0708" w:rsidP="00ED0708">
      <w:pPr>
        <w:rPr>
          <w:szCs w:val="24"/>
        </w:rPr>
      </w:pPr>
      <w:r>
        <w:rPr>
          <w:szCs w:val="24"/>
        </w:rPr>
        <w:t>The Patient …………………………………………………………………………………………………</w:t>
      </w:r>
      <w:proofErr w:type="gramStart"/>
      <w:r w:rsidR="006E50B2">
        <w:rPr>
          <w:szCs w:val="24"/>
        </w:rPr>
        <w:t>.</w:t>
      </w:r>
      <w:r>
        <w:rPr>
          <w:szCs w:val="24"/>
        </w:rPr>
        <w:t>....</w:t>
      </w:r>
      <w:proofErr w:type="gramEnd"/>
      <w:r>
        <w:rPr>
          <w:szCs w:val="24"/>
        </w:rPr>
        <w:t>3</w:t>
      </w:r>
      <w:r w:rsidR="00BD0350">
        <w:rPr>
          <w:szCs w:val="24"/>
        </w:rPr>
        <w:t>7</w:t>
      </w:r>
    </w:p>
    <w:p w14:paraId="6637DA92" w14:textId="77777777" w:rsidR="00ED0708" w:rsidRDefault="00ED0708" w:rsidP="00ED0708">
      <w:pPr>
        <w:rPr>
          <w:szCs w:val="24"/>
        </w:rPr>
      </w:pPr>
    </w:p>
    <w:p w14:paraId="6637DA93" w14:textId="67D3A88E" w:rsidR="00ED0708" w:rsidRDefault="00ED0708" w:rsidP="00ED0708">
      <w:pPr>
        <w:rPr>
          <w:szCs w:val="24"/>
        </w:rPr>
      </w:pPr>
      <w:r>
        <w:rPr>
          <w:szCs w:val="24"/>
        </w:rPr>
        <w:t>Patient Rights ……………………………………………………………………………………………</w:t>
      </w:r>
      <w:r w:rsidR="006E50B2">
        <w:rPr>
          <w:szCs w:val="24"/>
        </w:rPr>
        <w:t>.</w:t>
      </w:r>
      <w:r>
        <w:rPr>
          <w:szCs w:val="24"/>
        </w:rPr>
        <w:t>……3</w:t>
      </w:r>
      <w:r w:rsidR="00BD0350">
        <w:rPr>
          <w:szCs w:val="24"/>
        </w:rPr>
        <w:t>8</w:t>
      </w:r>
    </w:p>
    <w:p w14:paraId="6637DA94" w14:textId="77777777" w:rsidR="003A38CF" w:rsidRDefault="003A38CF" w:rsidP="004F4779">
      <w:pPr>
        <w:rPr>
          <w:szCs w:val="24"/>
        </w:rPr>
      </w:pPr>
    </w:p>
    <w:p w14:paraId="6637DA95" w14:textId="6516260E" w:rsidR="00ED0708" w:rsidRDefault="00ED0708" w:rsidP="004F4779">
      <w:pPr>
        <w:rPr>
          <w:szCs w:val="24"/>
        </w:rPr>
      </w:pPr>
      <w:r>
        <w:rPr>
          <w:szCs w:val="24"/>
        </w:rPr>
        <w:t>The Physician ……………………………………………………………………………………………</w:t>
      </w:r>
      <w:r w:rsidR="006E50B2">
        <w:rPr>
          <w:szCs w:val="24"/>
        </w:rPr>
        <w:t>.</w:t>
      </w:r>
      <w:r>
        <w:rPr>
          <w:szCs w:val="24"/>
        </w:rPr>
        <w:t>…....3</w:t>
      </w:r>
      <w:r w:rsidR="00BD0350">
        <w:rPr>
          <w:szCs w:val="24"/>
        </w:rPr>
        <w:t>8</w:t>
      </w:r>
    </w:p>
    <w:p w14:paraId="6637DA96" w14:textId="77777777" w:rsidR="00336B8F" w:rsidRDefault="00336B8F" w:rsidP="004F4779">
      <w:pPr>
        <w:rPr>
          <w:szCs w:val="24"/>
        </w:rPr>
      </w:pPr>
    </w:p>
    <w:p w14:paraId="6637DA97" w14:textId="14037232" w:rsidR="00336B8F" w:rsidRDefault="00336B8F" w:rsidP="004F4779">
      <w:pPr>
        <w:rPr>
          <w:szCs w:val="24"/>
        </w:rPr>
      </w:pPr>
      <w:r>
        <w:rPr>
          <w:szCs w:val="24"/>
        </w:rPr>
        <w:t>Patient Care &amp; Safety ……………………………………………………………………………………</w:t>
      </w:r>
      <w:r w:rsidR="006E50B2">
        <w:rPr>
          <w:szCs w:val="24"/>
        </w:rPr>
        <w:t>.</w:t>
      </w:r>
      <w:r>
        <w:rPr>
          <w:szCs w:val="24"/>
        </w:rPr>
        <w:t>……3</w:t>
      </w:r>
      <w:r w:rsidR="00BD0350">
        <w:rPr>
          <w:szCs w:val="24"/>
        </w:rPr>
        <w:t>8</w:t>
      </w:r>
    </w:p>
    <w:p w14:paraId="6637DA98" w14:textId="77777777" w:rsidR="00336B8F" w:rsidRDefault="00336B8F" w:rsidP="004F4779">
      <w:pPr>
        <w:rPr>
          <w:szCs w:val="24"/>
        </w:rPr>
      </w:pPr>
    </w:p>
    <w:p w14:paraId="6637DA99" w14:textId="261EA619" w:rsidR="00336B8F" w:rsidRDefault="00336B8F" w:rsidP="004F4779">
      <w:pPr>
        <w:rPr>
          <w:szCs w:val="24"/>
        </w:rPr>
      </w:pPr>
      <w:r>
        <w:rPr>
          <w:szCs w:val="24"/>
        </w:rPr>
        <w:t>A.L.A.R.A./Direct and Indirect Supervision ………………………………………………………………</w:t>
      </w:r>
      <w:r w:rsidR="00A42A4D">
        <w:rPr>
          <w:szCs w:val="24"/>
        </w:rPr>
        <w:t>.</w:t>
      </w:r>
      <w:r>
        <w:rPr>
          <w:szCs w:val="24"/>
        </w:rPr>
        <w:t>….</w:t>
      </w:r>
      <w:r w:rsidR="00BD0350">
        <w:rPr>
          <w:szCs w:val="24"/>
        </w:rPr>
        <w:t>39</w:t>
      </w:r>
    </w:p>
    <w:p w14:paraId="6637DA9A" w14:textId="77777777" w:rsidR="00336B8F" w:rsidRDefault="00336B8F" w:rsidP="004F4779">
      <w:pPr>
        <w:rPr>
          <w:szCs w:val="24"/>
        </w:rPr>
      </w:pPr>
    </w:p>
    <w:p w14:paraId="6637DA9B" w14:textId="645D8368" w:rsidR="00336B8F" w:rsidRDefault="006058BD" w:rsidP="004F4779">
      <w:pPr>
        <w:rPr>
          <w:szCs w:val="24"/>
        </w:rPr>
      </w:pPr>
      <w:r>
        <w:rPr>
          <w:szCs w:val="24"/>
        </w:rPr>
        <w:t xml:space="preserve">Direct Supervision for Repeat </w:t>
      </w:r>
      <w:r w:rsidR="00336B8F">
        <w:rPr>
          <w:szCs w:val="24"/>
        </w:rPr>
        <w:t>Images ……………</w:t>
      </w:r>
      <w:r>
        <w:rPr>
          <w:szCs w:val="24"/>
        </w:rPr>
        <w:t>……………………………………………………………</w:t>
      </w:r>
      <w:r w:rsidR="00BD0350">
        <w:rPr>
          <w:szCs w:val="24"/>
        </w:rPr>
        <w:t>40</w:t>
      </w:r>
    </w:p>
    <w:p w14:paraId="6637DA9C" w14:textId="77777777" w:rsidR="00336B8F" w:rsidRDefault="00336B8F" w:rsidP="004F4779">
      <w:pPr>
        <w:rPr>
          <w:szCs w:val="24"/>
        </w:rPr>
      </w:pPr>
    </w:p>
    <w:p w14:paraId="6637DA9D" w14:textId="6DAF5C46" w:rsidR="00336B8F" w:rsidRDefault="00336B8F" w:rsidP="004F4779">
      <w:pPr>
        <w:rPr>
          <w:szCs w:val="24"/>
        </w:rPr>
      </w:pPr>
      <w:r>
        <w:rPr>
          <w:szCs w:val="24"/>
        </w:rPr>
        <w:t xml:space="preserve">Clinical Education Rotations </w:t>
      </w:r>
      <w:r w:rsidRPr="00A42A4D">
        <w:rPr>
          <w:szCs w:val="24"/>
        </w:rPr>
        <w:t>………………………………………………………………………………</w:t>
      </w:r>
      <w:r w:rsidR="00A42A4D">
        <w:rPr>
          <w:szCs w:val="24"/>
        </w:rPr>
        <w:t>.</w:t>
      </w:r>
      <w:r w:rsidRPr="00A42A4D">
        <w:rPr>
          <w:szCs w:val="24"/>
        </w:rPr>
        <w:t>….</w:t>
      </w:r>
      <w:r w:rsidR="009007B3">
        <w:rPr>
          <w:szCs w:val="24"/>
        </w:rPr>
        <w:t>4</w:t>
      </w:r>
      <w:r w:rsidR="00BD0350">
        <w:rPr>
          <w:szCs w:val="24"/>
        </w:rPr>
        <w:t>0</w:t>
      </w:r>
    </w:p>
    <w:p w14:paraId="6637DA9E" w14:textId="77777777" w:rsidR="00336B8F" w:rsidRDefault="00336B8F" w:rsidP="004F4779">
      <w:pPr>
        <w:rPr>
          <w:szCs w:val="24"/>
        </w:rPr>
      </w:pPr>
    </w:p>
    <w:p w14:paraId="51611C76" w14:textId="4BBF4C0F" w:rsidR="009007B3" w:rsidRDefault="009007B3" w:rsidP="009007B3">
      <w:pPr>
        <w:rPr>
          <w:szCs w:val="24"/>
        </w:rPr>
      </w:pPr>
      <w:r>
        <w:rPr>
          <w:szCs w:val="24"/>
        </w:rPr>
        <w:t xml:space="preserve">Clinical Health </w:t>
      </w:r>
      <w:proofErr w:type="gramStart"/>
      <w:r>
        <w:rPr>
          <w:szCs w:val="24"/>
        </w:rPr>
        <w:t>Requirements..</w:t>
      </w:r>
      <w:proofErr w:type="gramEnd"/>
      <w:r>
        <w:rPr>
          <w:szCs w:val="24"/>
        </w:rPr>
        <w:t>………………………………………………………</w:t>
      </w:r>
      <w:proofErr w:type="gramStart"/>
      <w:r>
        <w:rPr>
          <w:szCs w:val="24"/>
        </w:rPr>
        <w:t>…..</w:t>
      </w:r>
      <w:proofErr w:type="gramEnd"/>
      <w:r>
        <w:rPr>
          <w:szCs w:val="24"/>
        </w:rPr>
        <w:t>…………………</w:t>
      </w:r>
      <w:proofErr w:type="gramStart"/>
      <w:r>
        <w:rPr>
          <w:szCs w:val="24"/>
        </w:rPr>
        <w:t>…..</w:t>
      </w:r>
      <w:proofErr w:type="gramEnd"/>
      <w:r>
        <w:rPr>
          <w:szCs w:val="24"/>
        </w:rPr>
        <w:t>4</w:t>
      </w:r>
      <w:r w:rsidR="00BD0350">
        <w:rPr>
          <w:szCs w:val="24"/>
        </w:rPr>
        <w:t>0</w:t>
      </w:r>
    </w:p>
    <w:p w14:paraId="2217248D" w14:textId="77777777" w:rsidR="009007B3" w:rsidRDefault="009007B3" w:rsidP="004F4779">
      <w:pPr>
        <w:rPr>
          <w:szCs w:val="24"/>
        </w:rPr>
      </w:pPr>
    </w:p>
    <w:p w14:paraId="6637DA9F" w14:textId="379F47F2" w:rsidR="00336B8F" w:rsidRDefault="00336B8F" w:rsidP="004F4779">
      <w:pPr>
        <w:rPr>
          <w:szCs w:val="24"/>
        </w:rPr>
      </w:pPr>
      <w:r>
        <w:rPr>
          <w:szCs w:val="24"/>
        </w:rPr>
        <w:t>Clinical Behavior……………………………………………………………………………………………</w:t>
      </w:r>
      <w:proofErr w:type="gramStart"/>
      <w:r w:rsidR="00A42A4D">
        <w:rPr>
          <w:szCs w:val="24"/>
        </w:rPr>
        <w:t>.</w:t>
      </w:r>
      <w:r>
        <w:rPr>
          <w:szCs w:val="24"/>
        </w:rPr>
        <w:t>....</w:t>
      </w:r>
      <w:proofErr w:type="gramEnd"/>
      <w:r w:rsidR="009007B3">
        <w:rPr>
          <w:szCs w:val="24"/>
        </w:rPr>
        <w:t>4</w:t>
      </w:r>
      <w:r w:rsidR="00BD0350">
        <w:rPr>
          <w:szCs w:val="24"/>
        </w:rPr>
        <w:t>0</w:t>
      </w:r>
    </w:p>
    <w:p w14:paraId="6637DAA0" w14:textId="77777777" w:rsidR="00336B8F" w:rsidRDefault="00336B8F" w:rsidP="004F4779">
      <w:pPr>
        <w:rPr>
          <w:szCs w:val="24"/>
        </w:rPr>
      </w:pPr>
    </w:p>
    <w:p w14:paraId="6637DAA1" w14:textId="5640BE98" w:rsidR="0003530C" w:rsidRDefault="0003530C" w:rsidP="004F4779">
      <w:pPr>
        <w:rPr>
          <w:szCs w:val="24"/>
        </w:rPr>
      </w:pPr>
      <w:r>
        <w:rPr>
          <w:szCs w:val="24"/>
        </w:rPr>
        <w:t>Clinical Attendance Policy …………………………………………………………………………………</w:t>
      </w:r>
      <w:proofErr w:type="gramStart"/>
      <w:r w:rsidR="00A42A4D">
        <w:rPr>
          <w:szCs w:val="24"/>
        </w:rPr>
        <w:t>.</w:t>
      </w:r>
      <w:r>
        <w:rPr>
          <w:szCs w:val="24"/>
        </w:rPr>
        <w:t>....</w:t>
      </w:r>
      <w:proofErr w:type="gramEnd"/>
      <w:r w:rsidR="00A42A4D">
        <w:rPr>
          <w:szCs w:val="24"/>
        </w:rPr>
        <w:t>4</w:t>
      </w:r>
      <w:r w:rsidR="00BD0350">
        <w:rPr>
          <w:szCs w:val="24"/>
        </w:rPr>
        <w:t>1</w:t>
      </w:r>
    </w:p>
    <w:p w14:paraId="6637DAA2" w14:textId="77777777" w:rsidR="0003530C" w:rsidRDefault="0003530C" w:rsidP="004F4779">
      <w:pPr>
        <w:rPr>
          <w:szCs w:val="24"/>
        </w:rPr>
      </w:pPr>
    </w:p>
    <w:p w14:paraId="6637DAA3" w14:textId="13355E5F" w:rsidR="00656EC2" w:rsidRDefault="00D5682E" w:rsidP="004F4779">
      <w:pPr>
        <w:rPr>
          <w:szCs w:val="24"/>
        </w:rPr>
      </w:pPr>
      <w:proofErr w:type="gramStart"/>
      <w:r>
        <w:rPr>
          <w:szCs w:val="24"/>
        </w:rPr>
        <w:t>Employment..</w:t>
      </w:r>
      <w:proofErr w:type="gramEnd"/>
      <w:r w:rsidR="00656EC2">
        <w:rPr>
          <w:szCs w:val="24"/>
        </w:rPr>
        <w:t>……………………………………………………………………</w:t>
      </w:r>
      <w:r>
        <w:rPr>
          <w:szCs w:val="24"/>
        </w:rPr>
        <w:t>.</w:t>
      </w:r>
      <w:r w:rsidR="00656EC2">
        <w:rPr>
          <w:szCs w:val="24"/>
        </w:rPr>
        <w:t>………………………</w:t>
      </w:r>
      <w:r w:rsidR="0003530C">
        <w:rPr>
          <w:szCs w:val="24"/>
        </w:rPr>
        <w:t>…</w:t>
      </w:r>
      <w:r w:rsidR="00A42A4D">
        <w:rPr>
          <w:szCs w:val="24"/>
        </w:rPr>
        <w:t>.</w:t>
      </w:r>
      <w:r w:rsidR="0003530C">
        <w:rPr>
          <w:szCs w:val="24"/>
        </w:rPr>
        <w:t>…</w:t>
      </w:r>
      <w:r w:rsidR="00A42A4D">
        <w:rPr>
          <w:szCs w:val="24"/>
        </w:rPr>
        <w:t>4</w:t>
      </w:r>
      <w:r w:rsidR="00BD0350">
        <w:rPr>
          <w:szCs w:val="24"/>
        </w:rPr>
        <w:t>2</w:t>
      </w:r>
    </w:p>
    <w:p w14:paraId="6637DAA4" w14:textId="77777777" w:rsidR="0003530C" w:rsidRDefault="0003530C" w:rsidP="004F4779">
      <w:pPr>
        <w:rPr>
          <w:szCs w:val="24"/>
        </w:rPr>
      </w:pPr>
    </w:p>
    <w:p w14:paraId="6637DAA5" w14:textId="12EDB7B3" w:rsidR="0003530C" w:rsidRDefault="0003530C" w:rsidP="004F4779">
      <w:pPr>
        <w:rPr>
          <w:szCs w:val="24"/>
        </w:rPr>
      </w:pPr>
      <w:r>
        <w:rPr>
          <w:szCs w:val="24"/>
        </w:rPr>
        <w:t>Uniform Policy …………………………………………………………………………………………</w:t>
      </w:r>
      <w:proofErr w:type="gramStart"/>
      <w:r>
        <w:rPr>
          <w:szCs w:val="24"/>
        </w:rPr>
        <w:t>…</w:t>
      </w:r>
      <w:r w:rsidR="00A42A4D">
        <w:rPr>
          <w:szCs w:val="24"/>
        </w:rPr>
        <w:t>.</w:t>
      </w:r>
      <w:r>
        <w:rPr>
          <w:szCs w:val="24"/>
        </w:rPr>
        <w:t>…..</w:t>
      </w:r>
      <w:proofErr w:type="gramEnd"/>
      <w:r w:rsidR="00A42A4D">
        <w:rPr>
          <w:szCs w:val="24"/>
        </w:rPr>
        <w:t>4</w:t>
      </w:r>
      <w:r w:rsidR="009007B3">
        <w:rPr>
          <w:szCs w:val="24"/>
        </w:rPr>
        <w:t>3</w:t>
      </w:r>
    </w:p>
    <w:p w14:paraId="6637DAA6" w14:textId="69FA3145" w:rsidR="0003530C" w:rsidRDefault="00A42A4D" w:rsidP="004F4779">
      <w:pPr>
        <w:rPr>
          <w:szCs w:val="24"/>
        </w:rPr>
      </w:pPr>
      <w:r>
        <w:rPr>
          <w:szCs w:val="24"/>
        </w:rPr>
        <w:t>.</w:t>
      </w:r>
    </w:p>
    <w:p w14:paraId="6637DAA7" w14:textId="42A97FDC" w:rsidR="0003530C" w:rsidRPr="00124CF7" w:rsidRDefault="0003530C" w:rsidP="004F4779">
      <w:pPr>
        <w:rPr>
          <w:szCs w:val="24"/>
        </w:rPr>
      </w:pPr>
      <w:r w:rsidRPr="00124CF7">
        <w:rPr>
          <w:szCs w:val="24"/>
        </w:rPr>
        <w:t>Pregnancy ……………………………………………………………………………………………………</w:t>
      </w:r>
      <w:r w:rsidR="00A42A4D" w:rsidRPr="00124CF7">
        <w:rPr>
          <w:szCs w:val="24"/>
        </w:rPr>
        <w:t>.</w:t>
      </w:r>
      <w:r w:rsidRPr="00124CF7">
        <w:rPr>
          <w:szCs w:val="24"/>
        </w:rPr>
        <w:t>..4</w:t>
      </w:r>
      <w:r w:rsidR="009761AD" w:rsidRPr="00124CF7">
        <w:rPr>
          <w:szCs w:val="24"/>
        </w:rPr>
        <w:t>5</w:t>
      </w:r>
    </w:p>
    <w:p w14:paraId="6637DAA8" w14:textId="77777777" w:rsidR="0003530C" w:rsidRPr="00124CF7" w:rsidRDefault="0003530C" w:rsidP="004F4779">
      <w:pPr>
        <w:rPr>
          <w:szCs w:val="24"/>
        </w:rPr>
      </w:pPr>
    </w:p>
    <w:p w14:paraId="2D0E807B" w14:textId="4CB35368" w:rsidR="009007B3" w:rsidRPr="00124CF7" w:rsidRDefault="009007B3" w:rsidP="009007B3">
      <w:pPr>
        <w:rPr>
          <w:szCs w:val="24"/>
        </w:rPr>
      </w:pPr>
      <w:r w:rsidRPr="00124CF7">
        <w:rPr>
          <w:szCs w:val="24"/>
        </w:rPr>
        <w:t>PPE Requirements………………………………………………………………………………………</w:t>
      </w:r>
      <w:proofErr w:type="gramStart"/>
      <w:r w:rsidRPr="00124CF7">
        <w:rPr>
          <w:szCs w:val="24"/>
        </w:rPr>
        <w:t>….…..</w:t>
      </w:r>
      <w:proofErr w:type="gramEnd"/>
      <w:r w:rsidRPr="00124CF7">
        <w:rPr>
          <w:szCs w:val="24"/>
        </w:rPr>
        <w:t>45</w:t>
      </w:r>
    </w:p>
    <w:p w14:paraId="59E82A87" w14:textId="77777777" w:rsidR="009007B3" w:rsidRPr="00124CF7" w:rsidRDefault="009007B3" w:rsidP="004F4779">
      <w:pPr>
        <w:rPr>
          <w:szCs w:val="24"/>
        </w:rPr>
      </w:pPr>
    </w:p>
    <w:p w14:paraId="6637DAA9" w14:textId="557516A2" w:rsidR="0003530C" w:rsidRPr="00124CF7" w:rsidRDefault="0003530C" w:rsidP="004F4779">
      <w:pPr>
        <w:rPr>
          <w:szCs w:val="24"/>
        </w:rPr>
      </w:pPr>
      <w:r w:rsidRPr="00124CF7">
        <w:rPr>
          <w:szCs w:val="24"/>
        </w:rPr>
        <w:t>Clinical Supervision ……………………………………………………………………………………</w:t>
      </w:r>
      <w:proofErr w:type="gramStart"/>
      <w:r w:rsidRPr="00124CF7">
        <w:rPr>
          <w:szCs w:val="24"/>
        </w:rPr>
        <w:t>…</w:t>
      </w:r>
      <w:r w:rsidR="00A42A4D" w:rsidRPr="00124CF7">
        <w:rPr>
          <w:szCs w:val="24"/>
        </w:rPr>
        <w:t>.</w:t>
      </w:r>
      <w:r w:rsidRPr="00124CF7">
        <w:rPr>
          <w:szCs w:val="24"/>
        </w:rPr>
        <w:t>…..</w:t>
      </w:r>
      <w:proofErr w:type="gramEnd"/>
      <w:r w:rsidRPr="00124CF7">
        <w:rPr>
          <w:szCs w:val="24"/>
        </w:rPr>
        <w:t>4</w:t>
      </w:r>
      <w:r w:rsidR="009007B3" w:rsidRPr="00124CF7">
        <w:rPr>
          <w:szCs w:val="24"/>
        </w:rPr>
        <w:t>6</w:t>
      </w:r>
    </w:p>
    <w:p w14:paraId="6637DAAA" w14:textId="77777777" w:rsidR="0066653F" w:rsidRPr="00124CF7" w:rsidRDefault="0066653F" w:rsidP="004F4779">
      <w:pPr>
        <w:rPr>
          <w:szCs w:val="24"/>
        </w:rPr>
      </w:pPr>
    </w:p>
    <w:p w14:paraId="6637DAAB" w14:textId="7D291222" w:rsidR="0066653F" w:rsidRPr="00124CF7" w:rsidRDefault="0066653F" w:rsidP="004F4779">
      <w:pPr>
        <w:rPr>
          <w:szCs w:val="24"/>
        </w:rPr>
      </w:pPr>
      <w:r w:rsidRPr="00124CF7">
        <w:rPr>
          <w:szCs w:val="24"/>
        </w:rPr>
        <w:t>Dosimetry Guidelines ………………………………………………………………………………………</w:t>
      </w:r>
      <w:r w:rsidR="00A42A4D" w:rsidRPr="00124CF7">
        <w:rPr>
          <w:szCs w:val="24"/>
        </w:rPr>
        <w:t>.</w:t>
      </w:r>
      <w:r w:rsidRPr="00124CF7">
        <w:rPr>
          <w:szCs w:val="24"/>
        </w:rPr>
        <w:t>…4</w:t>
      </w:r>
      <w:r w:rsidR="00BD0350">
        <w:rPr>
          <w:szCs w:val="24"/>
        </w:rPr>
        <w:t>7</w:t>
      </w:r>
    </w:p>
    <w:p w14:paraId="6637DAAC" w14:textId="77777777" w:rsidR="00656EC2" w:rsidRPr="00124CF7" w:rsidRDefault="00656EC2" w:rsidP="004F4779">
      <w:pPr>
        <w:rPr>
          <w:szCs w:val="24"/>
        </w:rPr>
      </w:pPr>
    </w:p>
    <w:p w14:paraId="6637DAAD" w14:textId="60A5015C" w:rsidR="0066653F" w:rsidRPr="00124CF7" w:rsidRDefault="0066653F" w:rsidP="004F4779">
      <w:pPr>
        <w:rPr>
          <w:szCs w:val="24"/>
        </w:rPr>
      </w:pPr>
      <w:r w:rsidRPr="00124CF7">
        <w:rPr>
          <w:szCs w:val="24"/>
        </w:rPr>
        <w:t>Radiation Safety Act ………………………………………………………………………………………</w:t>
      </w:r>
      <w:r w:rsidR="00A42A4D" w:rsidRPr="00124CF7">
        <w:rPr>
          <w:szCs w:val="24"/>
        </w:rPr>
        <w:t>.</w:t>
      </w:r>
      <w:r w:rsidRPr="00124CF7">
        <w:rPr>
          <w:szCs w:val="24"/>
        </w:rPr>
        <w:t>….4</w:t>
      </w:r>
      <w:r w:rsidR="009761AD" w:rsidRPr="00124CF7">
        <w:rPr>
          <w:szCs w:val="24"/>
        </w:rPr>
        <w:t>7</w:t>
      </w:r>
    </w:p>
    <w:p w14:paraId="6637DAAE" w14:textId="77777777" w:rsidR="0066653F" w:rsidRPr="00124CF7" w:rsidRDefault="0066653F" w:rsidP="004F4779">
      <w:pPr>
        <w:rPr>
          <w:szCs w:val="24"/>
        </w:rPr>
      </w:pPr>
    </w:p>
    <w:p w14:paraId="6637DAAF" w14:textId="46BD87CB" w:rsidR="00656EC2" w:rsidRPr="00124CF7" w:rsidRDefault="0066653F" w:rsidP="004F4779">
      <w:pPr>
        <w:rPr>
          <w:szCs w:val="24"/>
        </w:rPr>
      </w:pPr>
      <w:r w:rsidRPr="00124CF7">
        <w:rPr>
          <w:szCs w:val="24"/>
        </w:rPr>
        <w:t xml:space="preserve">Appendix Section </w:t>
      </w:r>
      <w:r w:rsidR="00656EC2" w:rsidRPr="00124CF7">
        <w:rPr>
          <w:szCs w:val="24"/>
        </w:rPr>
        <w:t>………………………………………………………………………………………</w:t>
      </w:r>
      <w:proofErr w:type="gramStart"/>
      <w:r w:rsidRPr="00124CF7">
        <w:rPr>
          <w:szCs w:val="24"/>
        </w:rPr>
        <w:t>…</w:t>
      </w:r>
      <w:r w:rsidR="00A42A4D" w:rsidRPr="00124CF7">
        <w:rPr>
          <w:szCs w:val="24"/>
        </w:rPr>
        <w:t>..</w:t>
      </w:r>
      <w:proofErr w:type="gramEnd"/>
      <w:r w:rsidRPr="00124CF7">
        <w:rPr>
          <w:szCs w:val="24"/>
        </w:rPr>
        <w:t>…</w:t>
      </w:r>
      <w:r w:rsidR="00A42A4D" w:rsidRPr="00124CF7">
        <w:rPr>
          <w:szCs w:val="24"/>
        </w:rPr>
        <w:t>.4</w:t>
      </w:r>
      <w:r w:rsidR="00BD0350">
        <w:rPr>
          <w:szCs w:val="24"/>
        </w:rPr>
        <w:t>9</w:t>
      </w:r>
    </w:p>
    <w:p w14:paraId="6637DAB0" w14:textId="77777777" w:rsidR="00656EC2" w:rsidRPr="00124CF7" w:rsidRDefault="00656EC2" w:rsidP="004F4779">
      <w:pPr>
        <w:rPr>
          <w:szCs w:val="24"/>
        </w:rPr>
      </w:pPr>
    </w:p>
    <w:p w14:paraId="6637DAB1" w14:textId="3F55DA09" w:rsidR="00656EC2" w:rsidRPr="00124CF7" w:rsidRDefault="0066653F" w:rsidP="004F4779">
      <w:pPr>
        <w:rPr>
          <w:szCs w:val="24"/>
        </w:rPr>
      </w:pPr>
      <w:r w:rsidRPr="00124CF7">
        <w:rPr>
          <w:szCs w:val="24"/>
        </w:rPr>
        <w:tab/>
        <w:t>General Information ……………………………………………………………………………</w:t>
      </w:r>
      <w:proofErr w:type="gramStart"/>
      <w:r w:rsidRPr="00124CF7">
        <w:rPr>
          <w:szCs w:val="24"/>
        </w:rPr>
        <w:t>…</w:t>
      </w:r>
      <w:r w:rsidR="00A42A4D" w:rsidRPr="00124CF7">
        <w:rPr>
          <w:szCs w:val="24"/>
        </w:rPr>
        <w:t>.</w:t>
      </w:r>
      <w:r w:rsidRPr="00124CF7">
        <w:rPr>
          <w:szCs w:val="24"/>
        </w:rPr>
        <w:t>…..</w:t>
      </w:r>
      <w:proofErr w:type="gramEnd"/>
      <w:r w:rsidR="00A42A4D" w:rsidRPr="00124CF7">
        <w:rPr>
          <w:szCs w:val="24"/>
        </w:rPr>
        <w:t>4</w:t>
      </w:r>
      <w:r w:rsidR="00BD0350">
        <w:rPr>
          <w:szCs w:val="24"/>
        </w:rPr>
        <w:t>9</w:t>
      </w:r>
    </w:p>
    <w:p w14:paraId="6637DAB2" w14:textId="77777777" w:rsidR="0066653F" w:rsidRPr="00124CF7" w:rsidRDefault="0066653F" w:rsidP="004F4779">
      <w:pPr>
        <w:rPr>
          <w:szCs w:val="24"/>
        </w:rPr>
      </w:pPr>
    </w:p>
    <w:p w14:paraId="6637DAB3" w14:textId="2B44A7D1" w:rsidR="0066653F" w:rsidRPr="00124CF7" w:rsidRDefault="0066653F" w:rsidP="004F4779">
      <w:pPr>
        <w:rPr>
          <w:szCs w:val="24"/>
        </w:rPr>
      </w:pPr>
      <w:r w:rsidRPr="00124CF7">
        <w:rPr>
          <w:szCs w:val="24"/>
        </w:rPr>
        <w:tab/>
        <w:t>ARRT/ASRT ………………………………………………………………………………………</w:t>
      </w:r>
      <w:r w:rsidR="00A42A4D" w:rsidRPr="00124CF7">
        <w:rPr>
          <w:szCs w:val="24"/>
        </w:rPr>
        <w:t>.</w:t>
      </w:r>
      <w:r w:rsidRPr="00124CF7">
        <w:rPr>
          <w:szCs w:val="24"/>
        </w:rPr>
        <w:t>….</w:t>
      </w:r>
      <w:r w:rsidR="00BD0350">
        <w:rPr>
          <w:szCs w:val="24"/>
        </w:rPr>
        <w:t>50</w:t>
      </w:r>
    </w:p>
    <w:p w14:paraId="6637DAB4" w14:textId="77777777" w:rsidR="00C2741A" w:rsidRPr="00124CF7" w:rsidRDefault="00C2741A" w:rsidP="004F4779">
      <w:pPr>
        <w:rPr>
          <w:szCs w:val="24"/>
        </w:rPr>
      </w:pPr>
    </w:p>
    <w:p w14:paraId="6637DAB5" w14:textId="3403A76B" w:rsidR="00C2741A" w:rsidRPr="00124CF7" w:rsidRDefault="00C2741A" w:rsidP="004F4779">
      <w:pPr>
        <w:rPr>
          <w:szCs w:val="24"/>
        </w:rPr>
      </w:pPr>
      <w:r w:rsidRPr="00124CF7">
        <w:rPr>
          <w:szCs w:val="24"/>
        </w:rPr>
        <w:tab/>
        <w:t>Patient Bill of Rights ………………………………………………………………………………</w:t>
      </w:r>
      <w:r w:rsidR="00A42A4D" w:rsidRPr="00124CF7">
        <w:rPr>
          <w:szCs w:val="24"/>
        </w:rPr>
        <w:t>.</w:t>
      </w:r>
      <w:r w:rsidRPr="00124CF7">
        <w:rPr>
          <w:szCs w:val="24"/>
        </w:rPr>
        <w:t>….</w:t>
      </w:r>
      <w:r w:rsidR="009007B3" w:rsidRPr="00124CF7">
        <w:rPr>
          <w:szCs w:val="24"/>
        </w:rPr>
        <w:t>5</w:t>
      </w:r>
      <w:r w:rsidR="00BD0350">
        <w:rPr>
          <w:szCs w:val="24"/>
        </w:rPr>
        <w:t>1</w:t>
      </w:r>
    </w:p>
    <w:p w14:paraId="6637DAB6" w14:textId="77777777" w:rsidR="00C2741A" w:rsidRPr="00124CF7" w:rsidRDefault="00C2741A" w:rsidP="004F4779">
      <w:pPr>
        <w:rPr>
          <w:szCs w:val="24"/>
        </w:rPr>
      </w:pPr>
    </w:p>
    <w:p w14:paraId="6637DAB7" w14:textId="03381941" w:rsidR="00C2741A" w:rsidRPr="00124CF7" w:rsidRDefault="00C2741A" w:rsidP="004F4779">
      <w:pPr>
        <w:rPr>
          <w:szCs w:val="24"/>
        </w:rPr>
      </w:pPr>
      <w:r w:rsidRPr="00124CF7">
        <w:rPr>
          <w:szCs w:val="24"/>
        </w:rPr>
        <w:tab/>
      </w:r>
      <w:r w:rsidR="009007B3" w:rsidRPr="00124CF7">
        <w:rPr>
          <w:szCs w:val="24"/>
        </w:rPr>
        <w:t xml:space="preserve">Radiologic Technology Student </w:t>
      </w:r>
      <w:r w:rsidRPr="00124CF7">
        <w:rPr>
          <w:szCs w:val="24"/>
        </w:rPr>
        <w:t>Handbook Acknowledgment…………………………………</w:t>
      </w:r>
      <w:proofErr w:type="gramStart"/>
      <w:r w:rsidRPr="00124CF7">
        <w:rPr>
          <w:szCs w:val="24"/>
        </w:rPr>
        <w:t>…</w:t>
      </w:r>
      <w:r w:rsidR="00A42A4D" w:rsidRPr="00124CF7">
        <w:rPr>
          <w:szCs w:val="24"/>
        </w:rPr>
        <w:t>.</w:t>
      </w:r>
      <w:r w:rsidR="009007B3" w:rsidRPr="00124CF7">
        <w:rPr>
          <w:szCs w:val="24"/>
        </w:rPr>
        <w:t>.</w:t>
      </w:r>
      <w:proofErr w:type="gramEnd"/>
      <w:r w:rsidRPr="00124CF7">
        <w:rPr>
          <w:szCs w:val="24"/>
        </w:rPr>
        <w:t>….</w:t>
      </w:r>
      <w:r w:rsidR="00E529EF" w:rsidRPr="00124CF7">
        <w:rPr>
          <w:szCs w:val="24"/>
        </w:rPr>
        <w:t>5</w:t>
      </w:r>
      <w:r w:rsidR="009007B3" w:rsidRPr="00124CF7">
        <w:rPr>
          <w:szCs w:val="24"/>
        </w:rPr>
        <w:t>2</w:t>
      </w:r>
    </w:p>
    <w:p w14:paraId="29129849" w14:textId="4A072AB7" w:rsidR="00FF5781" w:rsidRPr="00124CF7" w:rsidRDefault="00FF5781" w:rsidP="004F4779">
      <w:pPr>
        <w:rPr>
          <w:szCs w:val="24"/>
        </w:rPr>
      </w:pPr>
    </w:p>
    <w:p w14:paraId="0FFE80AE" w14:textId="213F43EC" w:rsidR="00FF5781" w:rsidRPr="00124CF7" w:rsidRDefault="00FF5781" w:rsidP="004F4779">
      <w:pPr>
        <w:rPr>
          <w:szCs w:val="24"/>
        </w:rPr>
      </w:pPr>
      <w:r w:rsidRPr="00124CF7">
        <w:rPr>
          <w:szCs w:val="24"/>
        </w:rPr>
        <w:tab/>
      </w:r>
      <w:r w:rsidR="009007B3" w:rsidRPr="00124CF7">
        <w:rPr>
          <w:szCs w:val="24"/>
        </w:rPr>
        <w:t xml:space="preserve">Radiologic Technology </w:t>
      </w:r>
      <w:r w:rsidR="00BD0350">
        <w:rPr>
          <w:szCs w:val="24"/>
        </w:rPr>
        <w:t>Energized Lab</w:t>
      </w:r>
      <w:r w:rsidRPr="00124CF7">
        <w:rPr>
          <w:szCs w:val="24"/>
        </w:rPr>
        <w:t xml:space="preserve"> Policy Acknowledgement</w:t>
      </w:r>
      <w:r w:rsidR="009007B3" w:rsidRPr="00124CF7">
        <w:rPr>
          <w:szCs w:val="24"/>
        </w:rPr>
        <w:t>…</w:t>
      </w:r>
      <w:r w:rsidR="00FA1C6C">
        <w:rPr>
          <w:szCs w:val="24"/>
        </w:rPr>
        <w:t>….</w:t>
      </w:r>
      <w:r w:rsidRPr="00124CF7">
        <w:rPr>
          <w:szCs w:val="24"/>
        </w:rPr>
        <w:t>………………………………5</w:t>
      </w:r>
      <w:r w:rsidR="009007B3" w:rsidRPr="00124CF7">
        <w:rPr>
          <w:szCs w:val="24"/>
        </w:rPr>
        <w:t>3</w:t>
      </w:r>
    </w:p>
    <w:p w14:paraId="6637DAB8" w14:textId="77777777" w:rsidR="00C2741A" w:rsidRPr="00124CF7" w:rsidRDefault="00C2741A" w:rsidP="004F4779">
      <w:pPr>
        <w:rPr>
          <w:szCs w:val="24"/>
        </w:rPr>
      </w:pPr>
    </w:p>
    <w:p w14:paraId="6637DABD" w14:textId="1B43745A" w:rsidR="00656EC2" w:rsidRDefault="00C2741A" w:rsidP="004F4779">
      <w:pPr>
        <w:rPr>
          <w:szCs w:val="24"/>
        </w:rPr>
      </w:pPr>
      <w:r w:rsidRPr="00124CF7">
        <w:rPr>
          <w:szCs w:val="24"/>
        </w:rPr>
        <w:tab/>
      </w:r>
      <w:r w:rsidR="00BD0350">
        <w:rPr>
          <w:szCs w:val="24"/>
        </w:rPr>
        <w:t>Radiologic Technology Pregnancy Policy Acknowledgement</w:t>
      </w:r>
    </w:p>
    <w:p w14:paraId="05D355F9" w14:textId="3DF0E3E9" w:rsidR="00BD0350" w:rsidRDefault="00BD0350" w:rsidP="004F4779">
      <w:pPr>
        <w:rPr>
          <w:szCs w:val="24"/>
        </w:rPr>
      </w:pPr>
    </w:p>
    <w:p w14:paraId="5D644659" w14:textId="085FC1E9" w:rsidR="00BD0350" w:rsidRPr="00124CF7" w:rsidRDefault="00BD0350" w:rsidP="004F4779">
      <w:pPr>
        <w:rPr>
          <w:szCs w:val="24"/>
        </w:rPr>
      </w:pPr>
      <w:r>
        <w:rPr>
          <w:szCs w:val="24"/>
        </w:rPr>
        <w:tab/>
        <w:t>Accreditation Acknowledgement</w:t>
      </w:r>
      <w:r w:rsidR="00FA1C6C">
        <w:rPr>
          <w:szCs w:val="24"/>
        </w:rPr>
        <w:t xml:space="preserve"> – JRCERT info</w:t>
      </w:r>
    </w:p>
    <w:p w14:paraId="6637DAD1" w14:textId="21C9E4E1" w:rsidR="00766903" w:rsidRDefault="00475AA4" w:rsidP="00766903">
      <w:pPr>
        <w:jc w:val="center"/>
        <w:rPr>
          <w:b/>
          <w:sz w:val="32"/>
          <w:szCs w:val="32"/>
        </w:rPr>
      </w:pPr>
      <w:r w:rsidRPr="00124CF7">
        <w:rPr>
          <w:b/>
          <w:caps/>
          <w:sz w:val="32"/>
          <w:szCs w:val="32"/>
        </w:rPr>
        <w:lastRenderedPageBreak/>
        <w:t>RADIOLOGIC TECHNOLO</w:t>
      </w:r>
      <w:r w:rsidR="009D06E9" w:rsidRPr="00124CF7">
        <w:rPr>
          <w:b/>
          <w:caps/>
          <w:sz w:val="32"/>
          <w:szCs w:val="32"/>
        </w:rPr>
        <w:t>g</w:t>
      </w:r>
      <w:r w:rsidRPr="00124CF7">
        <w:rPr>
          <w:b/>
          <w:caps/>
          <w:sz w:val="32"/>
          <w:szCs w:val="32"/>
        </w:rPr>
        <w:t>Y</w:t>
      </w:r>
      <w:r w:rsidR="00766903" w:rsidRPr="00124CF7">
        <w:rPr>
          <w:b/>
          <w:sz w:val="32"/>
          <w:szCs w:val="32"/>
        </w:rPr>
        <w:t xml:space="preserve"> PROGRAM FACULTY AND STAFF</w:t>
      </w:r>
    </w:p>
    <w:p w14:paraId="595E3EEA" w14:textId="77777777" w:rsidR="00BF40DD" w:rsidRDefault="00BF40DD" w:rsidP="00766903">
      <w:pPr>
        <w:jc w:val="center"/>
        <w:rPr>
          <w:b/>
          <w:sz w:val="32"/>
          <w:szCs w:val="32"/>
        </w:rPr>
      </w:pPr>
    </w:p>
    <w:tbl>
      <w:tblPr>
        <w:tblStyle w:val="TableGrid2"/>
        <w:tblpPr w:leftFromText="180" w:rightFromText="180" w:vertAnchor="page" w:horzAnchor="margin" w:tblpY="2573"/>
        <w:tblW w:w="10705" w:type="dxa"/>
        <w:tblLook w:val="04A0" w:firstRow="1" w:lastRow="0" w:firstColumn="1" w:lastColumn="0" w:noHBand="0" w:noVBand="1"/>
      </w:tblPr>
      <w:tblGrid>
        <w:gridCol w:w="2877"/>
        <w:gridCol w:w="2878"/>
        <w:gridCol w:w="900"/>
        <w:gridCol w:w="1673"/>
        <w:gridCol w:w="2377"/>
      </w:tblGrid>
      <w:tr w:rsidR="00BF40DD" w:rsidRPr="00BF40DD" w14:paraId="13199DA8" w14:textId="77777777" w:rsidTr="00A1573B">
        <w:tc>
          <w:tcPr>
            <w:tcW w:w="2877" w:type="dxa"/>
            <w:shd w:val="clear" w:color="auto" w:fill="FDE9D9" w:themeFill="accent6" w:themeFillTint="33"/>
          </w:tcPr>
          <w:p w14:paraId="6D22493E" w14:textId="77777777" w:rsidR="00BF40DD" w:rsidRPr="00BF40DD" w:rsidRDefault="00BF40DD" w:rsidP="00BF40DD">
            <w:r w:rsidRPr="00BF40DD">
              <w:t>Name</w:t>
            </w:r>
          </w:p>
        </w:tc>
        <w:tc>
          <w:tcPr>
            <w:tcW w:w="2878" w:type="dxa"/>
            <w:shd w:val="clear" w:color="auto" w:fill="FDE9D9" w:themeFill="accent6" w:themeFillTint="33"/>
          </w:tcPr>
          <w:p w14:paraId="5760B3ED" w14:textId="77777777" w:rsidR="00BF40DD" w:rsidRPr="00BF40DD" w:rsidRDefault="00BF40DD" w:rsidP="00BF40DD">
            <w:r w:rsidRPr="00BF40DD">
              <w:t>Title</w:t>
            </w:r>
          </w:p>
        </w:tc>
        <w:tc>
          <w:tcPr>
            <w:tcW w:w="900" w:type="dxa"/>
            <w:shd w:val="clear" w:color="auto" w:fill="FDE9D9" w:themeFill="accent6" w:themeFillTint="33"/>
          </w:tcPr>
          <w:p w14:paraId="33E37439" w14:textId="77777777" w:rsidR="00BF40DD" w:rsidRPr="00BF40DD" w:rsidRDefault="00BF40DD" w:rsidP="00BF40DD">
            <w:r w:rsidRPr="00BF40DD">
              <w:t>Office</w:t>
            </w:r>
          </w:p>
        </w:tc>
        <w:tc>
          <w:tcPr>
            <w:tcW w:w="1673" w:type="dxa"/>
            <w:shd w:val="clear" w:color="auto" w:fill="FDE9D9" w:themeFill="accent6" w:themeFillTint="33"/>
          </w:tcPr>
          <w:p w14:paraId="37EE827A" w14:textId="77777777" w:rsidR="00BF40DD" w:rsidRPr="00BF40DD" w:rsidRDefault="00BF40DD" w:rsidP="00BF40DD">
            <w:r w:rsidRPr="00BF40DD">
              <w:t>Telephone</w:t>
            </w:r>
          </w:p>
        </w:tc>
        <w:tc>
          <w:tcPr>
            <w:tcW w:w="2377" w:type="dxa"/>
            <w:shd w:val="clear" w:color="auto" w:fill="FDE9D9" w:themeFill="accent6" w:themeFillTint="33"/>
          </w:tcPr>
          <w:p w14:paraId="54105F01" w14:textId="77777777" w:rsidR="00BF40DD" w:rsidRPr="00BF40DD" w:rsidRDefault="00BF40DD" w:rsidP="00BF40DD">
            <w:r w:rsidRPr="00BF40DD">
              <w:t>Email</w:t>
            </w:r>
          </w:p>
        </w:tc>
      </w:tr>
      <w:tr w:rsidR="00BF40DD" w:rsidRPr="00BF40DD" w14:paraId="39227CEA" w14:textId="77777777" w:rsidTr="00BF40DD">
        <w:tc>
          <w:tcPr>
            <w:tcW w:w="2877" w:type="dxa"/>
          </w:tcPr>
          <w:p w14:paraId="58C1E5E9" w14:textId="4C6EE87E" w:rsidR="00BF40DD" w:rsidRPr="00BF40DD" w:rsidRDefault="00727575" w:rsidP="00BF40DD">
            <w:r w:rsidRPr="00BF40DD">
              <w:rPr>
                <w:szCs w:val="24"/>
              </w:rPr>
              <w:t>Erika Johnson, M.Ed., BS, R.T. (R) ARRT</w:t>
            </w:r>
          </w:p>
        </w:tc>
        <w:tc>
          <w:tcPr>
            <w:tcW w:w="2878" w:type="dxa"/>
          </w:tcPr>
          <w:p w14:paraId="219DF81C" w14:textId="77777777" w:rsidR="00BF40DD" w:rsidRPr="00BF40DD" w:rsidRDefault="00BF40DD" w:rsidP="00BF40DD">
            <w:pPr>
              <w:rPr>
                <w:szCs w:val="24"/>
              </w:rPr>
            </w:pPr>
            <w:r w:rsidRPr="00BF40DD">
              <w:rPr>
                <w:szCs w:val="24"/>
              </w:rPr>
              <w:t xml:space="preserve">Academic Dean, </w:t>
            </w:r>
          </w:p>
          <w:p w14:paraId="44440331" w14:textId="47E02A33" w:rsidR="00BF40DD" w:rsidRPr="00BF40DD" w:rsidRDefault="00BF40DD" w:rsidP="00BF40DD">
            <w:r w:rsidRPr="00BF40DD">
              <w:rPr>
                <w:szCs w:val="24"/>
              </w:rPr>
              <w:t xml:space="preserve">School of </w:t>
            </w:r>
            <w:r w:rsidR="00B610B7">
              <w:rPr>
                <w:szCs w:val="24"/>
              </w:rPr>
              <w:t xml:space="preserve">Allied </w:t>
            </w:r>
            <w:r w:rsidRPr="00BF40DD">
              <w:rPr>
                <w:szCs w:val="24"/>
              </w:rPr>
              <w:t>Health Sciences</w:t>
            </w:r>
          </w:p>
        </w:tc>
        <w:tc>
          <w:tcPr>
            <w:tcW w:w="900" w:type="dxa"/>
          </w:tcPr>
          <w:p w14:paraId="003B5169" w14:textId="77777777" w:rsidR="00BF40DD" w:rsidRPr="00BF40DD" w:rsidRDefault="00BF40DD" w:rsidP="00BF40DD">
            <w:r w:rsidRPr="00BF40DD">
              <w:rPr>
                <w:szCs w:val="24"/>
              </w:rPr>
              <w:t xml:space="preserve">4/109 </w:t>
            </w:r>
          </w:p>
        </w:tc>
        <w:tc>
          <w:tcPr>
            <w:tcW w:w="1673" w:type="dxa"/>
          </w:tcPr>
          <w:p w14:paraId="7EAEDE1E" w14:textId="67B5BB00" w:rsidR="00BF40DD" w:rsidRPr="00BF40DD" w:rsidRDefault="00B610B7" w:rsidP="00BF40DD">
            <w:r w:rsidRPr="00BF40DD">
              <w:t>843-</w:t>
            </w:r>
            <w:r w:rsidRPr="00BF40DD">
              <w:rPr>
                <w:szCs w:val="24"/>
              </w:rPr>
              <w:t>525-8261</w:t>
            </w:r>
          </w:p>
        </w:tc>
        <w:tc>
          <w:tcPr>
            <w:tcW w:w="2377" w:type="dxa"/>
          </w:tcPr>
          <w:p w14:paraId="158C0EDA" w14:textId="1E77EC9C" w:rsidR="00BF40DD" w:rsidRPr="00BF40DD" w:rsidRDefault="00B610B7" w:rsidP="00BF40DD">
            <w:hyperlink r:id="rId18" w:history="1">
              <w:r w:rsidRPr="00BF40DD">
                <w:rPr>
                  <w:color w:val="0563C1"/>
                  <w:u w:val="single"/>
                </w:rPr>
                <w:t>ejohnson@tcl.edu</w:t>
              </w:r>
            </w:hyperlink>
          </w:p>
        </w:tc>
      </w:tr>
      <w:tr w:rsidR="00070C00" w:rsidRPr="00BF40DD" w14:paraId="40D57820" w14:textId="77777777" w:rsidTr="000A1DBF">
        <w:tc>
          <w:tcPr>
            <w:tcW w:w="10705" w:type="dxa"/>
            <w:gridSpan w:val="5"/>
          </w:tcPr>
          <w:p w14:paraId="131251B6" w14:textId="5802F880" w:rsidR="00070C00" w:rsidRPr="00BF40DD" w:rsidRDefault="00070C00" w:rsidP="00BF40DD"/>
        </w:tc>
      </w:tr>
      <w:tr w:rsidR="00BF40DD" w:rsidRPr="00BF40DD" w14:paraId="51F5313B" w14:textId="77777777" w:rsidTr="00BF40DD">
        <w:tc>
          <w:tcPr>
            <w:tcW w:w="2877" w:type="dxa"/>
          </w:tcPr>
          <w:p w14:paraId="586E48A1" w14:textId="31FE6411" w:rsidR="00BF40DD" w:rsidRPr="00BF40DD" w:rsidRDefault="00B610B7" w:rsidP="00BF40DD">
            <w:r w:rsidRPr="00BF40DD">
              <w:rPr>
                <w:szCs w:val="24"/>
              </w:rPr>
              <w:t>Corey Johnson, BS, R.T. (R) ARRT</w:t>
            </w:r>
          </w:p>
        </w:tc>
        <w:tc>
          <w:tcPr>
            <w:tcW w:w="2878" w:type="dxa"/>
          </w:tcPr>
          <w:p w14:paraId="19E51CA3" w14:textId="7F95D4E6" w:rsidR="00BF40DD" w:rsidRPr="00BF40DD" w:rsidRDefault="00B610B7" w:rsidP="00BF40DD">
            <w:r>
              <w:rPr>
                <w:szCs w:val="24"/>
              </w:rPr>
              <w:t xml:space="preserve">Interim </w:t>
            </w:r>
            <w:r w:rsidR="00BF40DD" w:rsidRPr="00BF40DD">
              <w:rPr>
                <w:szCs w:val="24"/>
              </w:rPr>
              <w:t>Program Director / Instructor</w:t>
            </w:r>
          </w:p>
        </w:tc>
        <w:tc>
          <w:tcPr>
            <w:tcW w:w="900" w:type="dxa"/>
          </w:tcPr>
          <w:p w14:paraId="05884C05" w14:textId="7F5E9A98" w:rsidR="00BF40DD" w:rsidRPr="00BF40DD" w:rsidRDefault="00BF40DD" w:rsidP="00BF40DD">
            <w:r w:rsidRPr="00BF40DD">
              <w:rPr>
                <w:szCs w:val="24"/>
              </w:rPr>
              <w:t>4/20</w:t>
            </w:r>
            <w:r w:rsidR="00B610B7">
              <w:rPr>
                <w:szCs w:val="24"/>
              </w:rPr>
              <w:t>2</w:t>
            </w:r>
          </w:p>
        </w:tc>
        <w:tc>
          <w:tcPr>
            <w:tcW w:w="1673" w:type="dxa"/>
          </w:tcPr>
          <w:p w14:paraId="58D91523" w14:textId="501B4D20" w:rsidR="00BF40DD" w:rsidRPr="00BF40DD" w:rsidRDefault="00B610B7" w:rsidP="00BF40DD">
            <w:r w:rsidRPr="00BF40DD">
              <w:t>843-</w:t>
            </w:r>
            <w:r w:rsidRPr="00BF40DD">
              <w:rPr>
                <w:szCs w:val="24"/>
              </w:rPr>
              <w:t>525-8381</w:t>
            </w:r>
          </w:p>
        </w:tc>
        <w:tc>
          <w:tcPr>
            <w:tcW w:w="2377" w:type="dxa"/>
          </w:tcPr>
          <w:p w14:paraId="1B0CB7D5" w14:textId="69341004" w:rsidR="00BF40DD" w:rsidRPr="00BF40DD" w:rsidRDefault="00B610B7" w:rsidP="00BF40DD">
            <w:hyperlink r:id="rId19" w:history="1">
              <w:r w:rsidRPr="00BF40DD">
                <w:rPr>
                  <w:color w:val="0563C1"/>
                  <w:u w:val="single"/>
                </w:rPr>
                <w:t>cmjohnson@tcl.edu</w:t>
              </w:r>
            </w:hyperlink>
          </w:p>
        </w:tc>
      </w:tr>
      <w:tr w:rsidR="00C370B8" w:rsidRPr="00BF40DD" w14:paraId="45D5AEF9" w14:textId="77777777" w:rsidTr="00A83194">
        <w:tc>
          <w:tcPr>
            <w:tcW w:w="10705" w:type="dxa"/>
            <w:gridSpan w:val="5"/>
          </w:tcPr>
          <w:p w14:paraId="26BD4390" w14:textId="77777777" w:rsidR="00C370B8" w:rsidRPr="00BF40DD" w:rsidRDefault="00C370B8" w:rsidP="00BF40DD"/>
        </w:tc>
      </w:tr>
      <w:tr w:rsidR="00BF40DD" w:rsidRPr="00BF40DD" w14:paraId="5F27CB55" w14:textId="77777777" w:rsidTr="00BF40DD">
        <w:tc>
          <w:tcPr>
            <w:tcW w:w="2877" w:type="dxa"/>
          </w:tcPr>
          <w:p w14:paraId="31A6611F" w14:textId="77777777" w:rsidR="00BF40DD" w:rsidRPr="00BF40DD" w:rsidRDefault="00BF40DD" w:rsidP="00BF40DD">
            <w:r w:rsidRPr="00BF40DD">
              <w:rPr>
                <w:szCs w:val="24"/>
              </w:rPr>
              <w:t>Heather Elmquist, BS, R.T. (R) (M) ARRT</w:t>
            </w:r>
          </w:p>
        </w:tc>
        <w:tc>
          <w:tcPr>
            <w:tcW w:w="2878" w:type="dxa"/>
          </w:tcPr>
          <w:p w14:paraId="56E8B3DC" w14:textId="77777777" w:rsidR="00BF40DD" w:rsidRPr="00BF40DD" w:rsidRDefault="00BF40DD" w:rsidP="00BF40DD">
            <w:r w:rsidRPr="00BF40DD">
              <w:rPr>
                <w:szCs w:val="24"/>
              </w:rPr>
              <w:t>Clinical Coordinator / Instructor</w:t>
            </w:r>
          </w:p>
        </w:tc>
        <w:tc>
          <w:tcPr>
            <w:tcW w:w="900" w:type="dxa"/>
          </w:tcPr>
          <w:p w14:paraId="3848D158" w14:textId="77777777" w:rsidR="00BF40DD" w:rsidRPr="00BF40DD" w:rsidRDefault="00BF40DD" w:rsidP="00BF40DD">
            <w:r w:rsidRPr="00BF40DD">
              <w:rPr>
                <w:szCs w:val="24"/>
              </w:rPr>
              <w:t xml:space="preserve">4/201 </w:t>
            </w:r>
          </w:p>
        </w:tc>
        <w:tc>
          <w:tcPr>
            <w:tcW w:w="1673" w:type="dxa"/>
          </w:tcPr>
          <w:p w14:paraId="5C93EF50" w14:textId="77777777" w:rsidR="00BF40DD" w:rsidRPr="00BF40DD" w:rsidRDefault="00BF40DD" w:rsidP="00BF40DD">
            <w:r w:rsidRPr="00BF40DD">
              <w:t>843-</w:t>
            </w:r>
            <w:r w:rsidRPr="00BF40DD">
              <w:rPr>
                <w:szCs w:val="24"/>
              </w:rPr>
              <w:t>470-8402</w:t>
            </w:r>
          </w:p>
        </w:tc>
        <w:tc>
          <w:tcPr>
            <w:tcW w:w="2377" w:type="dxa"/>
          </w:tcPr>
          <w:p w14:paraId="3250C1CE" w14:textId="77777777" w:rsidR="00BF40DD" w:rsidRPr="00BF40DD" w:rsidRDefault="00BF40DD" w:rsidP="00BF40DD">
            <w:hyperlink r:id="rId20" w:history="1">
              <w:r w:rsidRPr="00BF40DD">
                <w:rPr>
                  <w:color w:val="0563C1"/>
                  <w:u w:val="single"/>
                </w:rPr>
                <w:t>helmquist@tcl.edu</w:t>
              </w:r>
            </w:hyperlink>
            <w:r w:rsidRPr="00BF40DD">
              <w:t xml:space="preserve"> </w:t>
            </w:r>
          </w:p>
        </w:tc>
      </w:tr>
      <w:tr w:rsidR="00C370B8" w:rsidRPr="00BF40DD" w14:paraId="280F7BE8" w14:textId="77777777" w:rsidTr="00A83194">
        <w:tc>
          <w:tcPr>
            <w:tcW w:w="10705" w:type="dxa"/>
            <w:gridSpan w:val="5"/>
          </w:tcPr>
          <w:p w14:paraId="67224073" w14:textId="77777777" w:rsidR="00C370B8" w:rsidRPr="00BF40DD" w:rsidRDefault="00C370B8" w:rsidP="00BF40DD"/>
        </w:tc>
      </w:tr>
      <w:tr w:rsidR="00BF40DD" w:rsidRPr="00BF40DD" w14:paraId="4FE82112" w14:textId="77777777" w:rsidTr="00BF40DD">
        <w:tc>
          <w:tcPr>
            <w:tcW w:w="2877" w:type="dxa"/>
          </w:tcPr>
          <w:p w14:paraId="75113DFB" w14:textId="77777777" w:rsidR="00BF40DD" w:rsidRPr="00BF40DD" w:rsidRDefault="00BF40DD" w:rsidP="00BF40DD">
            <w:r w:rsidRPr="00BF40DD">
              <w:rPr>
                <w:szCs w:val="24"/>
              </w:rPr>
              <w:t>Cindy Mooney</w:t>
            </w:r>
          </w:p>
        </w:tc>
        <w:tc>
          <w:tcPr>
            <w:tcW w:w="2878" w:type="dxa"/>
          </w:tcPr>
          <w:p w14:paraId="3183CA0F" w14:textId="77777777" w:rsidR="00BF40DD" w:rsidRPr="00BF40DD" w:rsidRDefault="00BF40DD" w:rsidP="00BF40DD">
            <w:r w:rsidRPr="00BF40DD">
              <w:rPr>
                <w:szCs w:val="24"/>
              </w:rPr>
              <w:t>Health Sciences Program Coordinator</w:t>
            </w:r>
          </w:p>
        </w:tc>
        <w:tc>
          <w:tcPr>
            <w:tcW w:w="900" w:type="dxa"/>
          </w:tcPr>
          <w:p w14:paraId="27EB6F4D" w14:textId="2691D041" w:rsidR="00BF40DD" w:rsidRPr="00BF40DD" w:rsidRDefault="00BF40DD" w:rsidP="00BF40DD">
            <w:pPr>
              <w:rPr>
                <w:szCs w:val="24"/>
              </w:rPr>
            </w:pPr>
            <w:r w:rsidRPr="00BF40DD">
              <w:rPr>
                <w:szCs w:val="24"/>
              </w:rPr>
              <w:t>4/</w:t>
            </w:r>
            <w:r w:rsidR="002F39E2">
              <w:rPr>
                <w:szCs w:val="24"/>
              </w:rPr>
              <w:t>126</w:t>
            </w:r>
          </w:p>
          <w:p w14:paraId="0E19AC40" w14:textId="77777777" w:rsidR="00BF40DD" w:rsidRPr="00BF40DD" w:rsidRDefault="00BF40DD" w:rsidP="00BF40DD"/>
        </w:tc>
        <w:tc>
          <w:tcPr>
            <w:tcW w:w="1673" w:type="dxa"/>
          </w:tcPr>
          <w:p w14:paraId="09F1CD79" w14:textId="77777777" w:rsidR="00BF40DD" w:rsidRPr="00BF40DD" w:rsidRDefault="00BF40DD" w:rsidP="00BF40DD">
            <w:r w:rsidRPr="00BF40DD">
              <w:t>843-</w:t>
            </w:r>
            <w:r w:rsidRPr="00BF40DD">
              <w:rPr>
                <w:szCs w:val="24"/>
              </w:rPr>
              <w:t>525-8326</w:t>
            </w:r>
          </w:p>
        </w:tc>
        <w:tc>
          <w:tcPr>
            <w:tcW w:w="2377" w:type="dxa"/>
          </w:tcPr>
          <w:p w14:paraId="1C64539B" w14:textId="77777777" w:rsidR="00BF40DD" w:rsidRPr="00BF40DD" w:rsidRDefault="00BF40DD" w:rsidP="00BF40DD">
            <w:hyperlink r:id="rId21" w:history="1">
              <w:r w:rsidRPr="00BF40DD">
                <w:rPr>
                  <w:color w:val="0563C1"/>
                  <w:u w:val="single"/>
                </w:rPr>
                <w:t>cmooney@tcl.edu</w:t>
              </w:r>
            </w:hyperlink>
            <w:r w:rsidRPr="00BF40DD">
              <w:t xml:space="preserve"> </w:t>
            </w:r>
          </w:p>
        </w:tc>
      </w:tr>
      <w:tr w:rsidR="00C370B8" w:rsidRPr="00BF40DD" w14:paraId="5C187934" w14:textId="77777777" w:rsidTr="00A83194">
        <w:tc>
          <w:tcPr>
            <w:tcW w:w="10705" w:type="dxa"/>
            <w:gridSpan w:val="5"/>
          </w:tcPr>
          <w:p w14:paraId="519BABBE" w14:textId="77777777" w:rsidR="00C370B8" w:rsidRPr="00BF40DD" w:rsidRDefault="00C370B8" w:rsidP="00BF40DD"/>
        </w:tc>
      </w:tr>
      <w:tr w:rsidR="00BF40DD" w:rsidRPr="00BF40DD" w14:paraId="687C45F6" w14:textId="77777777" w:rsidTr="00BF40DD">
        <w:tc>
          <w:tcPr>
            <w:tcW w:w="2877" w:type="dxa"/>
          </w:tcPr>
          <w:p w14:paraId="31EEB049" w14:textId="77777777" w:rsidR="00BF40DD" w:rsidRPr="00BF40DD" w:rsidRDefault="00BF40DD" w:rsidP="00BF40DD">
            <w:r w:rsidRPr="00BF40DD">
              <w:rPr>
                <w:szCs w:val="24"/>
              </w:rPr>
              <w:t>LaQuetta Washington</w:t>
            </w:r>
          </w:p>
        </w:tc>
        <w:tc>
          <w:tcPr>
            <w:tcW w:w="2878" w:type="dxa"/>
          </w:tcPr>
          <w:p w14:paraId="2CEDA5AE" w14:textId="77777777" w:rsidR="00BF40DD" w:rsidRPr="00BF40DD" w:rsidRDefault="00BF40DD" w:rsidP="00BF40DD">
            <w:r w:rsidRPr="00BF40DD">
              <w:rPr>
                <w:szCs w:val="24"/>
              </w:rPr>
              <w:t>Administrative Assistant</w:t>
            </w:r>
          </w:p>
        </w:tc>
        <w:tc>
          <w:tcPr>
            <w:tcW w:w="900" w:type="dxa"/>
          </w:tcPr>
          <w:p w14:paraId="33F9D0CA" w14:textId="77777777" w:rsidR="00BF40DD" w:rsidRPr="00BF40DD" w:rsidRDefault="00BF40DD" w:rsidP="00BF40DD">
            <w:r w:rsidRPr="00BF40DD">
              <w:rPr>
                <w:szCs w:val="24"/>
              </w:rPr>
              <w:t>4/110</w:t>
            </w:r>
          </w:p>
        </w:tc>
        <w:tc>
          <w:tcPr>
            <w:tcW w:w="1673" w:type="dxa"/>
          </w:tcPr>
          <w:p w14:paraId="11CBA14A" w14:textId="77777777" w:rsidR="00BF40DD" w:rsidRPr="00BF40DD" w:rsidRDefault="00BF40DD" w:rsidP="00BF40DD">
            <w:r w:rsidRPr="00BF40DD">
              <w:t>843-</w:t>
            </w:r>
            <w:r w:rsidRPr="00BF40DD">
              <w:rPr>
                <w:szCs w:val="24"/>
              </w:rPr>
              <w:t>470-8378</w:t>
            </w:r>
          </w:p>
        </w:tc>
        <w:tc>
          <w:tcPr>
            <w:tcW w:w="2377" w:type="dxa"/>
          </w:tcPr>
          <w:p w14:paraId="4BF7476F" w14:textId="77777777" w:rsidR="00BF40DD" w:rsidRPr="00BF40DD" w:rsidRDefault="00BF40DD" w:rsidP="00BF40DD">
            <w:hyperlink r:id="rId22" w:history="1">
              <w:r w:rsidRPr="00BF40DD">
                <w:rPr>
                  <w:color w:val="0563C1"/>
                  <w:u w:val="single"/>
                </w:rPr>
                <w:t>lpwashington@tcl.edu</w:t>
              </w:r>
            </w:hyperlink>
            <w:r w:rsidRPr="00BF40DD">
              <w:t xml:space="preserve"> </w:t>
            </w:r>
          </w:p>
        </w:tc>
      </w:tr>
      <w:tr w:rsidR="00C370B8" w:rsidRPr="00BF40DD" w14:paraId="57BF1562" w14:textId="77777777" w:rsidTr="00A83194">
        <w:tc>
          <w:tcPr>
            <w:tcW w:w="10705" w:type="dxa"/>
            <w:gridSpan w:val="5"/>
          </w:tcPr>
          <w:p w14:paraId="6246F8AE" w14:textId="77777777" w:rsidR="00C370B8" w:rsidRPr="00BF40DD" w:rsidRDefault="00C370B8" w:rsidP="00BF40DD"/>
        </w:tc>
      </w:tr>
      <w:tr w:rsidR="00BF40DD" w:rsidRPr="00BF40DD" w14:paraId="3D01B830" w14:textId="77777777" w:rsidTr="00BF40DD">
        <w:tc>
          <w:tcPr>
            <w:tcW w:w="2877" w:type="dxa"/>
          </w:tcPr>
          <w:p w14:paraId="58A43933" w14:textId="77777777" w:rsidR="00BF40DD" w:rsidRPr="00BF40DD" w:rsidRDefault="00BF40DD" w:rsidP="00BF40DD">
            <w:r w:rsidRPr="00BF40DD">
              <w:rPr>
                <w:szCs w:val="24"/>
              </w:rPr>
              <w:t>Brenda Thompson</w:t>
            </w:r>
          </w:p>
        </w:tc>
        <w:tc>
          <w:tcPr>
            <w:tcW w:w="2878" w:type="dxa"/>
          </w:tcPr>
          <w:p w14:paraId="2F33493F" w14:textId="77777777" w:rsidR="00BF40DD" w:rsidRPr="00BF40DD" w:rsidRDefault="00BF40DD" w:rsidP="00BF40DD">
            <w:r w:rsidRPr="00BF40DD">
              <w:rPr>
                <w:szCs w:val="24"/>
              </w:rPr>
              <w:t>Administrative Specialist</w:t>
            </w:r>
          </w:p>
        </w:tc>
        <w:tc>
          <w:tcPr>
            <w:tcW w:w="900" w:type="dxa"/>
          </w:tcPr>
          <w:p w14:paraId="5D8DC90E" w14:textId="77777777" w:rsidR="00BF40DD" w:rsidRPr="00BF40DD" w:rsidRDefault="00BF40DD" w:rsidP="00BF40DD">
            <w:r w:rsidRPr="00BF40DD">
              <w:rPr>
                <w:szCs w:val="24"/>
              </w:rPr>
              <w:t xml:space="preserve">4/115 </w:t>
            </w:r>
          </w:p>
        </w:tc>
        <w:tc>
          <w:tcPr>
            <w:tcW w:w="1673" w:type="dxa"/>
          </w:tcPr>
          <w:p w14:paraId="23670FC1" w14:textId="77777777" w:rsidR="00BF40DD" w:rsidRPr="00BF40DD" w:rsidRDefault="00BF40DD" w:rsidP="00BF40DD">
            <w:r w:rsidRPr="00BF40DD">
              <w:t>843-</w:t>
            </w:r>
            <w:r w:rsidRPr="00BF40DD">
              <w:rPr>
                <w:szCs w:val="24"/>
              </w:rPr>
              <w:t>525-8267</w:t>
            </w:r>
          </w:p>
        </w:tc>
        <w:tc>
          <w:tcPr>
            <w:tcW w:w="2377" w:type="dxa"/>
          </w:tcPr>
          <w:p w14:paraId="43D427A5" w14:textId="77777777" w:rsidR="00BF40DD" w:rsidRPr="00BF40DD" w:rsidRDefault="00BF40DD" w:rsidP="00BF40DD">
            <w:hyperlink r:id="rId23" w:history="1">
              <w:r w:rsidRPr="00BF40DD">
                <w:rPr>
                  <w:color w:val="0563C1"/>
                  <w:u w:val="single"/>
                </w:rPr>
                <w:t>bthompson@tcl.edu</w:t>
              </w:r>
            </w:hyperlink>
            <w:r w:rsidRPr="00BF40DD">
              <w:t xml:space="preserve"> </w:t>
            </w:r>
          </w:p>
        </w:tc>
      </w:tr>
    </w:tbl>
    <w:p w14:paraId="0F53FC44" w14:textId="77777777" w:rsidR="00BF40DD" w:rsidRPr="00124CF7" w:rsidRDefault="00BF40DD" w:rsidP="00766903">
      <w:pPr>
        <w:jc w:val="center"/>
        <w:rPr>
          <w:b/>
          <w:sz w:val="32"/>
          <w:szCs w:val="32"/>
        </w:rPr>
      </w:pPr>
    </w:p>
    <w:p w14:paraId="59A48A7B" w14:textId="77777777" w:rsidR="00F75229" w:rsidRDefault="00F75229" w:rsidP="00C6799A">
      <w:pPr>
        <w:widowControl/>
        <w:spacing w:after="200" w:line="276" w:lineRule="auto"/>
        <w:jc w:val="center"/>
        <w:rPr>
          <w:rFonts w:eastAsiaTheme="minorHAnsi"/>
          <w:b/>
          <w:sz w:val="32"/>
          <w:szCs w:val="32"/>
        </w:rPr>
      </w:pPr>
    </w:p>
    <w:p w14:paraId="6637DAE5" w14:textId="26139E16" w:rsidR="00C6799A" w:rsidRDefault="00C6799A" w:rsidP="00C6799A">
      <w:pPr>
        <w:widowControl/>
        <w:spacing w:after="200" w:line="276" w:lineRule="auto"/>
        <w:jc w:val="center"/>
        <w:rPr>
          <w:rFonts w:eastAsiaTheme="minorHAnsi"/>
          <w:b/>
          <w:sz w:val="32"/>
          <w:szCs w:val="32"/>
        </w:rPr>
      </w:pPr>
      <w:r w:rsidRPr="00C6799A">
        <w:rPr>
          <w:rFonts w:eastAsiaTheme="minorHAnsi"/>
          <w:b/>
          <w:sz w:val="32"/>
          <w:szCs w:val="32"/>
        </w:rPr>
        <w:t>Adjunct Faculty</w:t>
      </w:r>
    </w:p>
    <w:tbl>
      <w:tblPr>
        <w:tblStyle w:val="TableGrid3"/>
        <w:tblpPr w:leftFromText="180" w:rightFromText="180" w:vertAnchor="text" w:horzAnchor="margin" w:tblpXSpec="center" w:tblpY="42"/>
        <w:tblW w:w="0" w:type="auto"/>
        <w:tblLook w:val="04A0" w:firstRow="1" w:lastRow="0" w:firstColumn="1" w:lastColumn="0" w:noHBand="0" w:noVBand="1"/>
      </w:tblPr>
      <w:tblGrid>
        <w:gridCol w:w="4945"/>
        <w:gridCol w:w="3690"/>
      </w:tblGrid>
      <w:tr w:rsidR="00BF40DD" w:rsidRPr="00BF40DD" w14:paraId="46199002" w14:textId="77777777" w:rsidTr="0B167AA6">
        <w:tc>
          <w:tcPr>
            <w:tcW w:w="4945" w:type="dxa"/>
            <w:shd w:val="clear" w:color="auto" w:fill="FDE9D9" w:themeFill="accent6" w:themeFillTint="33"/>
          </w:tcPr>
          <w:p w14:paraId="1AD8EC33" w14:textId="77777777" w:rsidR="00BF40DD" w:rsidRPr="00BF40DD" w:rsidRDefault="00BF40DD" w:rsidP="00BF40DD">
            <w:pPr>
              <w:rPr>
                <w:szCs w:val="24"/>
              </w:rPr>
            </w:pPr>
            <w:r w:rsidRPr="00BF40DD">
              <w:rPr>
                <w:szCs w:val="24"/>
              </w:rPr>
              <w:t>Name</w:t>
            </w:r>
          </w:p>
        </w:tc>
        <w:tc>
          <w:tcPr>
            <w:tcW w:w="3690" w:type="dxa"/>
            <w:shd w:val="clear" w:color="auto" w:fill="FDE9D9" w:themeFill="accent6" w:themeFillTint="33"/>
          </w:tcPr>
          <w:p w14:paraId="0EEA1AFA" w14:textId="77777777" w:rsidR="00BF40DD" w:rsidRPr="00BF40DD" w:rsidRDefault="00BF40DD" w:rsidP="00BF40DD">
            <w:pPr>
              <w:rPr>
                <w:szCs w:val="24"/>
              </w:rPr>
            </w:pPr>
            <w:r w:rsidRPr="00BF40DD">
              <w:rPr>
                <w:szCs w:val="24"/>
              </w:rPr>
              <w:t>Title</w:t>
            </w:r>
          </w:p>
        </w:tc>
      </w:tr>
      <w:tr w:rsidR="00BF40DD" w:rsidRPr="00BF40DD" w14:paraId="7C8947D4" w14:textId="77777777" w:rsidTr="0B167AA6">
        <w:tc>
          <w:tcPr>
            <w:tcW w:w="4945" w:type="dxa"/>
          </w:tcPr>
          <w:p w14:paraId="5DB6767D" w14:textId="77777777" w:rsidR="00BF40DD" w:rsidRPr="00BF40DD" w:rsidRDefault="00BF40DD" w:rsidP="00BF40DD">
            <w:pPr>
              <w:rPr>
                <w:szCs w:val="24"/>
              </w:rPr>
            </w:pPr>
            <w:r w:rsidRPr="00BF40DD">
              <w:rPr>
                <w:rFonts w:eastAsia="Calibri"/>
                <w:szCs w:val="24"/>
              </w:rPr>
              <w:t>Constance Ginn, AS, R.T. (R) (CT) (M) ARRT</w:t>
            </w:r>
          </w:p>
        </w:tc>
        <w:tc>
          <w:tcPr>
            <w:tcW w:w="3690" w:type="dxa"/>
          </w:tcPr>
          <w:p w14:paraId="3BEC8A7A" w14:textId="77777777" w:rsidR="00BF40DD" w:rsidRPr="00BF40DD" w:rsidRDefault="00BF40DD" w:rsidP="00BF40DD">
            <w:pPr>
              <w:rPr>
                <w:szCs w:val="24"/>
              </w:rPr>
            </w:pPr>
            <w:r w:rsidRPr="00BF40DD">
              <w:rPr>
                <w:szCs w:val="24"/>
              </w:rPr>
              <w:t>Adjunct Faculty</w:t>
            </w:r>
          </w:p>
        </w:tc>
      </w:tr>
      <w:tr w:rsidR="00C370B8" w:rsidRPr="00BF40DD" w14:paraId="3D84D235" w14:textId="77777777" w:rsidTr="0B167AA6">
        <w:tc>
          <w:tcPr>
            <w:tcW w:w="8635" w:type="dxa"/>
            <w:gridSpan w:val="2"/>
          </w:tcPr>
          <w:p w14:paraId="37FE9AC9" w14:textId="77777777" w:rsidR="00C370B8" w:rsidRPr="00BF40DD" w:rsidRDefault="00C370B8" w:rsidP="00BF40DD">
            <w:pPr>
              <w:rPr>
                <w:szCs w:val="24"/>
              </w:rPr>
            </w:pPr>
          </w:p>
        </w:tc>
      </w:tr>
      <w:tr w:rsidR="00BF40DD" w:rsidRPr="00BF40DD" w14:paraId="4671D9B0" w14:textId="77777777" w:rsidTr="0B167AA6">
        <w:tc>
          <w:tcPr>
            <w:tcW w:w="4945" w:type="dxa"/>
          </w:tcPr>
          <w:p w14:paraId="1D2C19C1" w14:textId="77777777" w:rsidR="00BF40DD" w:rsidRPr="00BF40DD" w:rsidRDefault="00BF40DD" w:rsidP="00BF40DD">
            <w:pPr>
              <w:rPr>
                <w:szCs w:val="24"/>
              </w:rPr>
            </w:pPr>
            <w:r w:rsidRPr="00BF40DD">
              <w:rPr>
                <w:rFonts w:eastAsia="Calibri"/>
                <w:szCs w:val="24"/>
              </w:rPr>
              <w:t>Nakia Williams, BS, R.T. (R) (M) ARRT</w:t>
            </w:r>
          </w:p>
        </w:tc>
        <w:tc>
          <w:tcPr>
            <w:tcW w:w="3690" w:type="dxa"/>
          </w:tcPr>
          <w:p w14:paraId="3FE4C54C" w14:textId="77777777" w:rsidR="00BF40DD" w:rsidRPr="00BF40DD" w:rsidRDefault="00BF40DD" w:rsidP="00BF40DD">
            <w:pPr>
              <w:rPr>
                <w:szCs w:val="24"/>
              </w:rPr>
            </w:pPr>
            <w:r w:rsidRPr="00BF40DD">
              <w:rPr>
                <w:szCs w:val="24"/>
              </w:rPr>
              <w:t>Adjunct Faculty</w:t>
            </w:r>
          </w:p>
        </w:tc>
      </w:tr>
    </w:tbl>
    <w:p w14:paraId="6637DAF5" w14:textId="64086A76" w:rsidR="00D65CF8" w:rsidRPr="00907D98" w:rsidRDefault="00907D98" w:rsidP="00D65CF8">
      <w:pPr>
        <w:rPr>
          <w:b/>
          <w:szCs w:val="24"/>
        </w:rPr>
      </w:pPr>
      <w:r w:rsidRPr="0B167AA6">
        <w:rPr>
          <w:b/>
          <w:bCs/>
        </w:rPr>
        <w:t>FORWARD</w:t>
      </w:r>
      <w:r w:rsidR="00D65CF8" w:rsidRPr="0B167AA6">
        <w:rPr>
          <w:b/>
          <w:bCs/>
        </w:rPr>
        <w:t xml:space="preserve">        </w:t>
      </w:r>
    </w:p>
    <w:p w14:paraId="6637DAF7" w14:textId="77777777" w:rsidR="00D65CF8" w:rsidRPr="00C14C90" w:rsidRDefault="00D65CF8" w:rsidP="00D65CF8">
      <w:pPr>
        <w:jc w:val="both"/>
        <w:rPr>
          <w:szCs w:val="24"/>
        </w:rPr>
      </w:pPr>
      <w:r w:rsidRPr="00C14C90">
        <w:rPr>
          <w:szCs w:val="24"/>
        </w:rPr>
        <w:t>The admission of a student into the health field is in many ways the entrance into a world with customs and rules differing in many respects from those to which one is accustomed.  The following outline of program requirements, ethical standards, policies and regulations are formulated as a guide for the Radiologic Technology student.  It is the students’ responsibility to carefully study this Handbook to learn what is expected of them and what they can expect from the program.</w:t>
      </w:r>
    </w:p>
    <w:p w14:paraId="6637DAF8" w14:textId="77777777" w:rsidR="00D65CF8" w:rsidRPr="00C14C90" w:rsidRDefault="00D65CF8" w:rsidP="00D65CF8">
      <w:pPr>
        <w:jc w:val="both"/>
        <w:rPr>
          <w:szCs w:val="24"/>
        </w:rPr>
      </w:pPr>
    </w:p>
    <w:p w14:paraId="6637DAF9" w14:textId="77777777" w:rsidR="00D65CF8" w:rsidRPr="00C14C90" w:rsidRDefault="00D65CF8" w:rsidP="00D65CF8">
      <w:pPr>
        <w:jc w:val="both"/>
        <w:rPr>
          <w:szCs w:val="24"/>
        </w:rPr>
      </w:pPr>
      <w:r w:rsidRPr="00C14C90">
        <w:rPr>
          <w:szCs w:val="24"/>
        </w:rPr>
        <w:t xml:space="preserve">This handbook is in addition to the current </w:t>
      </w:r>
      <w:r w:rsidR="009F6C3F">
        <w:rPr>
          <w:szCs w:val="24"/>
        </w:rPr>
        <w:t>Technical College of the Lowcountry</w:t>
      </w:r>
      <w:r w:rsidR="00057956">
        <w:rPr>
          <w:szCs w:val="24"/>
        </w:rPr>
        <w:t xml:space="preserve"> </w:t>
      </w:r>
      <w:r w:rsidRPr="00C14C90">
        <w:rPr>
          <w:szCs w:val="24"/>
        </w:rPr>
        <w:t>Student Handbook, and is in no way a substitute, as it will be referred to throughout and carries the same level of importance and responsibility.</w:t>
      </w:r>
    </w:p>
    <w:p w14:paraId="6637DAFA" w14:textId="77777777" w:rsidR="00D65CF8" w:rsidRPr="00C14C90" w:rsidRDefault="00D65CF8" w:rsidP="00D65CF8">
      <w:pPr>
        <w:jc w:val="both"/>
        <w:rPr>
          <w:szCs w:val="24"/>
        </w:rPr>
      </w:pPr>
    </w:p>
    <w:p w14:paraId="6637DAFB" w14:textId="77777777" w:rsidR="00682EDD" w:rsidRDefault="00D65CF8" w:rsidP="00D65CF8">
      <w:pPr>
        <w:jc w:val="both"/>
        <w:rPr>
          <w:szCs w:val="24"/>
        </w:rPr>
      </w:pPr>
      <w:r w:rsidRPr="00C14C90">
        <w:rPr>
          <w:szCs w:val="24"/>
        </w:rPr>
        <w:t>It is the responsibility of the College to provide instruction</w:t>
      </w:r>
      <w:r w:rsidR="00744DE1">
        <w:rPr>
          <w:szCs w:val="24"/>
        </w:rPr>
        <w:t>,</w:t>
      </w:r>
      <w:r w:rsidRPr="00C14C90">
        <w:rPr>
          <w:szCs w:val="24"/>
        </w:rPr>
        <w:t xml:space="preserve"> advise</w:t>
      </w:r>
      <w:r w:rsidR="006738D6">
        <w:rPr>
          <w:szCs w:val="24"/>
        </w:rPr>
        <w:t>ment</w:t>
      </w:r>
      <w:r w:rsidRPr="00C14C90">
        <w:rPr>
          <w:szCs w:val="24"/>
        </w:rPr>
        <w:t xml:space="preserve"> and counsel students regarding program requirements, graduation, and requirements to take the national certification examination by the American</w:t>
      </w:r>
    </w:p>
    <w:p w14:paraId="6637DAFC" w14:textId="77777777" w:rsidR="00D65CF8" w:rsidRPr="00C14C90" w:rsidRDefault="00D65CF8" w:rsidP="00D65CF8">
      <w:pPr>
        <w:jc w:val="both"/>
        <w:rPr>
          <w:szCs w:val="24"/>
        </w:rPr>
      </w:pPr>
      <w:r w:rsidRPr="00C14C90">
        <w:rPr>
          <w:szCs w:val="24"/>
        </w:rPr>
        <w:t>Registry of Radiologic Technologists (ARRT).  It is the student’s responsibility to see that these requirements are met.  Failure to meet these requirements may result in termination of a student from the program or delay graduation and eligibility to take the ARRT certification examination.</w:t>
      </w:r>
    </w:p>
    <w:p w14:paraId="6637DAFD" w14:textId="77777777" w:rsidR="00D65CF8" w:rsidRPr="00C14C90" w:rsidRDefault="00D65CF8" w:rsidP="00D65CF8">
      <w:pPr>
        <w:jc w:val="both"/>
        <w:rPr>
          <w:szCs w:val="24"/>
        </w:rPr>
      </w:pPr>
    </w:p>
    <w:p w14:paraId="6637DAFE" w14:textId="77777777" w:rsidR="00D65CF8" w:rsidRPr="00C14C90" w:rsidRDefault="00D65CF8" w:rsidP="00D65CF8">
      <w:pPr>
        <w:jc w:val="both"/>
        <w:rPr>
          <w:szCs w:val="24"/>
        </w:rPr>
      </w:pPr>
      <w:r w:rsidRPr="00C14C90">
        <w:rPr>
          <w:szCs w:val="24"/>
        </w:rPr>
        <w:t xml:space="preserve">Program policies must meet the requirements for accreditation at the professional, state, and institutional levels </w:t>
      </w:r>
      <w:r w:rsidRPr="00C14C90">
        <w:rPr>
          <w:szCs w:val="24"/>
        </w:rPr>
        <w:lastRenderedPageBreak/>
        <w:t>and the rights of students and faculty, individually and collectively, must be preserved.</w:t>
      </w:r>
    </w:p>
    <w:p w14:paraId="6637DAFF" w14:textId="77777777" w:rsidR="00D65CF8" w:rsidRPr="00C14C90" w:rsidRDefault="00D65CF8" w:rsidP="00D65CF8">
      <w:pPr>
        <w:jc w:val="both"/>
        <w:rPr>
          <w:szCs w:val="24"/>
        </w:rPr>
      </w:pPr>
    </w:p>
    <w:p w14:paraId="6637DB00" w14:textId="77777777" w:rsidR="00D65CF8" w:rsidRPr="00C14C90" w:rsidRDefault="00D65CF8" w:rsidP="00D65CF8">
      <w:pPr>
        <w:jc w:val="both"/>
        <w:rPr>
          <w:szCs w:val="24"/>
        </w:rPr>
      </w:pPr>
      <w:r w:rsidRPr="00C14C90">
        <w:rPr>
          <w:szCs w:val="24"/>
        </w:rPr>
        <w:t xml:space="preserve">Suggestions regarding policies may be offered in writing to the Radiologic Technology Program at any time.  Because we adhere to </w:t>
      </w:r>
      <w:r w:rsidR="00413868" w:rsidRPr="00C14C90">
        <w:rPr>
          <w:szCs w:val="24"/>
        </w:rPr>
        <w:t>lifelong</w:t>
      </w:r>
      <w:r w:rsidRPr="00C14C90">
        <w:rPr>
          <w:szCs w:val="24"/>
        </w:rPr>
        <w:t xml:space="preserve"> learning, we continue to seek to improve the program and welcome input from students, clinical education sites, faculty and the advisory committee.  It must be understood, that a policy change cannot be implemented immediately, as some may require approval by the College as well as by accrediting bodies.</w:t>
      </w:r>
    </w:p>
    <w:p w14:paraId="6637DB03" w14:textId="77777777" w:rsidR="00682EDD" w:rsidRDefault="00682EDD" w:rsidP="00907D98">
      <w:pPr>
        <w:widowControl/>
        <w:spacing w:after="200" w:line="276" w:lineRule="auto"/>
        <w:rPr>
          <w:rFonts w:eastAsiaTheme="minorHAnsi"/>
          <w:b/>
          <w:szCs w:val="24"/>
        </w:rPr>
      </w:pPr>
    </w:p>
    <w:p w14:paraId="6637DB0D" w14:textId="6F998654" w:rsidR="00907D98" w:rsidRPr="009B01CE" w:rsidRDefault="00A900B1" w:rsidP="00907D98">
      <w:pPr>
        <w:widowControl/>
        <w:spacing w:after="200" w:line="276" w:lineRule="auto"/>
        <w:rPr>
          <w:rFonts w:eastAsiaTheme="minorHAnsi"/>
          <w:b/>
          <w:szCs w:val="24"/>
        </w:rPr>
      </w:pPr>
      <w:r w:rsidRPr="009B01CE">
        <w:rPr>
          <w:rFonts w:eastAsiaTheme="minorHAnsi"/>
          <w:b/>
          <w:szCs w:val="24"/>
        </w:rPr>
        <w:t xml:space="preserve">COLLEGE </w:t>
      </w:r>
      <w:r w:rsidR="00907D98" w:rsidRPr="009B01CE">
        <w:rPr>
          <w:rFonts w:eastAsiaTheme="minorHAnsi"/>
          <w:b/>
          <w:szCs w:val="24"/>
        </w:rPr>
        <w:t>MISSION STATEMENT</w:t>
      </w:r>
    </w:p>
    <w:p w14:paraId="5F2C97D5" w14:textId="77777777" w:rsidR="00051CDE" w:rsidRPr="009B01CE" w:rsidRDefault="00051CDE" w:rsidP="00051CDE">
      <w:pPr>
        <w:widowControl/>
        <w:spacing w:after="200" w:line="276" w:lineRule="auto"/>
        <w:rPr>
          <w:rFonts w:eastAsiaTheme="minorHAnsi"/>
          <w:szCs w:val="24"/>
        </w:rPr>
      </w:pPr>
      <w:r w:rsidRPr="009B01CE">
        <w:rPr>
          <w:rFonts w:eastAsiaTheme="minorHAnsi"/>
          <w:szCs w:val="24"/>
        </w:rPr>
        <w:t>The Technical College of the Lowcountry’s mission is to provide accessible, high-quality academic education and workforce training to serve the needs of individuals, businesses, and industries in Beaufort, Colleton, Hampton, and Jasper counties.</w:t>
      </w:r>
    </w:p>
    <w:p w14:paraId="71C32B98" w14:textId="242395C4" w:rsidR="00051CDE" w:rsidRPr="009B01CE" w:rsidRDefault="00051CDE" w:rsidP="00051CDE">
      <w:pPr>
        <w:widowControl/>
        <w:spacing w:after="200" w:line="276" w:lineRule="auto"/>
        <w:rPr>
          <w:rFonts w:eastAsiaTheme="minorHAnsi"/>
          <w:szCs w:val="24"/>
        </w:rPr>
      </w:pPr>
      <w:r w:rsidRPr="009B01CE">
        <w:rPr>
          <w:rFonts w:eastAsiaTheme="minorHAnsi"/>
          <w:szCs w:val="24"/>
        </w:rPr>
        <w:t> Approved by the Area Commission September 20, 2022</w:t>
      </w:r>
    </w:p>
    <w:p w14:paraId="676C5CFA" w14:textId="77777777" w:rsidR="00051CDE" w:rsidRPr="009B01CE" w:rsidRDefault="00051CDE" w:rsidP="00051CDE">
      <w:pPr>
        <w:widowControl/>
        <w:spacing w:after="200" w:line="276" w:lineRule="auto"/>
        <w:rPr>
          <w:rFonts w:eastAsiaTheme="minorHAnsi"/>
          <w:szCs w:val="24"/>
        </w:rPr>
      </w:pPr>
      <w:r w:rsidRPr="009B01CE">
        <w:rPr>
          <w:rFonts w:eastAsiaTheme="minorHAnsi"/>
          <w:szCs w:val="24"/>
        </w:rPr>
        <w:t>Approved by South Carolina Commission on Higher Education, October 13, 2022</w:t>
      </w:r>
    </w:p>
    <w:p w14:paraId="37A05821" w14:textId="03380762" w:rsidR="00051CDE" w:rsidRPr="009B01CE" w:rsidRDefault="003538DD" w:rsidP="00051CDE">
      <w:pPr>
        <w:widowControl/>
        <w:spacing w:after="200" w:line="276" w:lineRule="auto"/>
        <w:rPr>
          <w:rFonts w:eastAsiaTheme="minorHAnsi"/>
          <w:b/>
          <w:bCs/>
          <w:szCs w:val="24"/>
        </w:rPr>
      </w:pPr>
      <w:bookmarkStart w:id="0" w:name="college-accreditation"/>
      <w:r w:rsidRPr="009B01CE">
        <w:rPr>
          <w:rFonts w:eastAsiaTheme="minorHAnsi"/>
          <w:b/>
          <w:bCs/>
          <w:szCs w:val="24"/>
        </w:rPr>
        <w:t>COLLEGE ACCREDITATION</w:t>
      </w:r>
      <w:bookmarkEnd w:id="0"/>
    </w:p>
    <w:p w14:paraId="1D61A99B" w14:textId="77777777" w:rsidR="00051CDE" w:rsidRPr="003538DD" w:rsidRDefault="00051CDE" w:rsidP="00051CDE">
      <w:pPr>
        <w:widowControl/>
        <w:spacing w:after="200" w:line="276" w:lineRule="auto"/>
        <w:rPr>
          <w:rFonts w:eastAsiaTheme="minorHAnsi"/>
          <w:szCs w:val="24"/>
        </w:rPr>
      </w:pPr>
      <w:r w:rsidRPr="009B01CE">
        <w:rPr>
          <w:rFonts w:eastAsiaTheme="minorHAnsi"/>
          <w:szCs w:val="24"/>
        </w:rPr>
        <w:t>Technical College of the Lowcountry is accredited by the Southern Association of Colleges and Schools Commission on Colleges (SACSCOC) to award associate degrees. Technical College of the Lowcountry also may offer credentials such as certificates and diplomas at approved degree levels. Questions about the accreditation of Technical College of the Lowcountry may be directed in writing to the Southern Association of Colleges and Schools Commission on Colleges at 1866 Southern Lane, Decatur, GA 30033-4097, by calling (404) 679-4500, or by using information available on SACSCOC’s website (</w:t>
      </w:r>
      <w:hyperlink r:id="rId24" w:history="1">
        <w:r w:rsidRPr="009B01CE">
          <w:rPr>
            <w:rStyle w:val="Hyperlink"/>
            <w:rFonts w:eastAsiaTheme="minorHAnsi"/>
            <w:szCs w:val="24"/>
          </w:rPr>
          <w:t>www.sacscoc.org</w:t>
        </w:r>
      </w:hyperlink>
      <w:r w:rsidRPr="009B01CE">
        <w:rPr>
          <w:rFonts w:eastAsiaTheme="minorHAnsi"/>
          <w:szCs w:val="24"/>
        </w:rPr>
        <w:t>). </w:t>
      </w:r>
    </w:p>
    <w:p w14:paraId="6637DB2C" w14:textId="77777777" w:rsidR="00907D98" w:rsidRPr="00907D98" w:rsidRDefault="00907D98" w:rsidP="0B167AA6">
      <w:pPr>
        <w:widowControl/>
        <w:spacing w:after="200" w:line="276" w:lineRule="auto"/>
        <w:rPr>
          <w:rFonts w:eastAsiaTheme="minorEastAsia"/>
          <w:b/>
          <w:bCs/>
        </w:rPr>
      </w:pPr>
      <w:r w:rsidRPr="0B167AA6">
        <w:rPr>
          <w:rFonts w:eastAsiaTheme="minorEastAsia"/>
          <w:b/>
          <w:bCs/>
        </w:rPr>
        <w:t>EQUAL OPPORTUNITY STATEMENT OF COMPLIANCE</w:t>
      </w:r>
    </w:p>
    <w:p w14:paraId="6637DB2D" w14:textId="03D04E9B" w:rsidR="00907D98" w:rsidRPr="00907D98" w:rsidRDefault="00907D98" w:rsidP="0B167AA6">
      <w:pPr>
        <w:widowControl/>
        <w:spacing w:after="200" w:line="276" w:lineRule="auto"/>
        <w:rPr>
          <w:rFonts w:eastAsiaTheme="minorEastAsia"/>
        </w:rPr>
      </w:pPr>
      <w:r w:rsidRPr="00907D98">
        <w:rPr>
          <w:rFonts w:asciiTheme="minorHAnsi" w:eastAsiaTheme="minorHAnsi" w:hAnsiTheme="minorHAnsi" w:cstheme="minorBidi"/>
          <w:sz w:val="22"/>
          <w:szCs w:val="22"/>
        </w:rPr>
        <w:tab/>
      </w:r>
      <w:r w:rsidRPr="0B167AA6">
        <w:rPr>
          <w:rFonts w:eastAsiaTheme="minorEastAsia"/>
          <w:i/>
          <w:iCs/>
          <w:u w:val="single"/>
        </w:rPr>
        <w:t>Statement of Non-Discrimination</w:t>
      </w:r>
      <w:r w:rsidRPr="0B167AA6">
        <w:rPr>
          <w:rFonts w:eastAsiaTheme="minorEastAsia"/>
        </w:rPr>
        <w:t xml:space="preserve">:  The </w:t>
      </w:r>
      <w:r w:rsidR="009F6C3F" w:rsidRPr="0B167AA6">
        <w:rPr>
          <w:rFonts w:eastAsiaTheme="minorEastAsia"/>
        </w:rPr>
        <w:t>Technical College of the Lowcountry</w:t>
      </w:r>
      <w:r w:rsidR="00057956" w:rsidRPr="0B167AA6">
        <w:rPr>
          <w:rFonts w:eastAsiaTheme="minorEastAsia"/>
        </w:rPr>
        <w:t xml:space="preserve"> </w:t>
      </w:r>
      <w:r w:rsidRPr="0B167AA6">
        <w:rPr>
          <w:rFonts w:eastAsiaTheme="minorEastAsia"/>
        </w:rPr>
        <w:t>is committed to a policy of equal opportunity for all qualified applicants for admissions or employment without regard to race, gender, national origin, age, religion, marital status, veteran status, disability, or political affiliation or belief.</w:t>
      </w:r>
    </w:p>
    <w:p w14:paraId="6637DB2E" w14:textId="6A6CEE40" w:rsidR="00907D98" w:rsidRPr="009B01CE" w:rsidRDefault="00907D98" w:rsidP="0B167AA6">
      <w:pPr>
        <w:widowControl/>
        <w:spacing w:after="200" w:line="276" w:lineRule="auto"/>
        <w:rPr>
          <w:rFonts w:eastAsiaTheme="minorEastAsia"/>
          <w:highlight w:val="yellow"/>
        </w:rPr>
      </w:pPr>
      <w:r w:rsidRPr="00907D98">
        <w:rPr>
          <w:rFonts w:asciiTheme="minorHAnsi" w:eastAsiaTheme="minorHAnsi" w:hAnsiTheme="minorHAnsi" w:cstheme="minorBidi"/>
          <w:sz w:val="22"/>
          <w:szCs w:val="22"/>
        </w:rPr>
        <w:tab/>
      </w:r>
      <w:r w:rsidRPr="0B167AA6">
        <w:rPr>
          <w:rFonts w:eastAsiaTheme="minorEastAsia"/>
          <w:i/>
          <w:iCs/>
          <w:u w:val="single"/>
        </w:rPr>
        <w:t>Americans with Disabilities Act</w:t>
      </w:r>
      <w:r w:rsidRPr="0B167AA6">
        <w:rPr>
          <w:rFonts w:eastAsiaTheme="minorEastAsia"/>
        </w:rPr>
        <w:t>:</w:t>
      </w:r>
      <w:r w:rsidRPr="0B167AA6">
        <w:rPr>
          <w:rFonts w:asciiTheme="minorHAnsi" w:eastAsiaTheme="minorEastAsia" w:hAnsiTheme="minorHAnsi" w:cstheme="minorBidi"/>
          <w:sz w:val="22"/>
          <w:szCs w:val="22"/>
        </w:rPr>
        <w:t xml:space="preserve"> </w:t>
      </w:r>
      <w:r w:rsidRPr="0B167AA6">
        <w:rPr>
          <w:rFonts w:eastAsiaTheme="minorEastAsia"/>
        </w:rPr>
        <w:t xml:space="preserve"> In accordance with the mission of the Technical </w:t>
      </w:r>
      <w:r w:rsidRPr="00907D98">
        <w:rPr>
          <w:rFonts w:eastAsiaTheme="minorHAnsi"/>
          <w:szCs w:val="24"/>
        </w:rPr>
        <w:tab/>
      </w:r>
      <w:r w:rsidRPr="0B167AA6">
        <w:rPr>
          <w:rFonts w:eastAsiaTheme="minorEastAsia"/>
        </w:rPr>
        <w:t xml:space="preserve">College of the Lowcountry to provide quality affordable education to all citizens of the service area, the College complies with the requirements of the Americans with Disabilities Act (ADA). The President of the </w:t>
      </w:r>
      <w:r w:rsidR="009F6C3F" w:rsidRPr="0B167AA6">
        <w:rPr>
          <w:rFonts w:eastAsiaTheme="minorEastAsia"/>
        </w:rPr>
        <w:t>Technical College of the Lowcountry</w:t>
      </w:r>
      <w:r w:rsidR="009D06E9" w:rsidRPr="0B167AA6">
        <w:rPr>
          <w:rFonts w:eastAsiaTheme="minorEastAsia"/>
        </w:rPr>
        <w:t xml:space="preserve"> </w:t>
      </w:r>
      <w:r w:rsidRPr="0B167AA6">
        <w:rPr>
          <w:rFonts w:eastAsiaTheme="minorEastAsia"/>
        </w:rPr>
        <w:t>has appointed an ADA Coordinator and established an ADA committee to implement procedures in compliance with the Americans with Disabilities Act. The ADA contacts are</w:t>
      </w:r>
      <w:r w:rsidR="00DE6AF4" w:rsidRPr="0B167AA6">
        <w:rPr>
          <w:rFonts w:eastAsiaTheme="minorEastAsia"/>
        </w:rPr>
        <w:t xml:space="preserve"> Associate Vice President for Student </w:t>
      </w:r>
      <w:r w:rsidR="5904A61C" w:rsidRPr="0B167AA6">
        <w:rPr>
          <w:rFonts w:eastAsiaTheme="minorEastAsia"/>
        </w:rPr>
        <w:t>Services</w:t>
      </w:r>
      <w:r w:rsidRPr="0B167AA6">
        <w:rPr>
          <w:rFonts w:eastAsiaTheme="minorEastAsia"/>
        </w:rPr>
        <w:t>, 843-525-821</w:t>
      </w:r>
      <w:r w:rsidR="6C6F65CB" w:rsidRPr="0B167AA6">
        <w:rPr>
          <w:rFonts w:eastAsiaTheme="minorEastAsia"/>
        </w:rPr>
        <w:t>0</w:t>
      </w:r>
      <w:r w:rsidR="00DE6AF4" w:rsidRPr="0B167AA6">
        <w:rPr>
          <w:rFonts w:eastAsiaTheme="minorEastAsia"/>
        </w:rPr>
        <w:t>,</w:t>
      </w:r>
      <w:r w:rsidRPr="0B167AA6">
        <w:rPr>
          <w:rFonts w:eastAsiaTheme="minorEastAsia"/>
        </w:rPr>
        <w:t xml:space="preserve"> and </w:t>
      </w:r>
      <w:r w:rsidR="0C15484D" w:rsidRPr="0B167AA6">
        <w:rPr>
          <w:rFonts w:eastAsiaTheme="minorEastAsia"/>
        </w:rPr>
        <w:t>Section 504 Coordinator, 843-470-6023.</w:t>
      </w:r>
    </w:p>
    <w:p w14:paraId="6637DB2F" w14:textId="77777777" w:rsidR="00907D98" w:rsidRPr="009B01CE" w:rsidRDefault="00907D98" w:rsidP="00907D98">
      <w:pPr>
        <w:widowControl/>
        <w:spacing w:before="100" w:beforeAutospacing="1" w:after="100" w:afterAutospacing="1"/>
        <w:outlineLvl w:val="2"/>
        <w:rPr>
          <w:b/>
          <w:bCs/>
          <w:szCs w:val="24"/>
        </w:rPr>
      </w:pPr>
      <w:r w:rsidRPr="009B01CE">
        <w:rPr>
          <w:b/>
          <w:bCs/>
          <w:szCs w:val="24"/>
        </w:rPr>
        <w:t>CONSUMER INFORMATION</w:t>
      </w:r>
    </w:p>
    <w:p w14:paraId="5A14213D" w14:textId="36B6F7C0" w:rsidR="00051CDE" w:rsidRPr="009B01CE" w:rsidRDefault="00907D98" w:rsidP="00051CDE">
      <w:pPr>
        <w:spacing w:before="100" w:beforeAutospacing="1"/>
        <w:rPr>
          <w:szCs w:val="24"/>
        </w:rPr>
      </w:pPr>
      <w:r w:rsidRPr="009B01CE">
        <w:rPr>
          <w:szCs w:val="24"/>
        </w:rPr>
        <w:t xml:space="preserve">Federal mandates require the release of certain consumer information to our students and the public including graduation </w:t>
      </w:r>
      <w:r w:rsidR="00051CDE" w:rsidRPr="009B01CE">
        <w:rPr>
          <w:szCs w:val="24"/>
        </w:rPr>
        <w:t xml:space="preserve">and placement rates, accreditation information, FERPA, campus policies and procedures, </w:t>
      </w:r>
      <w:r w:rsidRPr="009B01CE">
        <w:rPr>
          <w:szCs w:val="24"/>
        </w:rPr>
        <w:t xml:space="preserve">campus drug policies, </w:t>
      </w:r>
      <w:r w:rsidR="00051CDE" w:rsidRPr="009B01CE">
        <w:rPr>
          <w:szCs w:val="24"/>
        </w:rPr>
        <w:t>and crime reports.</w:t>
      </w:r>
      <w:r w:rsidRPr="009B01CE">
        <w:rPr>
          <w:szCs w:val="24"/>
        </w:rPr>
        <w:t xml:space="preserve"> This information is available through </w:t>
      </w:r>
      <w:r w:rsidR="00051CDE" w:rsidRPr="009B01CE">
        <w:rPr>
          <w:szCs w:val="24"/>
        </w:rPr>
        <w:t>Admissions</w:t>
      </w:r>
      <w:r w:rsidRPr="009B01CE">
        <w:rPr>
          <w:szCs w:val="24"/>
        </w:rPr>
        <w:t xml:space="preserve"> and on our </w:t>
      </w:r>
      <w:r w:rsidR="004F4779" w:rsidRPr="009B01CE">
        <w:rPr>
          <w:szCs w:val="24"/>
        </w:rPr>
        <w:t xml:space="preserve">Technical College of the Lowcountry </w:t>
      </w:r>
      <w:r w:rsidRPr="009B01CE">
        <w:rPr>
          <w:szCs w:val="24"/>
        </w:rPr>
        <w:t xml:space="preserve">website. </w:t>
      </w:r>
      <w:r w:rsidR="00051CDE" w:rsidRPr="009B01CE">
        <w:rPr>
          <w:szCs w:val="24"/>
        </w:rPr>
        <w:t xml:space="preserve">The Technical College of the Lowcountry has designated the following </w:t>
      </w:r>
      <w:r w:rsidR="00051CDE" w:rsidRPr="009B01CE">
        <w:rPr>
          <w:szCs w:val="24"/>
        </w:rPr>
        <w:lastRenderedPageBreak/>
        <w:t>staff as contacts to assist students with obtaining TCL consumer information, including a printed copy of requested consumer information documents:</w:t>
      </w:r>
    </w:p>
    <w:p w14:paraId="514C11B4" w14:textId="77777777" w:rsidR="00051CDE" w:rsidRPr="009B01CE" w:rsidRDefault="00051CDE" w:rsidP="00051CDE">
      <w:pPr>
        <w:widowControl/>
        <w:numPr>
          <w:ilvl w:val="0"/>
          <w:numId w:val="40"/>
        </w:numPr>
        <w:spacing w:before="100" w:beforeAutospacing="1" w:after="100" w:afterAutospacing="1"/>
        <w:rPr>
          <w:szCs w:val="24"/>
        </w:rPr>
      </w:pPr>
      <w:r w:rsidRPr="009B01CE">
        <w:rPr>
          <w:szCs w:val="24"/>
        </w:rPr>
        <w:t>Admissions Welcome Center at the Beaufort Campus</w:t>
      </w:r>
    </w:p>
    <w:p w14:paraId="6E4FF97C" w14:textId="77777777" w:rsidR="00051CDE" w:rsidRPr="009B01CE" w:rsidRDefault="00051CDE" w:rsidP="00051CDE">
      <w:pPr>
        <w:widowControl/>
        <w:numPr>
          <w:ilvl w:val="0"/>
          <w:numId w:val="40"/>
        </w:numPr>
        <w:spacing w:before="100" w:beforeAutospacing="1" w:after="100" w:afterAutospacing="1"/>
        <w:rPr>
          <w:szCs w:val="24"/>
        </w:rPr>
      </w:pPr>
      <w:r w:rsidRPr="009B01CE">
        <w:rPr>
          <w:szCs w:val="24"/>
        </w:rPr>
        <w:t>Admissions at the New River Campus</w:t>
      </w:r>
    </w:p>
    <w:p w14:paraId="0D22F4C0" w14:textId="77777777" w:rsidR="00051CDE" w:rsidRPr="009B01CE" w:rsidRDefault="00051CDE" w:rsidP="00051CDE">
      <w:pPr>
        <w:widowControl/>
        <w:numPr>
          <w:ilvl w:val="0"/>
          <w:numId w:val="40"/>
        </w:numPr>
        <w:spacing w:before="100" w:beforeAutospacing="1" w:after="100" w:afterAutospacing="1"/>
        <w:rPr>
          <w:szCs w:val="24"/>
        </w:rPr>
      </w:pPr>
      <w:r w:rsidRPr="009B01CE">
        <w:rPr>
          <w:szCs w:val="24"/>
        </w:rPr>
        <w:t>Front Office at the Hampton Campus</w:t>
      </w:r>
    </w:p>
    <w:p w14:paraId="1114100B" w14:textId="77777777" w:rsidR="00051CDE" w:rsidRPr="009B01CE" w:rsidRDefault="00051CDE" w:rsidP="00051CDE">
      <w:pPr>
        <w:widowControl/>
        <w:numPr>
          <w:ilvl w:val="0"/>
          <w:numId w:val="40"/>
        </w:numPr>
        <w:spacing w:before="100" w:beforeAutospacing="1" w:after="100" w:afterAutospacing="1"/>
        <w:rPr>
          <w:szCs w:val="24"/>
        </w:rPr>
      </w:pPr>
      <w:r>
        <w:t>Office of the Dean, Enrollment Management (843) 525-8210</w:t>
      </w:r>
    </w:p>
    <w:p w14:paraId="6637DB31" w14:textId="3276AC9D" w:rsidR="000E6693" w:rsidRPr="00C14C90" w:rsidRDefault="000E6693" w:rsidP="0B167AA6">
      <w:pPr>
        <w:jc w:val="both"/>
      </w:pPr>
      <w:r w:rsidRPr="0B167AA6">
        <w:rPr>
          <w:b/>
          <w:bCs/>
        </w:rPr>
        <w:t>PHILOSOPHY</w:t>
      </w:r>
    </w:p>
    <w:p w14:paraId="6637DB32" w14:textId="77777777" w:rsidR="000E6693" w:rsidRPr="00C14C90" w:rsidRDefault="000E6693" w:rsidP="000E6693">
      <w:pPr>
        <w:jc w:val="center"/>
        <w:rPr>
          <w:szCs w:val="24"/>
        </w:rPr>
      </w:pPr>
    </w:p>
    <w:p w14:paraId="6637DB33" w14:textId="77777777" w:rsidR="000E6693" w:rsidRPr="00C14C90" w:rsidRDefault="000E6693" w:rsidP="000E6693">
      <w:pPr>
        <w:jc w:val="both"/>
        <w:rPr>
          <w:szCs w:val="24"/>
        </w:rPr>
      </w:pPr>
      <w:r w:rsidRPr="00C14C90">
        <w:rPr>
          <w:szCs w:val="24"/>
        </w:rPr>
        <w:t xml:space="preserve">The philosophy of the Radiologic Technology Program is congruent with the mission of the Technical College of the Lowcountry.  The Radiologic Technology </w:t>
      </w:r>
      <w:r w:rsidR="001336B9">
        <w:rPr>
          <w:szCs w:val="24"/>
        </w:rPr>
        <w:t>P</w:t>
      </w:r>
      <w:r w:rsidRPr="00C14C90">
        <w:rPr>
          <w:szCs w:val="24"/>
        </w:rPr>
        <w:t xml:space="preserve">rogram serves the profession, community, and society.  Both </w:t>
      </w:r>
      <w:r>
        <w:rPr>
          <w:szCs w:val="24"/>
        </w:rPr>
        <w:t>Technical College of the Lowcountry</w:t>
      </w:r>
      <w:r w:rsidRPr="00C14C90">
        <w:rPr>
          <w:szCs w:val="24"/>
        </w:rPr>
        <w:t xml:space="preserve"> and the Radiologic Technology Program strive to create an atmosphere of excellence in teaching and learning.  Within the college’s open atmosphere of shared values, the Radiologic Technology Program encourages creativity, innovation and resourcefulness among its students and faculty.  With these commitments, a positive student-centered environment is established, while individuals are empowered to learn and develop throughout their lifetimes.</w:t>
      </w:r>
    </w:p>
    <w:p w14:paraId="6637DB34" w14:textId="77777777" w:rsidR="000E6693" w:rsidRPr="00C14C90" w:rsidRDefault="000E6693" w:rsidP="000E6693">
      <w:pPr>
        <w:jc w:val="both"/>
        <w:rPr>
          <w:szCs w:val="24"/>
        </w:rPr>
      </w:pPr>
    </w:p>
    <w:p w14:paraId="6637DB35" w14:textId="77777777" w:rsidR="001C7D54" w:rsidRDefault="000E6693" w:rsidP="001C7D54">
      <w:pPr>
        <w:jc w:val="both"/>
        <w:rPr>
          <w:szCs w:val="24"/>
        </w:rPr>
      </w:pPr>
      <w:r w:rsidRPr="00C14C90">
        <w:rPr>
          <w:szCs w:val="24"/>
        </w:rPr>
        <w:t>At the completion of the Radiologic Technology Program, graduates should be able to function safely and effectively as beginners within their scope of practice to perform quality radiologic procedures and provide quality care to patients.</w:t>
      </w:r>
    </w:p>
    <w:p w14:paraId="6637DB36" w14:textId="77777777" w:rsidR="00682EDD" w:rsidRDefault="00682EDD" w:rsidP="001C7D54">
      <w:pPr>
        <w:jc w:val="both"/>
        <w:rPr>
          <w:rFonts w:eastAsiaTheme="minorHAnsi"/>
          <w:b/>
          <w:szCs w:val="24"/>
        </w:rPr>
      </w:pPr>
    </w:p>
    <w:p w14:paraId="6637DB37" w14:textId="77777777" w:rsidR="00682EDD" w:rsidRDefault="00682EDD" w:rsidP="001C7D54">
      <w:pPr>
        <w:jc w:val="both"/>
        <w:rPr>
          <w:rFonts w:eastAsiaTheme="minorHAnsi"/>
          <w:b/>
          <w:szCs w:val="24"/>
        </w:rPr>
      </w:pPr>
    </w:p>
    <w:p w14:paraId="6637DB38" w14:textId="77777777" w:rsidR="000E6693" w:rsidRPr="001C7D54" w:rsidRDefault="000E6693" w:rsidP="001C7D54">
      <w:pPr>
        <w:jc w:val="both"/>
        <w:rPr>
          <w:szCs w:val="24"/>
        </w:rPr>
      </w:pPr>
      <w:r>
        <w:rPr>
          <w:rFonts w:eastAsiaTheme="minorHAnsi"/>
          <w:b/>
          <w:szCs w:val="24"/>
        </w:rPr>
        <w:t>PROGRAM DESCRIPTION</w:t>
      </w:r>
    </w:p>
    <w:p w14:paraId="6637DB39" w14:textId="77777777" w:rsidR="000E6693" w:rsidRDefault="000E6693" w:rsidP="000E6693">
      <w:pPr>
        <w:widowControl/>
        <w:autoSpaceDE w:val="0"/>
        <w:autoSpaceDN w:val="0"/>
        <w:adjustRightInd w:val="0"/>
        <w:rPr>
          <w:rFonts w:eastAsiaTheme="minorHAnsi"/>
          <w:color w:val="000000"/>
          <w:szCs w:val="24"/>
        </w:rPr>
      </w:pPr>
      <w:r w:rsidRPr="00907D98">
        <w:rPr>
          <w:rFonts w:eastAsiaTheme="minorHAnsi"/>
          <w:color w:val="000000"/>
          <w:szCs w:val="24"/>
        </w:rPr>
        <w:t xml:space="preserve">Students complete 6 </w:t>
      </w:r>
      <w:r>
        <w:rPr>
          <w:rFonts w:eastAsiaTheme="minorHAnsi"/>
          <w:color w:val="000000"/>
          <w:szCs w:val="24"/>
        </w:rPr>
        <w:t xml:space="preserve">consecutive </w:t>
      </w:r>
      <w:r w:rsidRPr="00907D98">
        <w:rPr>
          <w:rFonts w:eastAsiaTheme="minorHAnsi"/>
          <w:color w:val="000000"/>
          <w:szCs w:val="24"/>
        </w:rPr>
        <w:t>semesters of combined academic study and clinical experience. The academic program includes professional and general education courses. All professional courses (RAD prefix) have listed course goals, objectives, and/or competencies, which must be satisfied before a student can progress. Students who complete the program will be awarded an Associate in Applied Science Radiologic Technology, and may be eligible to sit for the radiography examination for national certification given by the American Registry of Radio</w:t>
      </w:r>
      <w:r>
        <w:rPr>
          <w:rFonts w:eastAsiaTheme="minorHAnsi"/>
          <w:color w:val="000000"/>
          <w:szCs w:val="24"/>
        </w:rPr>
        <w:t xml:space="preserve">logic Technologists (A.R.R.T.) </w:t>
      </w:r>
    </w:p>
    <w:p w14:paraId="6637DB3A" w14:textId="77777777" w:rsidR="000E6693" w:rsidRDefault="000E6693" w:rsidP="000E6693">
      <w:pPr>
        <w:widowControl/>
        <w:autoSpaceDE w:val="0"/>
        <w:autoSpaceDN w:val="0"/>
        <w:adjustRightInd w:val="0"/>
        <w:rPr>
          <w:rFonts w:eastAsiaTheme="minorHAnsi"/>
          <w:color w:val="000000"/>
          <w:szCs w:val="24"/>
        </w:rPr>
      </w:pPr>
    </w:p>
    <w:p w14:paraId="6637DB3B" w14:textId="77777777" w:rsidR="00B43E4A" w:rsidRDefault="00B43E4A" w:rsidP="000E6693">
      <w:pPr>
        <w:widowControl/>
        <w:autoSpaceDE w:val="0"/>
        <w:autoSpaceDN w:val="0"/>
        <w:adjustRightInd w:val="0"/>
        <w:rPr>
          <w:rFonts w:eastAsiaTheme="minorHAnsi"/>
          <w:color w:val="000000"/>
          <w:szCs w:val="24"/>
        </w:rPr>
      </w:pPr>
    </w:p>
    <w:p w14:paraId="6637DB3C" w14:textId="77777777" w:rsidR="000E6693" w:rsidRPr="00907D98" w:rsidRDefault="000E6693" w:rsidP="000E6693">
      <w:pPr>
        <w:widowControl/>
        <w:autoSpaceDE w:val="0"/>
        <w:autoSpaceDN w:val="0"/>
        <w:adjustRightInd w:val="0"/>
        <w:rPr>
          <w:rFonts w:eastAsiaTheme="minorHAnsi"/>
          <w:color w:val="000000"/>
          <w:szCs w:val="24"/>
        </w:rPr>
      </w:pPr>
      <w:r w:rsidRPr="00907D98">
        <w:rPr>
          <w:rFonts w:eastAsiaTheme="minorHAnsi"/>
          <w:color w:val="000000"/>
          <w:szCs w:val="24"/>
        </w:rPr>
        <w:t xml:space="preserve">The program is conducted in cooperation with hospitals, clinics, and physician practices located within the </w:t>
      </w:r>
      <w:r>
        <w:rPr>
          <w:rFonts w:eastAsiaTheme="minorHAnsi"/>
          <w:color w:val="000000"/>
          <w:szCs w:val="24"/>
        </w:rPr>
        <w:t>counties</w:t>
      </w:r>
      <w:r w:rsidRPr="00907D98">
        <w:rPr>
          <w:rFonts w:eastAsiaTheme="minorHAnsi"/>
          <w:color w:val="000000"/>
          <w:szCs w:val="24"/>
        </w:rPr>
        <w:t xml:space="preserve"> of Beaufort,</w:t>
      </w:r>
      <w:r>
        <w:rPr>
          <w:rFonts w:eastAsiaTheme="minorHAnsi"/>
          <w:color w:val="000000"/>
          <w:szCs w:val="24"/>
        </w:rPr>
        <w:t xml:space="preserve"> Colleton, Jasper, Hampton</w:t>
      </w:r>
      <w:r w:rsidRPr="00907D98">
        <w:rPr>
          <w:rFonts w:eastAsiaTheme="minorHAnsi"/>
          <w:color w:val="000000"/>
          <w:szCs w:val="24"/>
        </w:rPr>
        <w:t>,</w:t>
      </w:r>
      <w:r>
        <w:rPr>
          <w:rFonts w:eastAsiaTheme="minorHAnsi"/>
          <w:color w:val="000000"/>
          <w:szCs w:val="24"/>
        </w:rPr>
        <w:t xml:space="preserve"> and Chatham</w:t>
      </w:r>
      <w:r w:rsidRPr="00907D98">
        <w:rPr>
          <w:rFonts w:eastAsiaTheme="minorHAnsi"/>
          <w:color w:val="000000"/>
          <w:szCs w:val="24"/>
        </w:rPr>
        <w:t xml:space="preserve"> served by the Technical College of the Lowcountry. To meet educational goals, students can expect to have clinical education class rotations at several designated clinical sites. Students can also expect clinical education classes/rotations that will involve afternoon and/or evening hours. Combined assigned clinical and academic hours cannot exceed forty (40) contact hours per week. Approximately 40% of the time is devoted to classroom and laboratory activities with the remainder in the clinical setting. </w:t>
      </w:r>
    </w:p>
    <w:p w14:paraId="6637DB3D" w14:textId="77777777" w:rsidR="000E6693" w:rsidRDefault="000E6693" w:rsidP="00907D98">
      <w:pPr>
        <w:widowControl/>
        <w:spacing w:after="200" w:line="276" w:lineRule="auto"/>
        <w:rPr>
          <w:rFonts w:eastAsiaTheme="minorHAnsi"/>
          <w:b/>
          <w:szCs w:val="24"/>
        </w:rPr>
      </w:pPr>
    </w:p>
    <w:p w14:paraId="6637DB3E" w14:textId="77777777" w:rsidR="000E6693" w:rsidRPr="00907D98" w:rsidRDefault="000E6693" w:rsidP="000E6693">
      <w:pPr>
        <w:widowControl/>
        <w:spacing w:after="200" w:line="276" w:lineRule="auto"/>
        <w:rPr>
          <w:rFonts w:eastAsiaTheme="minorHAnsi"/>
          <w:color w:val="000000" w:themeColor="text1"/>
          <w:szCs w:val="24"/>
        </w:rPr>
      </w:pPr>
      <w:r>
        <w:rPr>
          <w:rFonts w:eastAsiaTheme="minorHAnsi"/>
          <w:b/>
          <w:color w:val="000000" w:themeColor="text1"/>
          <w:szCs w:val="24"/>
        </w:rPr>
        <w:t>PROGRAM MISSION STATEMENT</w:t>
      </w:r>
    </w:p>
    <w:p w14:paraId="16E44F8F" w14:textId="77777777" w:rsidR="00272C8E" w:rsidRDefault="00272C8E" w:rsidP="00272C8E">
      <w:r>
        <w:t>The Radiologic Technology Program supports the college’s mission and goals by providing a comprehensive competency-based curriculum that equips students with competent skills, critical thinking, technical proficiency, and adaptability to various healthcare settings with diverse patient populations.  The program is committed to preparing graduates to function effectively as productive members of the dynamic healthcare team, instilling the confidence to take on healthcare team roles and invest in a culture of continuous learning.</w:t>
      </w:r>
    </w:p>
    <w:p w14:paraId="6637DB42" w14:textId="202A4B44" w:rsidR="00B43E4A" w:rsidRPr="00907D98" w:rsidRDefault="00B43E4A" w:rsidP="00B43E4A">
      <w:pPr>
        <w:widowControl/>
        <w:rPr>
          <w:b/>
          <w:szCs w:val="24"/>
        </w:rPr>
      </w:pPr>
      <w:r w:rsidRPr="00F75229">
        <w:rPr>
          <w:b/>
          <w:szCs w:val="24"/>
        </w:rPr>
        <w:lastRenderedPageBreak/>
        <w:t>PROGRAM GOALS</w:t>
      </w:r>
    </w:p>
    <w:p w14:paraId="6637DB43" w14:textId="77777777" w:rsidR="00B43E4A" w:rsidRPr="00907D98" w:rsidRDefault="00B43E4A" w:rsidP="00B43E4A">
      <w:pPr>
        <w:widowControl/>
        <w:rPr>
          <w:szCs w:val="24"/>
        </w:rPr>
      </w:pPr>
    </w:p>
    <w:p w14:paraId="6637DB44" w14:textId="6ACBD50E" w:rsidR="005A79E5" w:rsidRDefault="00B43E4A" w:rsidP="00B43E4A">
      <w:pPr>
        <w:widowControl/>
        <w:rPr>
          <w:szCs w:val="24"/>
        </w:rPr>
      </w:pPr>
      <w:r w:rsidRPr="00907D98">
        <w:rPr>
          <w:szCs w:val="24"/>
        </w:rPr>
        <w:t>Goal</w:t>
      </w:r>
      <w:r w:rsidR="00FD683F">
        <w:rPr>
          <w:szCs w:val="24"/>
        </w:rPr>
        <w:t xml:space="preserve"> 1</w:t>
      </w:r>
      <w:r w:rsidRPr="00907D98">
        <w:rPr>
          <w:szCs w:val="24"/>
        </w:rPr>
        <w:t xml:space="preserve">: </w:t>
      </w:r>
      <w:r w:rsidR="005A79E5">
        <w:rPr>
          <w:szCs w:val="24"/>
        </w:rPr>
        <w:t>The s</w:t>
      </w:r>
      <w:r w:rsidRPr="00907D98">
        <w:rPr>
          <w:szCs w:val="24"/>
        </w:rPr>
        <w:t xml:space="preserve">tudent will </w:t>
      </w:r>
      <w:r w:rsidR="005A79E5">
        <w:rPr>
          <w:szCs w:val="24"/>
        </w:rPr>
        <w:t xml:space="preserve">possess problem solving and critical thinking abilities needed to function in the               </w:t>
      </w:r>
    </w:p>
    <w:p w14:paraId="6637DB45" w14:textId="0B70A618" w:rsidR="005A79E5" w:rsidRDefault="005A79E5" w:rsidP="00B43E4A">
      <w:pPr>
        <w:widowControl/>
        <w:rPr>
          <w:szCs w:val="24"/>
        </w:rPr>
      </w:pPr>
      <w:r>
        <w:rPr>
          <w:szCs w:val="24"/>
        </w:rPr>
        <w:t xml:space="preserve">           </w:t>
      </w:r>
      <w:r w:rsidR="00FD683F">
        <w:rPr>
          <w:szCs w:val="24"/>
        </w:rPr>
        <w:t xml:space="preserve">   </w:t>
      </w:r>
      <w:r>
        <w:rPr>
          <w:szCs w:val="24"/>
        </w:rPr>
        <w:t>changing healthcare environment</w:t>
      </w:r>
      <w:r w:rsidR="00B43E4A" w:rsidRPr="00907D98">
        <w:rPr>
          <w:szCs w:val="24"/>
        </w:rPr>
        <w:t>.</w:t>
      </w:r>
    </w:p>
    <w:p w14:paraId="6637DB46" w14:textId="77777777" w:rsidR="00FD683F" w:rsidRPr="00907D98" w:rsidRDefault="00FD683F" w:rsidP="00B43E4A">
      <w:pPr>
        <w:widowControl/>
        <w:rPr>
          <w:szCs w:val="24"/>
        </w:rPr>
      </w:pPr>
    </w:p>
    <w:p w14:paraId="6637DB47" w14:textId="77777777" w:rsidR="00B43E4A" w:rsidRPr="00907D98" w:rsidRDefault="00B43E4A" w:rsidP="00B43E4A">
      <w:pPr>
        <w:widowControl/>
        <w:rPr>
          <w:szCs w:val="24"/>
        </w:rPr>
      </w:pPr>
      <w:r w:rsidRPr="00907D98">
        <w:rPr>
          <w:i/>
          <w:szCs w:val="24"/>
        </w:rPr>
        <w:t>Student Learning Outcomes</w:t>
      </w:r>
      <w:r w:rsidRPr="00907D98">
        <w:rPr>
          <w:szCs w:val="24"/>
        </w:rPr>
        <w:t>:</w:t>
      </w:r>
      <w:r w:rsidRPr="00907D98">
        <w:rPr>
          <w:szCs w:val="24"/>
        </w:rPr>
        <w:tab/>
        <w:t xml:space="preserve">Student will </w:t>
      </w:r>
      <w:r w:rsidR="005A79E5">
        <w:rPr>
          <w:szCs w:val="24"/>
        </w:rPr>
        <w:t>be able to achieve diagnostic radiographs on trauma patients.</w:t>
      </w:r>
    </w:p>
    <w:p w14:paraId="6637DB48" w14:textId="77777777" w:rsidR="00B43E4A" w:rsidRDefault="00B43E4A" w:rsidP="00B43E4A">
      <w:pPr>
        <w:widowControl/>
        <w:rPr>
          <w:szCs w:val="24"/>
        </w:rPr>
      </w:pPr>
      <w:r w:rsidRPr="00907D98">
        <w:rPr>
          <w:szCs w:val="24"/>
        </w:rPr>
        <w:tab/>
      </w:r>
      <w:r w:rsidRPr="00907D98">
        <w:rPr>
          <w:szCs w:val="24"/>
        </w:rPr>
        <w:tab/>
      </w:r>
      <w:r w:rsidRPr="00907D98">
        <w:rPr>
          <w:szCs w:val="24"/>
        </w:rPr>
        <w:tab/>
      </w:r>
      <w:r w:rsidRPr="00907D98">
        <w:rPr>
          <w:szCs w:val="24"/>
        </w:rPr>
        <w:tab/>
        <w:t xml:space="preserve">Student will </w:t>
      </w:r>
      <w:r w:rsidR="005A79E5">
        <w:rPr>
          <w:szCs w:val="24"/>
        </w:rPr>
        <w:t>demonstrate ability to critique and analyze images.</w:t>
      </w:r>
    </w:p>
    <w:p w14:paraId="6637DB49" w14:textId="77777777" w:rsidR="005A79E5" w:rsidRDefault="005A79E5" w:rsidP="00B43E4A">
      <w:pPr>
        <w:widowControl/>
        <w:rPr>
          <w:szCs w:val="24"/>
        </w:rPr>
      </w:pPr>
    </w:p>
    <w:p w14:paraId="3E44A917" w14:textId="1709B75B" w:rsidR="00272C8E" w:rsidRDefault="005A79E5" w:rsidP="00272C8E">
      <w:r w:rsidRPr="00907D98">
        <w:rPr>
          <w:szCs w:val="24"/>
        </w:rPr>
        <w:t>Goal</w:t>
      </w:r>
      <w:r w:rsidR="00FD683F">
        <w:rPr>
          <w:szCs w:val="24"/>
        </w:rPr>
        <w:t xml:space="preserve"> 2</w:t>
      </w:r>
      <w:r w:rsidRPr="00907D98">
        <w:rPr>
          <w:szCs w:val="24"/>
        </w:rPr>
        <w:t xml:space="preserve">: </w:t>
      </w:r>
      <w:r w:rsidR="00272C8E" w:rsidRPr="00807050">
        <w:t xml:space="preserve">The student will exhibit academic and technical competence as required as an entry-level </w:t>
      </w:r>
    </w:p>
    <w:p w14:paraId="42146B13" w14:textId="353B8665" w:rsidR="00272C8E" w:rsidRPr="00807050" w:rsidRDefault="00272C8E" w:rsidP="00272C8E">
      <w:r>
        <w:t xml:space="preserve">              </w:t>
      </w:r>
      <w:r w:rsidRPr="00807050">
        <w:t>radiographer.</w:t>
      </w:r>
    </w:p>
    <w:p w14:paraId="6637DB4B" w14:textId="38A58CB9" w:rsidR="00FD683F" w:rsidRPr="00907D98" w:rsidRDefault="00FD683F" w:rsidP="005A79E5">
      <w:pPr>
        <w:widowControl/>
        <w:rPr>
          <w:szCs w:val="24"/>
        </w:rPr>
      </w:pPr>
    </w:p>
    <w:p w14:paraId="6637DB4C" w14:textId="77777777" w:rsidR="005A79E5" w:rsidRPr="00907D98" w:rsidRDefault="005A79E5" w:rsidP="005A79E5">
      <w:pPr>
        <w:widowControl/>
        <w:rPr>
          <w:szCs w:val="24"/>
        </w:rPr>
      </w:pPr>
      <w:r w:rsidRPr="00907D98">
        <w:rPr>
          <w:i/>
          <w:szCs w:val="24"/>
        </w:rPr>
        <w:t>Student Learning Outcomes</w:t>
      </w:r>
      <w:r w:rsidRPr="00907D98">
        <w:rPr>
          <w:szCs w:val="24"/>
        </w:rPr>
        <w:t>:  Student</w:t>
      </w:r>
      <w:r>
        <w:rPr>
          <w:szCs w:val="24"/>
        </w:rPr>
        <w:t>s</w:t>
      </w:r>
      <w:r w:rsidRPr="00907D98">
        <w:rPr>
          <w:szCs w:val="24"/>
        </w:rPr>
        <w:t xml:space="preserve"> will </w:t>
      </w:r>
      <w:r>
        <w:rPr>
          <w:szCs w:val="24"/>
        </w:rPr>
        <w:t>produce a diagnostic quality image.</w:t>
      </w:r>
    </w:p>
    <w:p w14:paraId="6637DB4D" w14:textId="77777777" w:rsidR="005A79E5" w:rsidRDefault="005A79E5" w:rsidP="00B43E4A">
      <w:pPr>
        <w:widowControl/>
        <w:rPr>
          <w:szCs w:val="24"/>
        </w:rPr>
      </w:pPr>
      <w:r w:rsidRPr="00907D98">
        <w:rPr>
          <w:szCs w:val="24"/>
        </w:rPr>
        <w:tab/>
      </w:r>
      <w:r w:rsidRPr="00907D98">
        <w:rPr>
          <w:szCs w:val="24"/>
        </w:rPr>
        <w:tab/>
      </w:r>
      <w:r w:rsidRPr="00907D98">
        <w:rPr>
          <w:szCs w:val="24"/>
        </w:rPr>
        <w:tab/>
      </w:r>
      <w:r w:rsidRPr="00907D98">
        <w:rPr>
          <w:szCs w:val="24"/>
        </w:rPr>
        <w:tab/>
        <w:t>Student</w:t>
      </w:r>
      <w:r>
        <w:rPr>
          <w:szCs w:val="24"/>
        </w:rPr>
        <w:t>s</w:t>
      </w:r>
      <w:r w:rsidRPr="00907D98">
        <w:rPr>
          <w:szCs w:val="24"/>
        </w:rPr>
        <w:t xml:space="preserve"> will </w:t>
      </w:r>
      <w:r>
        <w:rPr>
          <w:szCs w:val="24"/>
        </w:rPr>
        <w:t>apply positioning skills in the lab and clinical setting.</w:t>
      </w:r>
    </w:p>
    <w:p w14:paraId="6637DB4E" w14:textId="77777777" w:rsidR="005A79E5" w:rsidRDefault="005A79E5" w:rsidP="005A79E5">
      <w:pPr>
        <w:widowControl/>
        <w:ind w:left="1440"/>
        <w:rPr>
          <w:szCs w:val="24"/>
        </w:rPr>
      </w:pPr>
      <w:r>
        <w:rPr>
          <w:szCs w:val="24"/>
        </w:rPr>
        <w:tab/>
      </w:r>
      <w:r>
        <w:rPr>
          <w:szCs w:val="24"/>
        </w:rPr>
        <w:tab/>
        <w:t xml:space="preserve">Students will demonstrate competence in the clinical and classroom      </w:t>
      </w:r>
    </w:p>
    <w:p w14:paraId="6637DB4F" w14:textId="77777777" w:rsidR="005A79E5" w:rsidRDefault="005A79E5" w:rsidP="005A79E5">
      <w:pPr>
        <w:widowControl/>
        <w:ind w:left="1440"/>
        <w:rPr>
          <w:szCs w:val="24"/>
        </w:rPr>
      </w:pPr>
      <w:r>
        <w:rPr>
          <w:szCs w:val="24"/>
        </w:rPr>
        <w:t xml:space="preserve">                         environment. </w:t>
      </w:r>
    </w:p>
    <w:p w14:paraId="6637DB50" w14:textId="77777777" w:rsidR="00B43E4A" w:rsidRPr="00907D98" w:rsidRDefault="00B43E4A" w:rsidP="00B43E4A">
      <w:pPr>
        <w:widowControl/>
        <w:rPr>
          <w:szCs w:val="24"/>
        </w:rPr>
      </w:pPr>
      <w:r w:rsidRPr="00907D98">
        <w:rPr>
          <w:szCs w:val="24"/>
        </w:rPr>
        <w:tab/>
      </w:r>
      <w:r w:rsidRPr="00907D98">
        <w:rPr>
          <w:szCs w:val="24"/>
        </w:rPr>
        <w:tab/>
      </w:r>
      <w:r w:rsidRPr="00907D98">
        <w:rPr>
          <w:szCs w:val="24"/>
        </w:rPr>
        <w:tab/>
      </w:r>
      <w:r w:rsidRPr="00907D98">
        <w:rPr>
          <w:szCs w:val="24"/>
        </w:rPr>
        <w:tab/>
      </w:r>
    </w:p>
    <w:p w14:paraId="6637DB51" w14:textId="3FAAEED3" w:rsidR="00B43E4A" w:rsidRDefault="00B43E4A" w:rsidP="00B43E4A">
      <w:pPr>
        <w:widowControl/>
        <w:rPr>
          <w:szCs w:val="24"/>
        </w:rPr>
      </w:pPr>
      <w:r w:rsidRPr="00907D98">
        <w:rPr>
          <w:szCs w:val="24"/>
        </w:rPr>
        <w:t>Goal</w:t>
      </w:r>
      <w:r w:rsidR="00FD683F">
        <w:rPr>
          <w:szCs w:val="24"/>
        </w:rPr>
        <w:t xml:space="preserve"> 3</w:t>
      </w:r>
      <w:r w:rsidRPr="00907D98">
        <w:rPr>
          <w:szCs w:val="24"/>
        </w:rPr>
        <w:t xml:space="preserve">: </w:t>
      </w:r>
      <w:r w:rsidR="005A79E5">
        <w:rPr>
          <w:szCs w:val="24"/>
        </w:rPr>
        <w:t>The s</w:t>
      </w:r>
      <w:r w:rsidRPr="00907D98">
        <w:rPr>
          <w:szCs w:val="24"/>
        </w:rPr>
        <w:t xml:space="preserve">tudent will </w:t>
      </w:r>
      <w:r w:rsidR="005A79E5">
        <w:rPr>
          <w:szCs w:val="24"/>
        </w:rPr>
        <w:t>communicate effectively in the classroom and clinical setting</w:t>
      </w:r>
      <w:r w:rsidRPr="00907D98">
        <w:rPr>
          <w:szCs w:val="24"/>
        </w:rPr>
        <w:t>.</w:t>
      </w:r>
    </w:p>
    <w:p w14:paraId="6637DB52" w14:textId="77777777" w:rsidR="00FD683F" w:rsidRPr="00907D98" w:rsidRDefault="00FD683F" w:rsidP="00B43E4A">
      <w:pPr>
        <w:widowControl/>
        <w:rPr>
          <w:szCs w:val="24"/>
        </w:rPr>
      </w:pPr>
    </w:p>
    <w:p w14:paraId="6637DB53" w14:textId="77777777" w:rsidR="00B43E4A" w:rsidRDefault="00B43E4A" w:rsidP="00B43E4A">
      <w:pPr>
        <w:widowControl/>
        <w:rPr>
          <w:szCs w:val="24"/>
        </w:rPr>
      </w:pPr>
      <w:r w:rsidRPr="00907D98">
        <w:rPr>
          <w:i/>
          <w:szCs w:val="24"/>
        </w:rPr>
        <w:t>Student Learning Outcomes</w:t>
      </w:r>
      <w:r w:rsidRPr="00907D98">
        <w:rPr>
          <w:szCs w:val="24"/>
        </w:rPr>
        <w:t>:  Student</w:t>
      </w:r>
      <w:r w:rsidR="005A79E5">
        <w:rPr>
          <w:szCs w:val="24"/>
        </w:rPr>
        <w:t>s</w:t>
      </w:r>
      <w:r w:rsidRPr="00907D98">
        <w:rPr>
          <w:szCs w:val="24"/>
        </w:rPr>
        <w:t xml:space="preserve"> will demonstrate </w:t>
      </w:r>
      <w:r w:rsidR="005A79E5">
        <w:rPr>
          <w:szCs w:val="24"/>
        </w:rPr>
        <w:t xml:space="preserve">effective </w:t>
      </w:r>
      <w:r w:rsidRPr="00907D98">
        <w:rPr>
          <w:szCs w:val="24"/>
        </w:rPr>
        <w:t xml:space="preserve">oral </w:t>
      </w:r>
      <w:r w:rsidR="005A79E5">
        <w:rPr>
          <w:szCs w:val="24"/>
        </w:rPr>
        <w:t>communication s</w:t>
      </w:r>
      <w:r w:rsidRPr="00907D98">
        <w:rPr>
          <w:szCs w:val="24"/>
        </w:rPr>
        <w:t>kills</w:t>
      </w:r>
      <w:r w:rsidR="005A79E5">
        <w:rPr>
          <w:szCs w:val="24"/>
        </w:rPr>
        <w:t xml:space="preserve"> with patients.</w:t>
      </w:r>
    </w:p>
    <w:p w14:paraId="6637DB54" w14:textId="77777777" w:rsidR="005A79E5" w:rsidRPr="00907D98" w:rsidRDefault="005A79E5" w:rsidP="00B43E4A">
      <w:pPr>
        <w:widowControl/>
        <w:rPr>
          <w:szCs w:val="24"/>
        </w:rPr>
      </w:pPr>
      <w:r>
        <w:rPr>
          <w:szCs w:val="24"/>
        </w:rPr>
        <w:tab/>
      </w:r>
      <w:r>
        <w:rPr>
          <w:szCs w:val="24"/>
        </w:rPr>
        <w:tab/>
      </w:r>
      <w:r>
        <w:rPr>
          <w:szCs w:val="24"/>
        </w:rPr>
        <w:tab/>
      </w:r>
      <w:r>
        <w:rPr>
          <w:szCs w:val="24"/>
        </w:rPr>
        <w:tab/>
      </w:r>
      <w:r w:rsidRPr="00907D98">
        <w:rPr>
          <w:szCs w:val="24"/>
        </w:rPr>
        <w:t>Student</w:t>
      </w:r>
      <w:r>
        <w:rPr>
          <w:szCs w:val="24"/>
        </w:rPr>
        <w:t>s</w:t>
      </w:r>
      <w:r w:rsidRPr="00907D98">
        <w:rPr>
          <w:szCs w:val="24"/>
        </w:rPr>
        <w:t xml:space="preserve"> will demonstrate </w:t>
      </w:r>
      <w:r>
        <w:rPr>
          <w:szCs w:val="24"/>
        </w:rPr>
        <w:t xml:space="preserve">effective </w:t>
      </w:r>
      <w:r w:rsidRPr="00907D98">
        <w:rPr>
          <w:szCs w:val="24"/>
        </w:rPr>
        <w:t xml:space="preserve">oral </w:t>
      </w:r>
      <w:r>
        <w:rPr>
          <w:szCs w:val="24"/>
        </w:rPr>
        <w:t>communication s</w:t>
      </w:r>
      <w:r w:rsidRPr="00907D98">
        <w:rPr>
          <w:szCs w:val="24"/>
        </w:rPr>
        <w:t>kills</w:t>
      </w:r>
      <w:r>
        <w:rPr>
          <w:szCs w:val="24"/>
        </w:rPr>
        <w:t xml:space="preserve"> in the classroom.</w:t>
      </w:r>
    </w:p>
    <w:p w14:paraId="6637DB55" w14:textId="77777777" w:rsidR="00B43E4A" w:rsidRPr="00907D98" w:rsidRDefault="00B43E4A" w:rsidP="00B43E4A">
      <w:pPr>
        <w:widowControl/>
        <w:rPr>
          <w:szCs w:val="24"/>
        </w:rPr>
      </w:pPr>
      <w:r w:rsidRPr="00907D98">
        <w:rPr>
          <w:szCs w:val="24"/>
        </w:rPr>
        <w:tab/>
      </w:r>
      <w:r w:rsidRPr="00907D98">
        <w:rPr>
          <w:szCs w:val="24"/>
        </w:rPr>
        <w:tab/>
      </w:r>
      <w:r w:rsidRPr="00907D98">
        <w:rPr>
          <w:szCs w:val="24"/>
        </w:rPr>
        <w:tab/>
      </w:r>
      <w:r w:rsidRPr="00907D98">
        <w:rPr>
          <w:szCs w:val="24"/>
        </w:rPr>
        <w:tab/>
        <w:t>Student</w:t>
      </w:r>
      <w:r w:rsidR="005A79E5">
        <w:rPr>
          <w:szCs w:val="24"/>
        </w:rPr>
        <w:t>s</w:t>
      </w:r>
      <w:r w:rsidRPr="00907D98">
        <w:rPr>
          <w:szCs w:val="24"/>
        </w:rPr>
        <w:t xml:space="preserve"> will demonstrate </w:t>
      </w:r>
      <w:r w:rsidR="005A79E5">
        <w:rPr>
          <w:szCs w:val="24"/>
        </w:rPr>
        <w:t xml:space="preserve">effective </w:t>
      </w:r>
      <w:r w:rsidRPr="00907D98">
        <w:rPr>
          <w:szCs w:val="24"/>
        </w:rPr>
        <w:t>written</w:t>
      </w:r>
      <w:r w:rsidR="005A79E5">
        <w:rPr>
          <w:szCs w:val="24"/>
        </w:rPr>
        <w:t xml:space="preserve"> communication</w:t>
      </w:r>
      <w:r w:rsidRPr="00907D98">
        <w:rPr>
          <w:szCs w:val="24"/>
        </w:rPr>
        <w:t xml:space="preserve"> skills</w:t>
      </w:r>
      <w:r w:rsidR="005A79E5">
        <w:rPr>
          <w:szCs w:val="24"/>
        </w:rPr>
        <w:t>.</w:t>
      </w:r>
    </w:p>
    <w:p w14:paraId="6637DB56" w14:textId="77777777" w:rsidR="00B43E4A" w:rsidRPr="00907D98" w:rsidRDefault="00B43E4A" w:rsidP="00B43E4A">
      <w:pPr>
        <w:widowControl/>
        <w:rPr>
          <w:szCs w:val="24"/>
        </w:rPr>
      </w:pPr>
    </w:p>
    <w:p w14:paraId="5EA8A558" w14:textId="28B9605D" w:rsidR="00272C8E" w:rsidRDefault="00B43E4A" w:rsidP="00272C8E">
      <w:pPr>
        <w:widowControl/>
      </w:pPr>
      <w:r w:rsidRPr="00907D98">
        <w:rPr>
          <w:szCs w:val="24"/>
        </w:rPr>
        <w:t>Goal</w:t>
      </w:r>
      <w:r w:rsidR="00FD683F">
        <w:rPr>
          <w:szCs w:val="24"/>
        </w:rPr>
        <w:t xml:space="preserve"> 4</w:t>
      </w:r>
      <w:r w:rsidRPr="00907D98">
        <w:rPr>
          <w:szCs w:val="24"/>
        </w:rPr>
        <w:t xml:space="preserve">: </w:t>
      </w:r>
      <w:r w:rsidR="00272C8E">
        <w:t xml:space="preserve">The student will exhibit professional attitudes, behavior, and ethical practice in the clinical and </w:t>
      </w:r>
    </w:p>
    <w:p w14:paraId="6637DB59" w14:textId="5E306D69" w:rsidR="00FD683F" w:rsidRDefault="00272C8E" w:rsidP="00272C8E">
      <w:pPr>
        <w:widowControl/>
      </w:pPr>
      <w:r>
        <w:t xml:space="preserve">              classroom environment and engage in professional development activities.</w:t>
      </w:r>
    </w:p>
    <w:p w14:paraId="2752B009" w14:textId="77777777" w:rsidR="00272C8E" w:rsidRPr="00907D98" w:rsidRDefault="00272C8E" w:rsidP="00272C8E">
      <w:pPr>
        <w:widowControl/>
        <w:rPr>
          <w:szCs w:val="24"/>
        </w:rPr>
      </w:pPr>
    </w:p>
    <w:p w14:paraId="534C6A26" w14:textId="77777777" w:rsidR="00272C8E" w:rsidRDefault="00B43E4A" w:rsidP="00272C8E">
      <w:r w:rsidRPr="00907D98">
        <w:rPr>
          <w:i/>
          <w:szCs w:val="24"/>
        </w:rPr>
        <w:t>Student Learning Outcomes</w:t>
      </w:r>
      <w:r w:rsidRPr="00907D98">
        <w:rPr>
          <w:szCs w:val="24"/>
        </w:rPr>
        <w:t xml:space="preserve">:  </w:t>
      </w:r>
      <w:r w:rsidR="00272C8E" w:rsidRPr="00807050">
        <w:t xml:space="preserve">Students will exhibit professional attitudes, behavior, and ethical </w:t>
      </w:r>
      <w:r w:rsidR="00272C8E">
        <w:t xml:space="preserve">  </w:t>
      </w:r>
    </w:p>
    <w:p w14:paraId="1053151F" w14:textId="77777777" w:rsidR="00272C8E" w:rsidRDefault="00272C8E" w:rsidP="00272C8E">
      <w:r>
        <w:t xml:space="preserve">                                                </w:t>
      </w:r>
      <w:r w:rsidRPr="00807050">
        <w:t xml:space="preserve">practices.  </w:t>
      </w:r>
    </w:p>
    <w:p w14:paraId="0CB7A697" w14:textId="77777777" w:rsidR="00272C8E" w:rsidRDefault="00272C8E" w:rsidP="00272C8E">
      <w:r>
        <w:t xml:space="preserve">                                                Students</w:t>
      </w:r>
      <w:r w:rsidRPr="00807050">
        <w:t xml:space="preserve"> will apply radiation protection practices to patients in the clinical </w:t>
      </w:r>
      <w:r>
        <w:t xml:space="preserve">            </w:t>
      </w:r>
    </w:p>
    <w:p w14:paraId="4A3F4F1E" w14:textId="77777777" w:rsidR="00272C8E" w:rsidRDefault="00272C8E" w:rsidP="00272C8E">
      <w:r>
        <w:t xml:space="preserve">                                                </w:t>
      </w:r>
      <w:r w:rsidRPr="00807050">
        <w:t xml:space="preserve">setting. </w:t>
      </w:r>
    </w:p>
    <w:p w14:paraId="607F9E57" w14:textId="16BE4333" w:rsidR="00272C8E" w:rsidRDefault="00272C8E" w:rsidP="00272C8E">
      <w:r>
        <w:t xml:space="preserve">                                                </w:t>
      </w:r>
      <w:r w:rsidRPr="00807050">
        <w:t xml:space="preserve">Students will learn the significance of professional development for continuous </w:t>
      </w:r>
    </w:p>
    <w:p w14:paraId="0F301199" w14:textId="3B62344F" w:rsidR="00272C8E" w:rsidRPr="00807050" w:rsidRDefault="00272C8E" w:rsidP="00272C8E">
      <w:r>
        <w:t xml:space="preserve">                                                </w:t>
      </w:r>
      <w:r w:rsidRPr="00807050">
        <w:t xml:space="preserve">learning and engage in professional development activities.  </w:t>
      </w:r>
    </w:p>
    <w:p w14:paraId="6637DB5E" w14:textId="5A0BBBCA" w:rsidR="00682EDD" w:rsidRDefault="00682EDD" w:rsidP="00272C8E">
      <w:pPr>
        <w:widowControl/>
        <w:rPr>
          <w:rFonts w:eastAsiaTheme="minorHAnsi"/>
          <w:b/>
          <w:szCs w:val="24"/>
        </w:rPr>
      </w:pPr>
    </w:p>
    <w:p w14:paraId="75CD2884" w14:textId="77777777" w:rsidR="008D1D74" w:rsidRDefault="008D1D74" w:rsidP="00B43E4A">
      <w:pPr>
        <w:widowControl/>
        <w:spacing w:after="200" w:line="276" w:lineRule="auto"/>
        <w:rPr>
          <w:rFonts w:eastAsiaTheme="minorHAnsi"/>
          <w:b/>
          <w:szCs w:val="24"/>
        </w:rPr>
      </w:pPr>
    </w:p>
    <w:p w14:paraId="4BF2F0FA" w14:textId="2040ECE7" w:rsidR="00F66CCF" w:rsidRDefault="00F66CCF" w:rsidP="00B43E4A">
      <w:pPr>
        <w:widowControl/>
        <w:spacing w:after="200" w:line="276" w:lineRule="auto"/>
        <w:rPr>
          <w:rFonts w:eastAsiaTheme="minorHAnsi"/>
          <w:b/>
          <w:szCs w:val="24"/>
        </w:rPr>
      </w:pPr>
      <w:r>
        <w:rPr>
          <w:rFonts w:eastAsiaTheme="minorHAnsi"/>
          <w:b/>
          <w:szCs w:val="24"/>
        </w:rPr>
        <w:t>PROGRAM EFFECTIVENESS DATA</w:t>
      </w:r>
    </w:p>
    <w:p w14:paraId="6E26050E" w14:textId="5C94F8D8" w:rsidR="00F66CCF" w:rsidRDefault="00F66CCF" w:rsidP="00B43E4A">
      <w:pPr>
        <w:widowControl/>
        <w:spacing w:after="200" w:line="276" w:lineRule="auto"/>
        <w:rPr>
          <w:rFonts w:eastAsiaTheme="minorHAnsi"/>
          <w:b/>
          <w:szCs w:val="24"/>
        </w:rPr>
      </w:pPr>
      <w:r>
        <w:rPr>
          <w:rFonts w:eastAsiaTheme="minorHAnsi"/>
          <w:b/>
          <w:szCs w:val="24"/>
        </w:rPr>
        <w:t>The</w:t>
      </w:r>
      <w:r w:rsidR="00861265">
        <w:rPr>
          <w:rFonts w:eastAsiaTheme="minorHAnsi"/>
          <w:b/>
          <w:szCs w:val="24"/>
        </w:rPr>
        <w:t xml:space="preserve"> p</w:t>
      </w:r>
      <w:r>
        <w:rPr>
          <w:rFonts w:eastAsiaTheme="minorHAnsi"/>
          <w:b/>
          <w:szCs w:val="24"/>
        </w:rPr>
        <w:t xml:space="preserve">rogram effectiveness data is located on the Radiologic Technology Program Website.  </w:t>
      </w:r>
    </w:p>
    <w:p w14:paraId="5CB17447" w14:textId="63FC8FD1" w:rsidR="00861265" w:rsidRDefault="00861265" w:rsidP="00B43E4A">
      <w:pPr>
        <w:widowControl/>
        <w:spacing w:after="200" w:line="276" w:lineRule="auto"/>
        <w:rPr>
          <w:rFonts w:eastAsiaTheme="minorHAnsi"/>
          <w:b/>
          <w:szCs w:val="24"/>
        </w:rPr>
      </w:pPr>
      <w:hyperlink r:id="rId25" w:history="1">
        <w:r w:rsidRPr="00E241F5">
          <w:rPr>
            <w:rStyle w:val="Hyperlink"/>
            <w:rFonts w:eastAsiaTheme="minorHAnsi"/>
            <w:b/>
            <w:szCs w:val="24"/>
          </w:rPr>
          <w:t>https://www.tcl.edu/academics/pathways/health-sciences/radiologic-technology-associate-in-applied-science/</w:t>
        </w:r>
      </w:hyperlink>
      <w:r>
        <w:rPr>
          <w:rFonts w:eastAsiaTheme="minorHAnsi"/>
          <w:b/>
          <w:szCs w:val="24"/>
        </w:rPr>
        <w:t xml:space="preserve"> </w:t>
      </w:r>
    </w:p>
    <w:p w14:paraId="7504F21F" w14:textId="5FC0C2A8" w:rsidR="001E6AA0" w:rsidRDefault="001E6AA0" w:rsidP="00B43E4A">
      <w:pPr>
        <w:widowControl/>
        <w:spacing w:after="200" w:line="276" w:lineRule="auto"/>
        <w:rPr>
          <w:rFonts w:eastAsiaTheme="minorHAnsi"/>
          <w:b/>
          <w:szCs w:val="24"/>
        </w:rPr>
      </w:pPr>
    </w:p>
    <w:p w14:paraId="48FA8E97" w14:textId="1A93A366" w:rsidR="005C17E7" w:rsidRDefault="005C17E7" w:rsidP="00B43E4A">
      <w:pPr>
        <w:widowControl/>
        <w:spacing w:after="200" w:line="276" w:lineRule="auto"/>
        <w:rPr>
          <w:rFonts w:eastAsiaTheme="minorHAnsi"/>
          <w:b/>
          <w:szCs w:val="24"/>
          <w:highlight w:val="yellow"/>
        </w:rPr>
      </w:pPr>
    </w:p>
    <w:p w14:paraId="166E74A6" w14:textId="77777777" w:rsidR="005C17E7" w:rsidRDefault="005C17E7" w:rsidP="00B43E4A">
      <w:pPr>
        <w:widowControl/>
        <w:spacing w:after="200" w:line="276" w:lineRule="auto"/>
        <w:rPr>
          <w:rFonts w:eastAsiaTheme="minorHAnsi"/>
          <w:b/>
          <w:szCs w:val="24"/>
          <w:highlight w:val="yellow"/>
        </w:rPr>
      </w:pPr>
    </w:p>
    <w:p w14:paraId="773D113C" w14:textId="77777777" w:rsidR="005C17E7" w:rsidRDefault="005C17E7" w:rsidP="00B43E4A">
      <w:pPr>
        <w:widowControl/>
        <w:spacing w:after="200" w:line="276" w:lineRule="auto"/>
        <w:rPr>
          <w:rFonts w:eastAsiaTheme="minorHAnsi"/>
          <w:b/>
          <w:szCs w:val="24"/>
          <w:highlight w:val="yellow"/>
        </w:rPr>
      </w:pPr>
    </w:p>
    <w:p w14:paraId="6637DB5F" w14:textId="7CCB2407" w:rsidR="00B43E4A" w:rsidRPr="00907D98" w:rsidRDefault="005C17E7" w:rsidP="00B43E4A">
      <w:pPr>
        <w:widowControl/>
        <w:spacing w:after="200" w:line="276" w:lineRule="auto"/>
        <w:rPr>
          <w:rFonts w:eastAsiaTheme="minorHAnsi"/>
          <w:b/>
          <w:szCs w:val="24"/>
        </w:rPr>
      </w:pPr>
      <w:r w:rsidRPr="005C17E7">
        <w:rPr>
          <w:rFonts w:eastAsiaTheme="minorHAnsi"/>
          <w:b/>
          <w:szCs w:val="24"/>
        </w:rPr>
        <w:lastRenderedPageBreak/>
        <w:t>A</w:t>
      </w:r>
      <w:r w:rsidR="00B43E4A" w:rsidRPr="005C17E7">
        <w:rPr>
          <w:rFonts w:eastAsiaTheme="minorHAnsi"/>
          <w:b/>
          <w:szCs w:val="24"/>
        </w:rPr>
        <w:t>CCREDITATION</w:t>
      </w:r>
    </w:p>
    <w:p w14:paraId="6637DB60" w14:textId="3CF133D3" w:rsidR="00B43E4A" w:rsidRPr="00907D98" w:rsidRDefault="00B43E4A" w:rsidP="00B43E4A">
      <w:pPr>
        <w:widowControl/>
        <w:rPr>
          <w:szCs w:val="24"/>
        </w:rPr>
      </w:pPr>
      <w:r w:rsidRPr="00907D98">
        <w:rPr>
          <w:szCs w:val="24"/>
        </w:rPr>
        <w:t xml:space="preserve">The </w:t>
      </w:r>
      <w:r>
        <w:rPr>
          <w:szCs w:val="24"/>
        </w:rPr>
        <w:t xml:space="preserve">Technical College of the Lowcountry </w:t>
      </w:r>
      <w:r w:rsidRPr="00907D98">
        <w:rPr>
          <w:szCs w:val="24"/>
        </w:rPr>
        <w:t>(</w:t>
      </w:r>
      <w:r w:rsidRPr="00907D98">
        <w:rPr>
          <w:color w:val="000000" w:themeColor="text1"/>
          <w:szCs w:val="24"/>
        </w:rPr>
        <w:t xml:space="preserve">Reaffirmed by the </w:t>
      </w:r>
      <w:r>
        <w:rPr>
          <w:szCs w:val="24"/>
        </w:rPr>
        <w:t>Technical College of the Lowcountry</w:t>
      </w:r>
      <w:r w:rsidRPr="00907D98">
        <w:rPr>
          <w:color w:val="000000" w:themeColor="text1"/>
          <w:szCs w:val="24"/>
        </w:rPr>
        <w:t xml:space="preserve"> Commission</w:t>
      </w:r>
      <w:r w:rsidRPr="00907D98">
        <w:rPr>
          <w:szCs w:val="24"/>
        </w:rPr>
        <w:t xml:space="preserve">) Radiologic Technology Program is accredited by the Joint Review Committee on Education in Radiologic Technology (JRCERT). The program has a full 8-year accreditation </w:t>
      </w:r>
      <w:r w:rsidR="0026721E">
        <w:rPr>
          <w:szCs w:val="24"/>
        </w:rPr>
        <w:t xml:space="preserve">with the next review date in </w:t>
      </w:r>
      <w:r w:rsidR="0026721E" w:rsidRPr="00C26FB1">
        <w:rPr>
          <w:szCs w:val="24"/>
        </w:rPr>
        <w:t>20</w:t>
      </w:r>
      <w:r w:rsidR="00400F9D">
        <w:rPr>
          <w:szCs w:val="24"/>
        </w:rPr>
        <w:t>33</w:t>
      </w:r>
      <w:r w:rsidRPr="00C26FB1">
        <w:rPr>
          <w:szCs w:val="24"/>
        </w:rPr>
        <w:t>.</w:t>
      </w:r>
      <w:r w:rsidRPr="00907D98">
        <w:rPr>
          <w:szCs w:val="24"/>
        </w:rPr>
        <w:t xml:space="preserve"> </w:t>
      </w:r>
      <w:r w:rsidRPr="00907D98">
        <w:rPr>
          <w:color w:val="000000" w:themeColor="text1"/>
          <w:szCs w:val="24"/>
        </w:rPr>
        <w:t xml:space="preserve">Reaffirmed by the </w:t>
      </w:r>
      <w:r>
        <w:rPr>
          <w:szCs w:val="24"/>
        </w:rPr>
        <w:t>Technical College of the Lowcountry</w:t>
      </w:r>
      <w:r w:rsidRPr="00907D98">
        <w:rPr>
          <w:color w:val="000000" w:themeColor="text1"/>
          <w:szCs w:val="24"/>
        </w:rPr>
        <w:t xml:space="preserve"> Commission</w:t>
      </w:r>
      <w:r w:rsidRPr="00907D98">
        <w:rPr>
          <w:szCs w:val="24"/>
        </w:rPr>
        <w:t xml:space="preserve"> is regionally accredited by the Southern Association of Colleges and Schools Commission on Colleges (SACSCOC). Program effectiveness data will be available on the JRCERT and </w:t>
      </w:r>
      <w:r w:rsidRPr="00907D98">
        <w:rPr>
          <w:color w:val="000000" w:themeColor="text1"/>
          <w:szCs w:val="24"/>
        </w:rPr>
        <w:t xml:space="preserve">Reaffirmed by the </w:t>
      </w:r>
      <w:r>
        <w:rPr>
          <w:szCs w:val="24"/>
        </w:rPr>
        <w:t>Technical College of the Lowcountry</w:t>
      </w:r>
      <w:r w:rsidRPr="00907D98">
        <w:rPr>
          <w:color w:val="000000" w:themeColor="text1"/>
          <w:szCs w:val="24"/>
        </w:rPr>
        <w:t xml:space="preserve"> Commission</w:t>
      </w:r>
      <w:r w:rsidRPr="00907D98">
        <w:rPr>
          <w:szCs w:val="24"/>
        </w:rPr>
        <w:t xml:space="preserve"> websites. Contact information for the JRCERT is:  </w:t>
      </w:r>
    </w:p>
    <w:p w14:paraId="6637DB61" w14:textId="77777777" w:rsidR="00B43E4A" w:rsidRPr="00907D98" w:rsidRDefault="00B43E4A" w:rsidP="00B43E4A">
      <w:pPr>
        <w:widowControl/>
        <w:rPr>
          <w:szCs w:val="24"/>
        </w:rPr>
      </w:pPr>
    </w:p>
    <w:p w14:paraId="6637DB62" w14:textId="77777777" w:rsidR="00B43E4A" w:rsidRPr="00907D98" w:rsidRDefault="00B43E4A" w:rsidP="00B43E4A">
      <w:pPr>
        <w:widowControl/>
        <w:jc w:val="center"/>
        <w:rPr>
          <w:szCs w:val="24"/>
        </w:rPr>
      </w:pPr>
      <w:r w:rsidRPr="00907D98">
        <w:rPr>
          <w:szCs w:val="24"/>
        </w:rPr>
        <w:t>Joint Review Committee on Education in Radiologic Technology</w:t>
      </w:r>
    </w:p>
    <w:p w14:paraId="6637DB63" w14:textId="77777777" w:rsidR="00B43E4A" w:rsidRPr="00907D98" w:rsidRDefault="00B43E4A" w:rsidP="00B43E4A">
      <w:pPr>
        <w:widowControl/>
        <w:jc w:val="center"/>
        <w:rPr>
          <w:szCs w:val="24"/>
        </w:rPr>
      </w:pPr>
      <w:r w:rsidRPr="00907D98">
        <w:rPr>
          <w:szCs w:val="24"/>
        </w:rPr>
        <w:t>20 North Wacker Drive, Suite 2850</w:t>
      </w:r>
    </w:p>
    <w:p w14:paraId="6637DB64" w14:textId="77777777" w:rsidR="00B43E4A" w:rsidRPr="00907D98" w:rsidRDefault="00B43E4A" w:rsidP="00B43E4A">
      <w:pPr>
        <w:widowControl/>
        <w:jc w:val="center"/>
        <w:rPr>
          <w:szCs w:val="24"/>
        </w:rPr>
      </w:pPr>
      <w:r w:rsidRPr="00907D98">
        <w:rPr>
          <w:szCs w:val="24"/>
        </w:rPr>
        <w:t>Chicago, IL 60606-3182</w:t>
      </w:r>
    </w:p>
    <w:p w14:paraId="6637DB65" w14:textId="77777777" w:rsidR="00B43E4A" w:rsidRPr="00907D98" w:rsidRDefault="00B43E4A" w:rsidP="00B43E4A">
      <w:pPr>
        <w:widowControl/>
        <w:jc w:val="center"/>
        <w:rPr>
          <w:szCs w:val="24"/>
        </w:rPr>
      </w:pPr>
      <w:r w:rsidRPr="00907D98">
        <w:rPr>
          <w:szCs w:val="24"/>
        </w:rPr>
        <w:t>Phone: 312-704-5300</w:t>
      </w:r>
    </w:p>
    <w:p w14:paraId="6637DB66" w14:textId="77777777" w:rsidR="00B43E4A" w:rsidRPr="00907D98" w:rsidRDefault="00B43E4A" w:rsidP="00B43E4A">
      <w:pPr>
        <w:widowControl/>
        <w:jc w:val="center"/>
        <w:rPr>
          <w:szCs w:val="24"/>
        </w:rPr>
      </w:pPr>
      <w:r w:rsidRPr="00907D98">
        <w:rPr>
          <w:szCs w:val="24"/>
        </w:rPr>
        <w:t>Fax: 312-704-5304</w:t>
      </w:r>
    </w:p>
    <w:p w14:paraId="6637DB67" w14:textId="77777777" w:rsidR="00B43E4A" w:rsidRPr="00907D98" w:rsidRDefault="00B43E4A" w:rsidP="00B43E4A">
      <w:pPr>
        <w:widowControl/>
        <w:jc w:val="center"/>
        <w:rPr>
          <w:szCs w:val="24"/>
        </w:rPr>
      </w:pPr>
      <w:r w:rsidRPr="00907D98">
        <w:rPr>
          <w:szCs w:val="24"/>
        </w:rPr>
        <w:t>Website: www.jrcert.org</w:t>
      </w:r>
    </w:p>
    <w:p w14:paraId="6637DB68" w14:textId="77777777" w:rsidR="00B43E4A" w:rsidRPr="00907D98" w:rsidRDefault="00B43E4A" w:rsidP="00B43E4A">
      <w:pPr>
        <w:widowControl/>
        <w:jc w:val="center"/>
        <w:rPr>
          <w:szCs w:val="24"/>
        </w:rPr>
      </w:pPr>
      <w:r w:rsidRPr="00907D98">
        <w:rPr>
          <w:szCs w:val="24"/>
        </w:rPr>
        <w:t>Email:  mail@jrcert.org</w:t>
      </w:r>
    </w:p>
    <w:p w14:paraId="6637DB69" w14:textId="77777777" w:rsidR="00B43E4A" w:rsidRDefault="00B43E4A" w:rsidP="00B43E4A">
      <w:pPr>
        <w:rPr>
          <w:b/>
          <w:szCs w:val="24"/>
        </w:rPr>
      </w:pPr>
    </w:p>
    <w:p w14:paraId="6637DB6A" w14:textId="48A3AB92" w:rsidR="00B43E4A" w:rsidRDefault="00F82C60" w:rsidP="00F82C60">
      <w:pPr>
        <w:jc w:val="center"/>
        <w:rPr>
          <w:b/>
          <w:szCs w:val="24"/>
        </w:rPr>
      </w:pPr>
      <w:hyperlink r:id="rId26" w:history="1">
        <w:r w:rsidRPr="00E241F5">
          <w:rPr>
            <w:rStyle w:val="Hyperlink"/>
            <w:b/>
            <w:szCs w:val="24"/>
          </w:rPr>
          <w:t>https://www.jrcert.org/programs/technical-college-of-the-lowcountry/</w:t>
        </w:r>
      </w:hyperlink>
      <w:r>
        <w:rPr>
          <w:b/>
          <w:szCs w:val="24"/>
        </w:rPr>
        <w:t xml:space="preserve"> </w:t>
      </w:r>
    </w:p>
    <w:p w14:paraId="2AD929B0" w14:textId="77777777" w:rsidR="00F82C60" w:rsidRDefault="00F82C60" w:rsidP="00B43E4A">
      <w:pPr>
        <w:rPr>
          <w:b/>
          <w:szCs w:val="24"/>
        </w:rPr>
      </w:pPr>
    </w:p>
    <w:p w14:paraId="6637DB6C" w14:textId="0DBA8595" w:rsidR="00B43E4A" w:rsidRPr="00C14C90" w:rsidRDefault="00B43E4A" w:rsidP="00F82C60">
      <w:pPr>
        <w:rPr>
          <w:b/>
          <w:szCs w:val="24"/>
        </w:rPr>
      </w:pPr>
      <w:r w:rsidRPr="00C14C90">
        <w:rPr>
          <w:b/>
          <w:szCs w:val="24"/>
        </w:rPr>
        <w:t>JRCERT NON-COMPLIANCE POLICY</w:t>
      </w:r>
    </w:p>
    <w:p w14:paraId="6637DB6D" w14:textId="77777777" w:rsidR="00B43E4A" w:rsidRPr="00C14C90" w:rsidRDefault="00B43E4A" w:rsidP="00B43E4A">
      <w:pPr>
        <w:jc w:val="both"/>
        <w:rPr>
          <w:szCs w:val="24"/>
        </w:rPr>
      </w:pPr>
      <w:r w:rsidRPr="00C14C90">
        <w:rPr>
          <w:szCs w:val="24"/>
        </w:rPr>
        <w:t>The Joint Review Committee on Education in Radiologic Technology (JRCERT) accredits the Radiologic Technology Program at the Technical College of the Lowcountry.  The JRCERT has adopted the Standards for an Accredited Educational Program in Radiologic Sciences (STANDARDS) that are directed at the assessment of the program and student outcomes.</w:t>
      </w:r>
    </w:p>
    <w:p w14:paraId="6637DB6E" w14:textId="77777777" w:rsidR="00B43E4A" w:rsidRDefault="00B43E4A" w:rsidP="00B43E4A">
      <w:pPr>
        <w:jc w:val="both"/>
        <w:rPr>
          <w:szCs w:val="24"/>
        </w:rPr>
      </w:pPr>
    </w:p>
    <w:p w14:paraId="6637DB6F" w14:textId="77777777" w:rsidR="00B43E4A" w:rsidRPr="00C14C90" w:rsidRDefault="00B43E4A" w:rsidP="00B43E4A">
      <w:pPr>
        <w:jc w:val="both"/>
        <w:rPr>
          <w:szCs w:val="24"/>
        </w:rPr>
      </w:pPr>
      <w:r w:rsidRPr="00C14C90">
        <w:rPr>
          <w:szCs w:val="24"/>
        </w:rPr>
        <w:t>The STANDARDS require a program to:</w:t>
      </w:r>
    </w:p>
    <w:p w14:paraId="6637DB70" w14:textId="77777777" w:rsidR="00B43E4A" w:rsidRPr="00C14C90" w:rsidRDefault="00B43E4A" w:rsidP="00D668C3">
      <w:pPr>
        <w:numPr>
          <w:ilvl w:val="1"/>
          <w:numId w:val="8"/>
        </w:numPr>
        <w:ind w:left="1080"/>
        <w:jc w:val="both"/>
        <w:rPr>
          <w:szCs w:val="24"/>
        </w:rPr>
      </w:pPr>
      <w:r w:rsidRPr="00C14C90">
        <w:rPr>
          <w:szCs w:val="24"/>
        </w:rPr>
        <w:t>Articulate its purposes</w:t>
      </w:r>
    </w:p>
    <w:p w14:paraId="6637DB71" w14:textId="77777777" w:rsidR="00B43E4A" w:rsidRPr="00C14C90" w:rsidRDefault="00B43E4A" w:rsidP="00D668C3">
      <w:pPr>
        <w:numPr>
          <w:ilvl w:val="1"/>
          <w:numId w:val="8"/>
        </w:numPr>
        <w:ind w:left="1080"/>
        <w:jc w:val="both"/>
        <w:rPr>
          <w:szCs w:val="24"/>
        </w:rPr>
      </w:pPr>
      <w:r w:rsidRPr="00C14C90">
        <w:rPr>
          <w:szCs w:val="24"/>
        </w:rPr>
        <w:t xml:space="preserve">Demonstrate that it has adequate human, financial, and physical resources </w:t>
      </w:r>
    </w:p>
    <w:p w14:paraId="6637DB72" w14:textId="77777777" w:rsidR="00B43E4A" w:rsidRPr="00C14C90" w:rsidRDefault="00B43E4A" w:rsidP="00D668C3">
      <w:pPr>
        <w:numPr>
          <w:ilvl w:val="1"/>
          <w:numId w:val="8"/>
        </w:numPr>
        <w:ind w:left="1080"/>
        <w:jc w:val="both"/>
        <w:rPr>
          <w:szCs w:val="24"/>
        </w:rPr>
      </w:pPr>
      <w:r>
        <w:rPr>
          <w:szCs w:val="24"/>
        </w:rPr>
        <w:t>E</w:t>
      </w:r>
      <w:r w:rsidRPr="00C14C90">
        <w:rPr>
          <w:szCs w:val="24"/>
        </w:rPr>
        <w:t>ffectively organized for the accomplishment of its purposes</w:t>
      </w:r>
    </w:p>
    <w:p w14:paraId="6637DB73" w14:textId="77777777" w:rsidR="00B43E4A" w:rsidRPr="00C14C90" w:rsidRDefault="00B43E4A" w:rsidP="00D668C3">
      <w:pPr>
        <w:numPr>
          <w:ilvl w:val="1"/>
          <w:numId w:val="8"/>
        </w:numPr>
        <w:ind w:left="1080"/>
        <w:jc w:val="both"/>
        <w:rPr>
          <w:szCs w:val="24"/>
        </w:rPr>
      </w:pPr>
      <w:r w:rsidRPr="00C14C90">
        <w:rPr>
          <w:szCs w:val="24"/>
        </w:rPr>
        <w:t>Document its effectiveness in accomplishing its purposes</w:t>
      </w:r>
    </w:p>
    <w:p w14:paraId="6637DB74" w14:textId="77777777" w:rsidR="00B43E4A" w:rsidRPr="00C14C90" w:rsidRDefault="00B43E4A" w:rsidP="00D668C3">
      <w:pPr>
        <w:numPr>
          <w:ilvl w:val="1"/>
          <w:numId w:val="8"/>
        </w:numPr>
        <w:ind w:left="1080"/>
        <w:jc w:val="both"/>
        <w:rPr>
          <w:szCs w:val="24"/>
        </w:rPr>
      </w:pPr>
      <w:r w:rsidRPr="00C14C90">
        <w:rPr>
          <w:szCs w:val="24"/>
        </w:rPr>
        <w:t>Provide assurance that it can continue to meet accreditation standards</w:t>
      </w:r>
    </w:p>
    <w:p w14:paraId="6637DB75" w14:textId="77777777" w:rsidR="00B43E4A" w:rsidRPr="00C14C90" w:rsidRDefault="00B43E4A" w:rsidP="00B43E4A">
      <w:pPr>
        <w:jc w:val="both"/>
        <w:rPr>
          <w:szCs w:val="24"/>
        </w:rPr>
      </w:pPr>
    </w:p>
    <w:p w14:paraId="6637DB76" w14:textId="04FD9253" w:rsidR="00B43E4A" w:rsidRDefault="00B43E4A" w:rsidP="00B43E4A">
      <w:pPr>
        <w:jc w:val="center"/>
        <w:rPr>
          <w:szCs w:val="24"/>
        </w:rPr>
      </w:pPr>
      <w:r w:rsidRPr="00C14C90">
        <w:rPr>
          <w:szCs w:val="24"/>
        </w:rPr>
        <w:t xml:space="preserve">A copy of the JRCERT STANDARDS is available in the Radiologic Technology classroom, Building 4, </w:t>
      </w:r>
      <w:r w:rsidR="00C370B8">
        <w:rPr>
          <w:szCs w:val="24"/>
        </w:rPr>
        <w:t>R</w:t>
      </w:r>
      <w:r w:rsidRPr="00124CF7">
        <w:rPr>
          <w:szCs w:val="24"/>
        </w:rPr>
        <w:t xml:space="preserve">oom </w:t>
      </w:r>
      <w:r w:rsidR="00F82C60">
        <w:rPr>
          <w:szCs w:val="24"/>
        </w:rPr>
        <w:t xml:space="preserve">122 </w:t>
      </w:r>
      <w:r w:rsidR="001E6AA0" w:rsidRPr="00124CF7">
        <w:rPr>
          <w:szCs w:val="24"/>
        </w:rPr>
        <w:t>or Program Director’s Office (</w:t>
      </w:r>
      <w:r w:rsidR="00F82C60">
        <w:rPr>
          <w:szCs w:val="24"/>
        </w:rPr>
        <w:t>11</w:t>
      </w:r>
      <w:r w:rsidR="001E6AA0" w:rsidRPr="00124CF7">
        <w:rPr>
          <w:szCs w:val="24"/>
        </w:rPr>
        <w:t>3)</w:t>
      </w:r>
      <w:r w:rsidRPr="00124CF7">
        <w:rPr>
          <w:szCs w:val="24"/>
        </w:rPr>
        <w:t>.</w:t>
      </w:r>
    </w:p>
    <w:p w14:paraId="6637DB77" w14:textId="77777777" w:rsidR="00B43E4A" w:rsidRDefault="00B43E4A" w:rsidP="00B43E4A">
      <w:pPr>
        <w:jc w:val="center"/>
        <w:rPr>
          <w:szCs w:val="24"/>
        </w:rPr>
      </w:pPr>
    </w:p>
    <w:p w14:paraId="6637DB78" w14:textId="0EA0CEBA" w:rsidR="00FD683F" w:rsidRDefault="00B43E4A" w:rsidP="00FD683F">
      <w:pPr>
        <w:jc w:val="both"/>
        <w:rPr>
          <w:szCs w:val="24"/>
        </w:rPr>
      </w:pPr>
      <w:r w:rsidRPr="00C14C90">
        <w:rPr>
          <w:szCs w:val="24"/>
        </w:rPr>
        <w:t xml:space="preserve">The student has the right to assume that the program operates in compliance with the STANDARDS.  If the student feels that the program is not in compliance, they should first seek to resolve the concern by speaking to the instructor, clinical coordinator, or </w:t>
      </w:r>
      <w:r w:rsidR="00124004">
        <w:rPr>
          <w:szCs w:val="24"/>
        </w:rPr>
        <w:t>P</w:t>
      </w:r>
      <w:r w:rsidRPr="00C14C90">
        <w:rPr>
          <w:szCs w:val="24"/>
        </w:rPr>
        <w:t xml:space="preserve">rogram </w:t>
      </w:r>
      <w:r w:rsidR="00124004">
        <w:rPr>
          <w:szCs w:val="24"/>
        </w:rPr>
        <w:t>D</w:t>
      </w:r>
      <w:r w:rsidRPr="00C14C90">
        <w:rPr>
          <w:szCs w:val="24"/>
        </w:rPr>
        <w:t xml:space="preserve">irector.  If the student is unable to resolve the concern, a written statement outlining the concerns should be presented to the Program Director.  The Program Director will respond to the student within five (5) working days.  If the student feels that a resolution has not been accomplished, the matter will be turned over to the Division Dean.  The formal procedure for filing a concern will be followed as described in the </w:t>
      </w:r>
      <w:r>
        <w:rPr>
          <w:szCs w:val="24"/>
        </w:rPr>
        <w:t xml:space="preserve">Technical College of the Lowcountry </w:t>
      </w:r>
      <w:r w:rsidRPr="00C14C90">
        <w:rPr>
          <w:szCs w:val="24"/>
        </w:rPr>
        <w:t xml:space="preserve">College Student Handbook.  If the student still does not feel the matter has been resolved, they have the right to contact the JRCERT. A good faith effort by all parties should be made to solve any concerns prior to the JRCERT being contacted.  This is simply good policy and the JRCERT will expect that the above procedures have been exhausted before getting involved.  In the event the program has allegations of non-compliance with the JRCERT STANDARDS, the Program Director will maintain records of such concerns and their resolutions. </w:t>
      </w:r>
    </w:p>
    <w:p w14:paraId="406B7802" w14:textId="7D24463D" w:rsidR="006773B3" w:rsidRDefault="006773B3" w:rsidP="00FD683F">
      <w:pPr>
        <w:jc w:val="both"/>
        <w:rPr>
          <w:szCs w:val="24"/>
        </w:rPr>
      </w:pPr>
    </w:p>
    <w:p w14:paraId="2D76AF6D" w14:textId="0A18DD35" w:rsidR="00AB7B57" w:rsidRDefault="00AB7B57" w:rsidP="00FD683F">
      <w:pPr>
        <w:jc w:val="both"/>
        <w:rPr>
          <w:szCs w:val="24"/>
        </w:rPr>
      </w:pPr>
    </w:p>
    <w:p w14:paraId="182A69E6" w14:textId="61A0A6C4" w:rsidR="00D65009" w:rsidRDefault="00D65009" w:rsidP="00D65009">
      <w:pPr>
        <w:widowControl/>
        <w:rPr>
          <w:b/>
          <w:szCs w:val="24"/>
        </w:rPr>
      </w:pPr>
    </w:p>
    <w:p w14:paraId="2C7A4225" w14:textId="41F4798E" w:rsidR="00D65009" w:rsidRDefault="00D65009" w:rsidP="00EA729D">
      <w:pPr>
        <w:widowControl/>
        <w:jc w:val="center"/>
        <w:rPr>
          <w:b/>
          <w:szCs w:val="24"/>
        </w:rPr>
      </w:pPr>
    </w:p>
    <w:p w14:paraId="13CE2D29" w14:textId="00975D51" w:rsidR="00D65009" w:rsidRDefault="00D65009" w:rsidP="00EA729D">
      <w:pPr>
        <w:widowControl/>
        <w:jc w:val="center"/>
        <w:rPr>
          <w:b/>
          <w:szCs w:val="24"/>
        </w:rPr>
      </w:pPr>
    </w:p>
    <w:p w14:paraId="49E3A825" w14:textId="6D276D16" w:rsidR="00D65009" w:rsidRDefault="00D65009" w:rsidP="00EA729D">
      <w:pPr>
        <w:widowControl/>
        <w:jc w:val="center"/>
        <w:rPr>
          <w:b/>
          <w:szCs w:val="24"/>
        </w:rPr>
      </w:pPr>
    </w:p>
    <w:p w14:paraId="6637DBEB" w14:textId="270066EE" w:rsidR="00EA729D" w:rsidRDefault="00F66CCF" w:rsidP="00EA729D">
      <w:pPr>
        <w:widowControl/>
        <w:jc w:val="center"/>
        <w:rPr>
          <w:b/>
          <w:szCs w:val="24"/>
        </w:rPr>
      </w:pPr>
      <w:r w:rsidRPr="00EA729D">
        <w:rPr>
          <w:b/>
          <w:noProof/>
          <w:szCs w:val="24"/>
        </w:rPr>
        <w:drawing>
          <wp:anchor distT="0" distB="0" distL="114300" distR="114300" simplePos="0" relativeHeight="251659264" behindDoc="1" locked="0" layoutInCell="1" allowOverlap="1" wp14:anchorId="6637E1DD" wp14:editId="79F131CA">
            <wp:simplePos x="0" y="0"/>
            <wp:positionH relativeFrom="margin">
              <wp:align>center</wp:align>
            </wp:positionH>
            <wp:positionV relativeFrom="page">
              <wp:posOffset>228600</wp:posOffset>
            </wp:positionV>
            <wp:extent cx="3209925" cy="1647825"/>
            <wp:effectExtent l="0" t="0" r="9525" b="9525"/>
            <wp:wrapTight wrapText="bothSides">
              <wp:wrapPolygon edited="0">
                <wp:start x="0" y="0"/>
                <wp:lineTo x="0" y="21475"/>
                <wp:lineTo x="21536" y="21475"/>
                <wp:lineTo x="21536"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referRelativeResize="0"/>
                  </pic:nvPicPr>
                  <pic:blipFill>
                    <a:blip r:embed="rId27" cstate="print">
                      <a:extLst>
                        <a:ext uri="{28A0092B-C50C-407E-A947-70E740481C1C}">
                          <a14:useLocalDpi xmlns:a14="http://schemas.microsoft.com/office/drawing/2010/main" val="0"/>
                        </a:ext>
                      </a:extLst>
                    </a:blip>
                    <a:stretch>
                      <a:fillRect/>
                    </a:stretch>
                  </pic:blipFill>
                  <pic:spPr>
                    <a:xfrm>
                      <a:off x="0" y="0"/>
                      <a:ext cx="3209925" cy="1647825"/>
                    </a:xfrm>
                    <a:prstGeom prst="rect">
                      <a:avLst/>
                    </a:prstGeom>
                  </pic:spPr>
                </pic:pic>
              </a:graphicData>
            </a:graphic>
            <wp14:sizeRelH relativeFrom="margin">
              <wp14:pctWidth>0</wp14:pctWidth>
            </wp14:sizeRelH>
            <wp14:sizeRelV relativeFrom="margin">
              <wp14:pctHeight>0</wp14:pctHeight>
            </wp14:sizeRelV>
          </wp:anchor>
        </w:drawing>
      </w:r>
      <w:r w:rsidR="00EA729D" w:rsidRPr="00EA729D">
        <w:rPr>
          <w:b/>
          <w:szCs w:val="24"/>
        </w:rPr>
        <w:t>WELCOME LETTER TO STUDENTS</w:t>
      </w:r>
    </w:p>
    <w:p w14:paraId="7AC92D9B" w14:textId="77777777" w:rsidR="00D65009" w:rsidRPr="00EA729D" w:rsidRDefault="00D65009" w:rsidP="00EA729D">
      <w:pPr>
        <w:widowControl/>
        <w:jc w:val="center"/>
        <w:rPr>
          <w:b/>
          <w:szCs w:val="24"/>
        </w:rPr>
      </w:pPr>
    </w:p>
    <w:p w14:paraId="6637DBED" w14:textId="2C4B8DDC" w:rsidR="00907D98" w:rsidRPr="00907D98" w:rsidRDefault="00907D98" w:rsidP="004F4779">
      <w:pPr>
        <w:widowControl/>
        <w:rPr>
          <w:szCs w:val="24"/>
        </w:rPr>
      </w:pPr>
      <w:r w:rsidRPr="00907D98">
        <w:rPr>
          <w:szCs w:val="24"/>
        </w:rPr>
        <w:t xml:space="preserve">Welcome to the Radiologic Technology </w:t>
      </w:r>
      <w:r w:rsidR="001336B9">
        <w:rPr>
          <w:szCs w:val="24"/>
        </w:rPr>
        <w:t>P</w:t>
      </w:r>
      <w:r w:rsidRPr="00907D98">
        <w:rPr>
          <w:szCs w:val="24"/>
        </w:rPr>
        <w:t xml:space="preserve">rogram sponsored by the Technical College of the Lowcountry.  It is our sincere hope that you will find our program a rewarding and challenging part of your life. This </w:t>
      </w:r>
      <w:r w:rsidR="009B01CE" w:rsidRPr="00907D98">
        <w:rPr>
          <w:szCs w:val="24"/>
        </w:rPr>
        <w:t>handbook</w:t>
      </w:r>
      <w:r w:rsidRPr="00907D98">
        <w:rPr>
          <w:szCs w:val="24"/>
        </w:rPr>
        <w:t xml:space="preserve"> addresses the general policies and procedures of the Radiologic Technology Program at the Technical College of the Lowcountry.  It is essential that all Radiography students have a thorough understanding of the curriculum, policies, and procedures for successful completion of the required competencies.  The courses will be demanding and adequate time must be set aside to focus on studying and mastering what you will learn.  This handbook has been prepared to assist you in your journey of becoming a Radiologic Technologist.  </w:t>
      </w:r>
    </w:p>
    <w:p w14:paraId="6637DBEE" w14:textId="77777777" w:rsidR="00907D98" w:rsidRPr="00907D98" w:rsidRDefault="00907D98" w:rsidP="00907D98">
      <w:pPr>
        <w:widowControl/>
        <w:rPr>
          <w:szCs w:val="24"/>
        </w:rPr>
      </w:pPr>
    </w:p>
    <w:p w14:paraId="6637DBEF" w14:textId="77777777" w:rsidR="00907D98" w:rsidRPr="00907D98" w:rsidRDefault="00907D98" w:rsidP="00907D98">
      <w:pPr>
        <w:widowControl/>
        <w:rPr>
          <w:szCs w:val="24"/>
        </w:rPr>
      </w:pPr>
      <w:r w:rsidRPr="00907D98">
        <w:rPr>
          <w:szCs w:val="24"/>
        </w:rPr>
        <w:t xml:space="preserve">You must take in a lot of information that you will apply in the laboratory and clinical education settings.  You will need to develop critical thinking skills, compassion, and knowledge relating to the field of Radiologic Technology.  We realize this field of study is completely new to you, but we want you to know that we will work with you to understand all the concepts necessary to help you become a competent radiographer.  </w:t>
      </w:r>
    </w:p>
    <w:p w14:paraId="6637DBF0" w14:textId="77777777" w:rsidR="00907D98" w:rsidRPr="00907D98" w:rsidRDefault="00907D98" w:rsidP="00907D98">
      <w:pPr>
        <w:widowControl/>
        <w:rPr>
          <w:szCs w:val="24"/>
        </w:rPr>
      </w:pPr>
    </w:p>
    <w:p w14:paraId="6637DBF1" w14:textId="77777777" w:rsidR="00907D98" w:rsidRPr="00907D98" w:rsidRDefault="00907D98" w:rsidP="00907D98">
      <w:pPr>
        <w:widowControl/>
        <w:rPr>
          <w:szCs w:val="24"/>
        </w:rPr>
      </w:pPr>
      <w:r w:rsidRPr="00907D98">
        <w:rPr>
          <w:szCs w:val="24"/>
        </w:rPr>
        <w:t xml:space="preserve">Program faculty and members of the clinical education team will assist in your education as well as hold you accountable for your professional attributes.  These attributes are qualities that include but are not limited to:  respect for others, good communication skills, cooperation, and dependability.  The Golden Rule:  treat others in the way you would like to be treated; others being classmates, coworkers, instructors, and patients that you will encounter on a day-to-day basis.  </w:t>
      </w:r>
    </w:p>
    <w:p w14:paraId="6637DBF2" w14:textId="77777777" w:rsidR="00907D98" w:rsidRPr="00907D98" w:rsidRDefault="00907D98" w:rsidP="00907D98">
      <w:pPr>
        <w:widowControl/>
        <w:rPr>
          <w:szCs w:val="24"/>
        </w:rPr>
      </w:pPr>
    </w:p>
    <w:p w14:paraId="6637DBF3" w14:textId="77777777" w:rsidR="00907D98" w:rsidRPr="00907D98" w:rsidRDefault="00907D98" w:rsidP="00907D98">
      <w:pPr>
        <w:widowControl/>
        <w:rPr>
          <w:szCs w:val="24"/>
        </w:rPr>
      </w:pPr>
      <w:r w:rsidRPr="00907D98">
        <w:rPr>
          <w:szCs w:val="24"/>
        </w:rPr>
        <w:t xml:space="preserve">Your clinical environment will be more beneficial to you than you can imagine.  Consider your clinical education as an interview for future employment.  Department managers and clinical staff are watching your clinical performance, or lack thereof, tardiness, absences, your ability to work as part of a team, the presence of whining and gossiping, and any disclosure of confidential patient information.  These members of the clinical education team also contact program faculty regarding your clinical performance/abilities and work ethics.  </w:t>
      </w:r>
    </w:p>
    <w:p w14:paraId="6637DBF4" w14:textId="77777777" w:rsidR="00907D98" w:rsidRPr="00907D98" w:rsidRDefault="00907D98" w:rsidP="00907D98">
      <w:pPr>
        <w:widowControl/>
        <w:rPr>
          <w:szCs w:val="24"/>
        </w:rPr>
      </w:pPr>
    </w:p>
    <w:p w14:paraId="6637DBF5" w14:textId="77777777" w:rsidR="00907D98" w:rsidRPr="00907D98" w:rsidRDefault="00907D98" w:rsidP="00907D98">
      <w:pPr>
        <w:widowControl/>
        <w:rPr>
          <w:szCs w:val="24"/>
        </w:rPr>
      </w:pPr>
      <w:r w:rsidRPr="00907D98">
        <w:rPr>
          <w:szCs w:val="24"/>
        </w:rPr>
        <w:t xml:space="preserve">Please note, the information in this handbook is subject to change due to changing circumstances; the policies, as written, may be modified, superseded, or eliminated. You will be notified of such changes through regular channels. Not every eventuality can be foreseen, and areas not covered in this handbook </w:t>
      </w:r>
    </w:p>
    <w:p w14:paraId="6637DBF6" w14:textId="77777777" w:rsidR="00907D98" w:rsidRPr="00907D98" w:rsidRDefault="00907D98" w:rsidP="00907D98">
      <w:pPr>
        <w:widowControl/>
        <w:rPr>
          <w:szCs w:val="24"/>
        </w:rPr>
      </w:pPr>
      <w:r w:rsidRPr="00907D98">
        <w:rPr>
          <w:szCs w:val="24"/>
        </w:rPr>
        <w:t xml:space="preserve">will be dealt with on an individual basis.  Students should also be aware that this handbook does not supersede that of the College Student Handbook, but merely compliments it.  We encourage all students to become familiar with the College Student Handbook which contains a complete list of all the College’s policies, rules, and regulations.  (See </w:t>
      </w:r>
      <w:hyperlink r:id="rId28" w:history="1">
        <w:r w:rsidRPr="00907D98">
          <w:rPr>
            <w:color w:val="0000FF"/>
            <w:szCs w:val="24"/>
            <w:u w:val="single"/>
          </w:rPr>
          <w:t>http://www.</w:t>
        </w:r>
        <w:r w:rsidR="009F6C3F">
          <w:rPr>
            <w:color w:val="0000FF"/>
            <w:szCs w:val="24"/>
            <w:u w:val="single"/>
          </w:rPr>
          <w:t>Technical College of the Lowcountry</w:t>
        </w:r>
        <w:r w:rsidRPr="00907D98">
          <w:rPr>
            <w:color w:val="0000FF"/>
            <w:szCs w:val="24"/>
            <w:u w:val="single"/>
          </w:rPr>
          <w:t>.edu</w:t>
        </w:r>
      </w:hyperlink>
      <w:r w:rsidRPr="00907D98">
        <w:rPr>
          <w:szCs w:val="24"/>
        </w:rPr>
        <w:t xml:space="preserve"> for access to the College Catalog)</w:t>
      </w:r>
    </w:p>
    <w:p w14:paraId="6637DBF7" w14:textId="77777777" w:rsidR="00907D98" w:rsidRPr="00907D98" w:rsidRDefault="00907D98" w:rsidP="00907D98">
      <w:pPr>
        <w:widowControl/>
        <w:rPr>
          <w:szCs w:val="24"/>
        </w:rPr>
      </w:pPr>
    </w:p>
    <w:p w14:paraId="6637DBF8" w14:textId="77777777" w:rsidR="00907D98" w:rsidRPr="00907D98" w:rsidRDefault="00907D98" w:rsidP="00907D98">
      <w:pPr>
        <w:widowControl/>
        <w:rPr>
          <w:szCs w:val="24"/>
        </w:rPr>
      </w:pPr>
      <w:r w:rsidRPr="00907D98">
        <w:rPr>
          <w:szCs w:val="24"/>
        </w:rPr>
        <w:t xml:space="preserve">We are committed to you, our students, and your education.  If we can be of assistance, please feel free to contact us at any time.  </w:t>
      </w:r>
    </w:p>
    <w:p w14:paraId="6637DBF9" w14:textId="77777777" w:rsidR="00907D98" w:rsidRPr="00907D98" w:rsidRDefault="00907D98" w:rsidP="00907D98">
      <w:pPr>
        <w:widowControl/>
        <w:rPr>
          <w:szCs w:val="24"/>
        </w:rPr>
      </w:pPr>
    </w:p>
    <w:p w14:paraId="6637DBFA" w14:textId="77777777" w:rsidR="00907D98" w:rsidRPr="00907D98" w:rsidRDefault="00907D98" w:rsidP="00907D98">
      <w:pPr>
        <w:widowControl/>
        <w:rPr>
          <w:szCs w:val="24"/>
        </w:rPr>
      </w:pPr>
      <w:r w:rsidRPr="00907D98">
        <w:rPr>
          <w:szCs w:val="24"/>
        </w:rPr>
        <w:t xml:space="preserve">Sincerely, </w:t>
      </w:r>
    </w:p>
    <w:p w14:paraId="6637DBFD" w14:textId="4F67137F" w:rsidR="004F0BD3" w:rsidRPr="004F0BD3" w:rsidRDefault="004F0BD3" w:rsidP="00682EDD">
      <w:pPr>
        <w:widowControl/>
        <w:rPr>
          <w:bCs/>
          <w:szCs w:val="24"/>
        </w:rPr>
      </w:pPr>
      <w:r w:rsidRPr="004F0BD3">
        <w:rPr>
          <w:bCs/>
          <w:szCs w:val="24"/>
        </w:rPr>
        <w:t xml:space="preserve">Radiologic Technology Program </w:t>
      </w:r>
      <w:r w:rsidR="0042308E">
        <w:rPr>
          <w:bCs/>
          <w:szCs w:val="24"/>
        </w:rPr>
        <w:t>Faculty</w:t>
      </w:r>
    </w:p>
    <w:p w14:paraId="1DFAFE73" w14:textId="77777777" w:rsidR="008D1D74" w:rsidRDefault="008D1D74" w:rsidP="00682EDD">
      <w:pPr>
        <w:widowControl/>
        <w:rPr>
          <w:b/>
          <w:bCs/>
          <w:szCs w:val="24"/>
        </w:rPr>
      </w:pPr>
    </w:p>
    <w:p w14:paraId="6637DBFF" w14:textId="49535BF1" w:rsidR="00F51777" w:rsidRPr="00F51777" w:rsidRDefault="00F51777" w:rsidP="00682EDD">
      <w:pPr>
        <w:widowControl/>
        <w:rPr>
          <w:szCs w:val="24"/>
        </w:rPr>
      </w:pPr>
      <w:r>
        <w:rPr>
          <w:b/>
          <w:bCs/>
          <w:szCs w:val="24"/>
        </w:rPr>
        <w:lastRenderedPageBreak/>
        <w:t>STUDENT RIGHTS</w:t>
      </w:r>
    </w:p>
    <w:p w14:paraId="6637DC00" w14:textId="77777777" w:rsidR="00F51777" w:rsidRPr="00F51777" w:rsidRDefault="00F51777" w:rsidP="00D668C3">
      <w:pPr>
        <w:widowControl/>
        <w:numPr>
          <w:ilvl w:val="1"/>
          <w:numId w:val="18"/>
        </w:numPr>
        <w:spacing w:before="100" w:beforeAutospacing="1" w:after="100" w:afterAutospacing="1"/>
        <w:rPr>
          <w:szCs w:val="24"/>
        </w:rPr>
      </w:pPr>
      <w:r w:rsidRPr="00F51777">
        <w:rPr>
          <w:b/>
          <w:bCs/>
          <w:szCs w:val="24"/>
        </w:rPr>
        <w:t>Freedom from Discrimination - </w:t>
      </w:r>
      <w:r w:rsidRPr="00F51777">
        <w:rPr>
          <w:szCs w:val="24"/>
        </w:rPr>
        <w:t>There shall be no discrimination in any respect by the college against a student, or applicant for admission as a student, based on race, color, age, religion, national origin, sex or disability.</w:t>
      </w:r>
    </w:p>
    <w:p w14:paraId="6637DC01" w14:textId="77777777" w:rsidR="00F51777" w:rsidRPr="00F51777" w:rsidRDefault="00F51777" w:rsidP="00D668C3">
      <w:pPr>
        <w:widowControl/>
        <w:numPr>
          <w:ilvl w:val="1"/>
          <w:numId w:val="18"/>
        </w:numPr>
        <w:spacing w:before="100" w:beforeAutospacing="1" w:after="100" w:afterAutospacing="1"/>
        <w:rPr>
          <w:szCs w:val="24"/>
        </w:rPr>
      </w:pPr>
      <w:r w:rsidRPr="00F51777">
        <w:rPr>
          <w:b/>
          <w:bCs/>
          <w:szCs w:val="24"/>
        </w:rPr>
        <w:t xml:space="preserve">Freedom of Speech and Assembly - </w:t>
      </w:r>
      <w:r w:rsidRPr="00F51777">
        <w:rPr>
          <w:szCs w:val="24"/>
        </w:rPr>
        <w:t>Students shall have the right to freedom of speech and assembly without prior restraints or censorship subject to clearly stated, reasonable, and nondiscriminatory rules and regulations regarding time, place, and manner developed and approved by the college. In the classroom and in other instructional settings, discussion and expression of all views relevant to the subject matter -are recognized as necessary to the educational process, but students have no right to interfere with the freedom of instructors to teach or the rights of other students to learn.</w:t>
      </w:r>
    </w:p>
    <w:p w14:paraId="6637DC02" w14:textId="77777777" w:rsidR="00F51777" w:rsidRPr="00F51777" w:rsidRDefault="00F51777" w:rsidP="00D668C3">
      <w:pPr>
        <w:widowControl/>
        <w:numPr>
          <w:ilvl w:val="1"/>
          <w:numId w:val="18"/>
        </w:numPr>
        <w:spacing w:before="100" w:beforeAutospacing="1" w:after="100" w:afterAutospacing="1"/>
        <w:rPr>
          <w:szCs w:val="24"/>
        </w:rPr>
      </w:pPr>
      <w:r w:rsidRPr="00F51777">
        <w:rPr>
          <w:b/>
          <w:bCs/>
          <w:szCs w:val="24"/>
        </w:rPr>
        <w:t xml:space="preserve">Freedom of the Press - </w:t>
      </w:r>
      <w:r w:rsidRPr="00F51777">
        <w:rPr>
          <w:szCs w:val="24"/>
        </w:rPr>
        <w:t>In official student publications, students are entitled to the constitutional right of freedom of the press, including constitutional limitations on prior restraint and censorship. To ensure this protection, the college shall have an editorial board with membership representing SGA, faculty, and administration. Each college has the responsibility of defining the selection process for its editorial board. The primary responsibility of the board shall be to establish and safeguard editorial policies.</w:t>
      </w:r>
    </w:p>
    <w:p w14:paraId="6637DC03" w14:textId="77777777" w:rsidR="00F51777" w:rsidRPr="00F51777" w:rsidRDefault="00F51777" w:rsidP="00D668C3">
      <w:pPr>
        <w:widowControl/>
        <w:numPr>
          <w:ilvl w:val="1"/>
          <w:numId w:val="18"/>
        </w:numPr>
        <w:spacing w:before="100" w:beforeAutospacing="1" w:after="100" w:afterAutospacing="1"/>
        <w:rPr>
          <w:szCs w:val="24"/>
        </w:rPr>
      </w:pPr>
      <w:r w:rsidRPr="00F51777">
        <w:rPr>
          <w:b/>
          <w:bCs/>
          <w:szCs w:val="24"/>
        </w:rPr>
        <w:t xml:space="preserve">Freedom from Unreasonable Searches and Seizures - </w:t>
      </w:r>
      <w:r w:rsidRPr="00F51777">
        <w:rPr>
          <w:szCs w:val="24"/>
        </w:rPr>
        <w:t>Students are entitled to the constitutional right to be secure in their persons, dwellings, papers, and effects against unreasonable searches and seizures. College security officers or administrative officers may conduct searches and seizures only as authorized by law.</w:t>
      </w:r>
    </w:p>
    <w:p w14:paraId="6637DC04" w14:textId="77777777" w:rsidR="00F51777" w:rsidRPr="00F51777" w:rsidRDefault="00F51777" w:rsidP="00D668C3">
      <w:pPr>
        <w:widowControl/>
        <w:numPr>
          <w:ilvl w:val="1"/>
          <w:numId w:val="18"/>
        </w:numPr>
        <w:spacing w:before="100" w:beforeAutospacing="1" w:after="100" w:afterAutospacing="1"/>
        <w:rPr>
          <w:szCs w:val="24"/>
        </w:rPr>
      </w:pPr>
      <w:r w:rsidRPr="00F51777">
        <w:rPr>
          <w:b/>
          <w:bCs/>
          <w:szCs w:val="24"/>
        </w:rPr>
        <w:t xml:space="preserve">Right to Participate in College Governance - </w:t>
      </w:r>
      <w:r w:rsidRPr="00F51777">
        <w:rPr>
          <w:szCs w:val="24"/>
        </w:rPr>
        <w:t>Students should have the opportunity to participate on college committees that formulate policies directly affecting students, such as in the areas of student activities and student conduct. This participation may be coordinated through a Student Government Association whose constitution or bylaws have been approved by the college’s area commission.</w:t>
      </w:r>
    </w:p>
    <w:p w14:paraId="6637DC05" w14:textId="77777777" w:rsidR="00F51777" w:rsidRPr="00F51777" w:rsidRDefault="00F51777" w:rsidP="00D668C3">
      <w:pPr>
        <w:widowControl/>
        <w:numPr>
          <w:ilvl w:val="1"/>
          <w:numId w:val="18"/>
        </w:numPr>
        <w:spacing w:before="100" w:beforeAutospacing="1" w:after="100" w:afterAutospacing="1"/>
        <w:rPr>
          <w:szCs w:val="24"/>
        </w:rPr>
      </w:pPr>
      <w:r w:rsidRPr="00F51777">
        <w:rPr>
          <w:b/>
          <w:bCs/>
          <w:szCs w:val="24"/>
        </w:rPr>
        <w:t xml:space="preserve">Right to Know Academic and Grading Standards - </w:t>
      </w:r>
      <w:r w:rsidRPr="00F51777">
        <w:rPr>
          <w:szCs w:val="24"/>
        </w:rPr>
        <w:t>Instructors will develop, distribute, explain, and follow the standards that will be used in evaluating student assignments and determining student grades. Grades are awarded for student academic performance. No grade will be reduced as a disciplinary action for student action or behavior unrelated to academic conduct.</w:t>
      </w:r>
    </w:p>
    <w:p w14:paraId="6637DC06" w14:textId="77777777" w:rsidR="00F51777" w:rsidRPr="00F51777" w:rsidRDefault="00F51777" w:rsidP="00D668C3">
      <w:pPr>
        <w:widowControl/>
        <w:numPr>
          <w:ilvl w:val="1"/>
          <w:numId w:val="18"/>
        </w:numPr>
        <w:spacing w:before="100" w:beforeAutospacing="1" w:after="100" w:afterAutospacing="1"/>
        <w:rPr>
          <w:szCs w:val="24"/>
        </w:rPr>
      </w:pPr>
      <w:r w:rsidRPr="00F51777">
        <w:rPr>
          <w:b/>
          <w:bCs/>
          <w:szCs w:val="24"/>
        </w:rPr>
        <w:t>Right to Privacy -</w:t>
      </w:r>
      <w:r w:rsidRPr="00F51777">
        <w:rPr>
          <w:szCs w:val="24"/>
        </w:rPr>
        <w:t xml:space="preserve"> Information about individual student views, beliefs, and political associations acquired by instructors, counselors, or administrators in the course of their work is confidential. It can be disclosed to others only with prior written consent of the student involved or under legal compulsion.</w:t>
      </w:r>
    </w:p>
    <w:p w14:paraId="6637DC07" w14:textId="77777777" w:rsidR="00F51777" w:rsidRPr="00F51777" w:rsidRDefault="00F51777" w:rsidP="00D668C3">
      <w:pPr>
        <w:widowControl/>
        <w:numPr>
          <w:ilvl w:val="1"/>
          <w:numId w:val="18"/>
        </w:numPr>
        <w:spacing w:before="100" w:beforeAutospacing="1" w:after="200" w:afterAutospacing="1" w:line="276" w:lineRule="auto"/>
        <w:rPr>
          <w:rFonts w:eastAsiaTheme="minorHAnsi"/>
          <w:b/>
          <w:szCs w:val="24"/>
        </w:rPr>
      </w:pPr>
      <w:r w:rsidRPr="00F51777">
        <w:rPr>
          <w:b/>
          <w:bCs/>
          <w:szCs w:val="24"/>
        </w:rPr>
        <w:t xml:space="preserve">Right to Confidentiality of Student Records - </w:t>
      </w:r>
      <w:r w:rsidRPr="00F51777">
        <w:rPr>
          <w:szCs w:val="24"/>
        </w:rPr>
        <w:t>All official student records are private and confidential and shall be preserved by the college. Separate record files may be maintained for the following categories: (I) academic, (2) medical, psychiatric and counseling, (3) placement, (4) financial aid, (5) disciplinary, (6) financial, and (7) veteran’s affairs. In addition, disciplinary records are maintained by the Chief Student Services Officer. Student education records will be maintained and administered in accordance with the Family Educational Rights and Privacy Act of 1974, the guidelines for the implementation of this act, and other applicable federal and state statutes and regulations.</w:t>
      </w:r>
    </w:p>
    <w:p w14:paraId="6637DC08" w14:textId="77777777" w:rsidR="00F51777" w:rsidRPr="00F51777" w:rsidRDefault="00F51777" w:rsidP="00D668C3">
      <w:pPr>
        <w:widowControl/>
        <w:numPr>
          <w:ilvl w:val="1"/>
          <w:numId w:val="18"/>
        </w:numPr>
        <w:spacing w:before="100" w:beforeAutospacing="1"/>
        <w:rPr>
          <w:rFonts w:eastAsiaTheme="minorHAnsi"/>
          <w:b/>
          <w:szCs w:val="24"/>
        </w:rPr>
      </w:pPr>
      <w:r w:rsidRPr="00F51777">
        <w:rPr>
          <w:b/>
          <w:bCs/>
          <w:szCs w:val="24"/>
        </w:rPr>
        <w:t xml:space="preserve">Right to Due Process - </w:t>
      </w:r>
      <w:r w:rsidRPr="00F51777">
        <w:rPr>
          <w:szCs w:val="24"/>
        </w:rPr>
        <w:t xml:space="preserve">At a minimum, any student charged with misconduct under this code is guaranteed the following:  1) the right to receive adequate notice of the charge(s); 2) the right to see and/or hear information and evidence relating to the charge(s), and 3) the right to present </w:t>
      </w:r>
      <w:r w:rsidRPr="00F51777">
        <w:rPr>
          <w:szCs w:val="24"/>
        </w:rPr>
        <w:lastRenderedPageBreak/>
        <w:t>information and evidence relating to the charge(s). Additional due process requirements will be identified in other sections of this Code.</w:t>
      </w:r>
    </w:p>
    <w:p w14:paraId="6637DC09" w14:textId="77777777" w:rsidR="00F51777" w:rsidRDefault="00F51777" w:rsidP="002303D1">
      <w:pPr>
        <w:widowControl/>
        <w:rPr>
          <w:rFonts w:eastAsiaTheme="minorHAnsi"/>
          <w:b/>
          <w:szCs w:val="24"/>
        </w:rPr>
      </w:pPr>
    </w:p>
    <w:p w14:paraId="6637DC0A" w14:textId="77777777" w:rsidR="00F51777" w:rsidRPr="00F51777" w:rsidRDefault="00F51777" w:rsidP="00F51777">
      <w:pPr>
        <w:widowControl/>
        <w:spacing w:before="100" w:beforeAutospacing="1" w:after="100" w:afterAutospacing="1"/>
        <w:rPr>
          <w:szCs w:val="24"/>
        </w:rPr>
      </w:pPr>
      <w:r>
        <w:rPr>
          <w:b/>
          <w:bCs/>
          <w:szCs w:val="24"/>
        </w:rPr>
        <w:t>STUDENT RESPONSIBILITIES</w:t>
      </w:r>
    </w:p>
    <w:p w14:paraId="6637DC0B" w14:textId="77777777" w:rsidR="00F51777" w:rsidRDefault="00F51777" w:rsidP="00D668C3">
      <w:pPr>
        <w:widowControl/>
        <w:numPr>
          <w:ilvl w:val="1"/>
          <w:numId w:val="19"/>
        </w:numPr>
        <w:spacing w:before="100" w:beforeAutospacing="1"/>
        <w:rPr>
          <w:szCs w:val="24"/>
        </w:rPr>
      </w:pPr>
      <w:r w:rsidRPr="00F51777">
        <w:rPr>
          <w:szCs w:val="24"/>
        </w:rPr>
        <w:t>Students are expected to conduct themselves in a manner that is civil, that is respectful of the rights of others, and that is compatible with the college’s educational mission.</w:t>
      </w:r>
    </w:p>
    <w:p w14:paraId="6637DC0C" w14:textId="0BFC123A" w:rsidR="00F51777" w:rsidRPr="00F51777" w:rsidRDefault="00F51777" w:rsidP="00D668C3">
      <w:pPr>
        <w:widowControl/>
        <w:numPr>
          <w:ilvl w:val="1"/>
          <w:numId w:val="19"/>
        </w:numPr>
        <w:spacing w:before="100" w:beforeAutospacing="1" w:after="100" w:afterAutospacing="1"/>
        <w:rPr>
          <w:szCs w:val="24"/>
        </w:rPr>
      </w:pPr>
      <w:r w:rsidRPr="00F51777">
        <w:rPr>
          <w:szCs w:val="24"/>
        </w:rPr>
        <w:t>Students are expected to comply with all of the college’s duly established rules and regulations regarding student behavior while on campus, while participating in off</w:t>
      </w:r>
      <w:r w:rsidRPr="00F51777">
        <w:rPr>
          <w:szCs w:val="24"/>
        </w:rPr>
        <w:softHyphen/>
        <w:t xml:space="preserve"> campus </w:t>
      </w:r>
      <w:r w:rsidR="00D65009">
        <w:rPr>
          <w:szCs w:val="24"/>
        </w:rPr>
        <w:t xml:space="preserve">TCL </w:t>
      </w:r>
      <w:r w:rsidRPr="00F51777">
        <w:rPr>
          <w:szCs w:val="24"/>
        </w:rPr>
        <w:t>sponsored activities, and while participating in off-campus clinical, field, internship, or in-service experiences.</w:t>
      </w:r>
    </w:p>
    <w:p w14:paraId="6637DC0D" w14:textId="57A44A13" w:rsidR="00F51777" w:rsidRPr="00F51777" w:rsidRDefault="00F51777" w:rsidP="00F51777">
      <w:pPr>
        <w:widowControl/>
        <w:spacing w:after="200" w:line="276" w:lineRule="auto"/>
        <w:rPr>
          <w:rFonts w:eastAsiaTheme="minorHAnsi"/>
          <w:b/>
          <w:szCs w:val="24"/>
        </w:rPr>
      </w:pPr>
      <w:r w:rsidRPr="00F51777">
        <w:rPr>
          <w:szCs w:val="24"/>
        </w:rPr>
        <w:t>Students are expected to comply with all course requirements</w:t>
      </w:r>
      <w:r>
        <w:rPr>
          <w:szCs w:val="24"/>
        </w:rPr>
        <w:t xml:space="preserve">, including maintaining satisfactory academic progression, </w:t>
      </w:r>
      <w:r w:rsidRPr="00F51777">
        <w:rPr>
          <w:szCs w:val="24"/>
        </w:rPr>
        <w:t>as specified by instructors in course syllabi and to meet the standards of acceptable classroom behavior set by instructors.  </w:t>
      </w:r>
      <w:r w:rsidRPr="00F51777">
        <w:rPr>
          <w:i/>
          <w:szCs w:val="24"/>
          <w:u w:val="single"/>
        </w:rPr>
        <w:t>Instructors will announce these standards during the first week of classes.</w:t>
      </w:r>
      <w:r w:rsidRPr="00F51777">
        <w:rPr>
          <w:szCs w:val="24"/>
        </w:rPr>
        <w:t xml:space="preserve"> If a student’s behavior disrupts class or jeopardizes the health, safety, or well-being of the student or others, the instructor will speak with the student regarding the disruption. If </w:t>
      </w:r>
      <w:r w:rsidR="00D13F40" w:rsidRPr="00F51777">
        <w:rPr>
          <w:szCs w:val="24"/>
        </w:rPr>
        <w:t>unacceptable</w:t>
      </w:r>
      <w:r w:rsidRPr="00F51777">
        <w:rPr>
          <w:szCs w:val="24"/>
        </w:rPr>
        <w:t xml:space="preserve"> conduct or disruption continues, the instructor may dismiss the student for the remainder of the class period.</w:t>
      </w:r>
      <w:r w:rsidRPr="00F51777">
        <w:rPr>
          <w:szCs w:val="24"/>
        </w:rPr>
        <w:br/>
      </w:r>
      <w:r w:rsidRPr="00F51777">
        <w:rPr>
          <w:szCs w:val="24"/>
        </w:rPr>
        <w:br/>
        <w:t>Further disruption(s) by the student may result in a second dismissal and a written referral to the Chief Student Services Officer. This written referral may result in the initiation of disciplinary action against the student.</w:t>
      </w:r>
    </w:p>
    <w:p w14:paraId="62209B33" w14:textId="306DC06A" w:rsidR="006773B3" w:rsidRPr="00C06C0C" w:rsidRDefault="006773B3" w:rsidP="006773B3">
      <w:pPr>
        <w:pStyle w:val="Default"/>
        <w:rPr>
          <w:b/>
          <w:bCs/>
        </w:rPr>
      </w:pPr>
      <w:r>
        <w:rPr>
          <w:b/>
          <w:bCs/>
        </w:rPr>
        <w:t>Communication</w:t>
      </w:r>
    </w:p>
    <w:p w14:paraId="17EEE9B1" w14:textId="77777777" w:rsidR="006773B3" w:rsidRDefault="006773B3" w:rsidP="006773B3">
      <w:pPr>
        <w:pStyle w:val="Default"/>
      </w:pPr>
      <w:r w:rsidRPr="0019098F">
        <w:t xml:space="preserve">All communication </w:t>
      </w:r>
      <w:r>
        <w:t>with students is completed</w:t>
      </w:r>
      <w:r w:rsidRPr="0019098F">
        <w:t xml:space="preserve"> via TCL email or </w:t>
      </w:r>
      <w:r>
        <w:t xml:space="preserve">instructor’s office </w:t>
      </w:r>
      <w:r w:rsidRPr="0019098F">
        <w:t xml:space="preserve">phone </w:t>
      </w:r>
      <w:r>
        <w:t xml:space="preserve">during normal office hours </w:t>
      </w:r>
      <w:r w:rsidRPr="0019098F">
        <w:t>(text messaging</w:t>
      </w:r>
      <w:r>
        <w:t xml:space="preserve"> </w:t>
      </w:r>
      <w:r w:rsidRPr="001B014F">
        <w:t>is not accepted).  Any communication from an instructor will require acknowledgement of receipt. We encourage</w:t>
      </w:r>
      <w:r>
        <w:t xml:space="preserve"> students to check their TCL email daily for announcements and updates within the program during the week.  </w:t>
      </w:r>
    </w:p>
    <w:p w14:paraId="70D295D5" w14:textId="4E372E12" w:rsidR="006773B3" w:rsidRDefault="006773B3" w:rsidP="002303D1">
      <w:pPr>
        <w:rPr>
          <w:b/>
          <w:szCs w:val="24"/>
        </w:rPr>
      </w:pPr>
    </w:p>
    <w:p w14:paraId="6637DC0F" w14:textId="42EFC5CA" w:rsidR="002303D1" w:rsidRDefault="001C7D54" w:rsidP="002303D1">
      <w:pPr>
        <w:rPr>
          <w:b/>
          <w:szCs w:val="24"/>
        </w:rPr>
      </w:pPr>
      <w:r>
        <w:rPr>
          <w:b/>
          <w:szCs w:val="24"/>
        </w:rPr>
        <w:t xml:space="preserve">GRADING METHODOLOGY &amp; SCALE </w:t>
      </w:r>
      <w:r w:rsidR="002303D1">
        <w:rPr>
          <w:b/>
          <w:szCs w:val="24"/>
        </w:rPr>
        <w:t>(</w:t>
      </w:r>
      <w:r w:rsidR="00272C8E">
        <w:rPr>
          <w:b/>
          <w:szCs w:val="24"/>
        </w:rPr>
        <w:t>School of Health Sciences</w:t>
      </w:r>
      <w:r w:rsidR="002303D1">
        <w:rPr>
          <w:b/>
          <w:szCs w:val="24"/>
        </w:rPr>
        <w:t>)</w:t>
      </w:r>
    </w:p>
    <w:p w14:paraId="6637DC10" w14:textId="77777777" w:rsidR="002303D1" w:rsidRPr="00B9525C" w:rsidRDefault="002303D1" w:rsidP="002303D1">
      <w:pPr>
        <w:pStyle w:val="Default"/>
      </w:pPr>
    </w:p>
    <w:p w14:paraId="6637DC11" w14:textId="161E6FC2" w:rsidR="002303D1" w:rsidRDefault="002303D1" w:rsidP="002303D1">
      <w:pPr>
        <w:pStyle w:val="Default"/>
        <w:spacing w:after="19"/>
      </w:pPr>
      <w:r w:rsidRPr="00414447">
        <w:t>The final course grade must be 7</w:t>
      </w:r>
      <w:r w:rsidR="00B76345" w:rsidRPr="00414447">
        <w:t>8</w:t>
      </w:r>
      <w:r w:rsidRPr="00414447">
        <w:t xml:space="preserve">.00 or higher to pass the class and progress in the program. Grades will not be rounded up. A final grade of less than </w:t>
      </w:r>
      <w:r w:rsidR="00B76345" w:rsidRPr="00414447">
        <w:t>78.</w:t>
      </w:r>
      <w:r w:rsidRPr="00414447">
        <w:t xml:space="preserve">00 is not passing in any Health Science </w:t>
      </w:r>
      <w:r w:rsidR="00D13F40" w:rsidRPr="00414447">
        <w:t>Program and</w:t>
      </w:r>
      <w:r w:rsidRPr="00414447">
        <w:t xml:space="preserve"> therefore does not meet progress requirements.</w:t>
      </w:r>
      <w:r w:rsidRPr="00B9525C">
        <w:t xml:space="preserve"> </w:t>
      </w:r>
    </w:p>
    <w:p w14:paraId="7DD6BD37" w14:textId="77777777" w:rsidR="00564BDD" w:rsidRDefault="00564BDD" w:rsidP="002303D1">
      <w:pPr>
        <w:pStyle w:val="Default"/>
      </w:pPr>
    </w:p>
    <w:p w14:paraId="6637DC14" w14:textId="25EE90A3" w:rsidR="002303D1" w:rsidRPr="00414447" w:rsidRDefault="002303D1" w:rsidP="002303D1">
      <w:pPr>
        <w:pStyle w:val="Default"/>
      </w:pPr>
      <w:r w:rsidRPr="00414447">
        <w:t xml:space="preserve">The Health Sciences grading scale will be used to determine grades. </w:t>
      </w:r>
    </w:p>
    <w:p w14:paraId="6637DC15" w14:textId="77777777" w:rsidR="002303D1" w:rsidRPr="00414447" w:rsidRDefault="002303D1" w:rsidP="002303D1">
      <w:pPr>
        <w:pStyle w:val="Default"/>
        <w:jc w:val="center"/>
        <w:rPr>
          <w:b/>
          <w:bCs/>
        </w:rPr>
      </w:pPr>
    </w:p>
    <w:p w14:paraId="5BF23F0B" w14:textId="77777777" w:rsidR="00385A90" w:rsidRPr="00414447" w:rsidRDefault="00385A90" w:rsidP="00385A90">
      <w:pPr>
        <w:rPr>
          <w:rFonts w:eastAsia="Calibri"/>
          <w:b/>
          <w:bCs/>
          <w:iCs/>
          <w:szCs w:val="24"/>
        </w:rPr>
      </w:pPr>
      <w:r w:rsidRPr="00414447">
        <w:rPr>
          <w:rFonts w:eastAsia="Calibri"/>
          <w:b/>
          <w:bCs/>
          <w:iCs/>
          <w:szCs w:val="24"/>
        </w:rPr>
        <w:t>Grading Policy</w:t>
      </w:r>
    </w:p>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5"/>
        <w:gridCol w:w="4562"/>
      </w:tblGrid>
      <w:tr w:rsidR="00385A90" w:rsidRPr="00414447" w14:paraId="222F4FD6" w14:textId="77777777" w:rsidTr="00060B63">
        <w:tc>
          <w:tcPr>
            <w:tcW w:w="9427" w:type="dxa"/>
            <w:gridSpan w:val="2"/>
          </w:tcPr>
          <w:p w14:paraId="77696AB3" w14:textId="77777777" w:rsidR="00385A90" w:rsidRPr="00414447" w:rsidRDefault="00385A90" w:rsidP="00060B63">
            <w:pPr>
              <w:tabs>
                <w:tab w:val="left" w:pos="-1152"/>
                <w:tab w:val="left" w:pos="-720"/>
                <w:tab w:val="left" w:pos="720"/>
              </w:tabs>
              <w:spacing w:after="120" w:line="259" w:lineRule="auto"/>
              <w:ind w:left="69"/>
              <w:jc w:val="center"/>
              <w:rPr>
                <w:rFonts w:eastAsia="Arial"/>
                <w:color w:val="595959"/>
                <w:szCs w:val="24"/>
              </w:rPr>
            </w:pPr>
            <w:r w:rsidRPr="00414447">
              <w:rPr>
                <w:rFonts w:eastAsia="Arial"/>
                <w:color w:val="595959"/>
                <w:szCs w:val="24"/>
              </w:rPr>
              <w:t>Grading scale</w:t>
            </w:r>
          </w:p>
        </w:tc>
      </w:tr>
      <w:tr w:rsidR="00385A90" w:rsidRPr="00414447" w14:paraId="4A3E3CCF" w14:textId="77777777" w:rsidTr="00060B63">
        <w:tc>
          <w:tcPr>
            <w:tcW w:w="4865" w:type="dxa"/>
          </w:tcPr>
          <w:p w14:paraId="0C16937F" w14:textId="77777777" w:rsidR="00385A90" w:rsidRPr="00414447" w:rsidRDefault="00385A90" w:rsidP="00060B63">
            <w:pPr>
              <w:tabs>
                <w:tab w:val="left" w:pos="5040"/>
              </w:tabs>
              <w:spacing w:after="120" w:line="259" w:lineRule="auto"/>
              <w:rPr>
                <w:rFonts w:eastAsia="Arial"/>
                <w:color w:val="595959"/>
                <w:szCs w:val="24"/>
              </w:rPr>
            </w:pPr>
            <w:r w:rsidRPr="00414447">
              <w:rPr>
                <w:rFonts w:eastAsia="Arial"/>
                <w:color w:val="595959"/>
                <w:szCs w:val="24"/>
              </w:rPr>
              <w:t>93% - 100% A</w:t>
            </w:r>
          </w:p>
          <w:p w14:paraId="59251EF1" w14:textId="77777777" w:rsidR="00385A90" w:rsidRPr="00414447" w:rsidRDefault="00385A90" w:rsidP="00060B63">
            <w:pPr>
              <w:tabs>
                <w:tab w:val="left" w:pos="5040"/>
              </w:tabs>
              <w:spacing w:after="120" w:line="259" w:lineRule="auto"/>
              <w:rPr>
                <w:rFonts w:eastAsia="Arial"/>
                <w:color w:val="595959"/>
                <w:szCs w:val="24"/>
              </w:rPr>
            </w:pPr>
            <w:r w:rsidRPr="00414447">
              <w:rPr>
                <w:rFonts w:eastAsia="Arial"/>
                <w:color w:val="595959"/>
                <w:szCs w:val="24"/>
              </w:rPr>
              <w:t>85% - 92%   B</w:t>
            </w:r>
          </w:p>
          <w:p w14:paraId="0020D90C" w14:textId="77777777" w:rsidR="00385A90" w:rsidRPr="00414447" w:rsidRDefault="00385A90" w:rsidP="00060B63">
            <w:pPr>
              <w:tabs>
                <w:tab w:val="left" w:pos="5040"/>
              </w:tabs>
              <w:spacing w:after="120" w:line="259" w:lineRule="auto"/>
              <w:rPr>
                <w:rFonts w:eastAsia="Arial"/>
                <w:color w:val="595959"/>
                <w:szCs w:val="24"/>
              </w:rPr>
            </w:pPr>
            <w:r w:rsidRPr="00414447">
              <w:rPr>
                <w:rFonts w:eastAsia="Arial"/>
                <w:color w:val="595959"/>
                <w:szCs w:val="24"/>
              </w:rPr>
              <w:t>78% - 84%   C</w:t>
            </w:r>
          </w:p>
          <w:p w14:paraId="07335E81" w14:textId="77777777" w:rsidR="00385A90" w:rsidRPr="00414447" w:rsidRDefault="00385A90" w:rsidP="00060B63">
            <w:pPr>
              <w:tabs>
                <w:tab w:val="left" w:pos="5040"/>
              </w:tabs>
              <w:spacing w:after="120" w:line="259" w:lineRule="auto"/>
              <w:rPr>
                <w:rFonts w:eastAsia="Arial"/>
                <w:color w:val="595959"/>
                <w:szCs w:val="24"/>
              </w:rPr>
            </w:pPr>
            <w:r w:rsidRPr="00414447">
              <w:rPr>
                <w:rFonts w:eastAsia="Arial"/>
                <w:color w:val="595959"/>
                <w:szCs w:val="24"/>
              </w:rPr>
              <w:t>70% - 77%   D</w:t>
            </w:r>
          </w:p>
          <w:p w14:paraId="58BD36BB" w14:textId="77777777" w:rsidR="00385A90" w:rsidRPr="00414447" w:rsidRDefault="00385A90" w:rsidP="00060B63">
            <w:pPr>
              <w:tabs>
                <w:tab w:val="left" w:pos="5040"/>
              </w:tabs>
              <w:spacing w:after="120" w:line="259" w:lineRule="auto"/>
              <w:rPr>
                <w:rFonts w:eastAsia="Arial"/>
                <w:color w:val="595959"/>
                <w:szCs w:val="24"/>
              </w:rPr>
            </w:pPr>
            <w:r w:rsidRPr="00414447">
              <w:rPr>
                <w:rFonts w:eastAsia="Arial"/>
                <w:color w:val="595959"/>
                <w:szCs w:val="24"/>
              </w:rPr>
              <w:t>Below 70%   F</w:t>
            </w:r>
          </w:p>
        </w:tc>
        <w:tc>
          <w:tcPr>
            <w:tcW w:w="4562" w:type="dxa"/>
          </w:tcPr>
          <w:p w14:paraId="6DE9912B" w14:textId="77777777" w:rsidR="00385A90" w:rsidRPr="00414447" w:rsidRDefault="00385A90" w:rsidP="00060B63">
            <w:pPr>
              <w:tabs>
                <w:tab w:val="left" w:pos="-1152"/>
                <w:tab w:val="left" w:pos="-720"/>
                <w:tab w:val="left" w:pos="720"/>
              </w:tabs>
              <w:spacing w:after="120" w:line="259" w:lineRule="auto"/>
              <w:ind w:left="69"/>
              <w:rPr>
                <w:rFonts w:eastAsia="Arial"/>
                <w:color w:val="595959"/>
                <w:szCs w:val="24"/>
              </w:rPr>
            </w:pPr>
            <w:r w:rsidRPr="00414447">
              <w:rPr>
                <w:rFonts w:eastAsia="Arial"/>
                <w:color w:val="595959"/>
                <w:szCs w:val="24"/>
              </w:rPr>
              <w:t>W</w:t>
            </w:r>
            <w:r w:rsidRPr="00414447">
              <w:rPr>
                <w:rFonts w:eastAsia="Arial"/>
                <w:color w:val="595959"/>
                <w:szCs w:val="24"/>
              </w:rPr>
              <w:tab/>
            </w:r>
            <w:proofErr w:type="gramStart"/>
            <w:r w:rsidRPr="00414447">
              <w:rPr>
                <w:rFonts w:eastAsia="Arial"/>
                <w:color w:val="595959"/>
                <w:szCs w:val="24"/>
              </w:rPr>
              <w:t>withdraw</w:t>
            </w:r>
            <w:proofErr w:type="gramEnd"/>
          </w:p>
          <w:p w14:paraId="34730918" w14:textId="77777777" w:rsidR="00385A90" w:rsidRPr="00414447" w:rsidRDefault="00385A90" w:rsidP="00060B63">
            <w:pPr>
              <w:tabs>
                <w:tab w:val="left" w:pos="-1152"/>
                <w:tab w:val="left" w:pos="-720"/>
                <w:tab w:val="left" w:pos="720"/>
              </w:tabs>
              <w:spacing w:after="120" w:line="259" w:lineRule="auto"/>
              <w:ind w:left="69"/>
              <w:rPr>
                <w:rFonts w:eastAsia="Arial"/>
                <w:color w:val="595959"/>
                <w:szCs w:val="24"/>
              </w:rPr>
            </w:pPr>
            <w:r w:rsidRPr="00414447">
              <w:rPr>
                <w:rFonts w:eastAsia="Arial"/>
                <w:color w:val="595959"/>
                <w:szCs w:val="24"/>
              </w:rPr>
              <w:t>WP</w:t>
            </w:r>
            <w:r w:rsidRPr="00414447">
              <w:rPr>
                <w:rFonts w:eastAsia="Arial"/>
                <w:color w:val="595959"/>
                <w:szCs w:val="24"/>
              </w:rPr>
              <w:tab/>
            </w:r>
            <w:proofErr w:type="gramStart"/>
            <w:r w:rsidRPr="00414447">
              <w:rPr>
                <w:rFonts w:eastAsia="Arial"/>
                <w:color w:val="595959"/>
                <w:szCs w:val="24"/>
              </w:rPr>
              <w:t>withdraw</w:t>
            </w:r>
            <w:proofErr w:type="gramEnd"/>
            <w:r w:rsidRPr="00414447">
              <w:rPr>
                <w:rFonts w:eastAsia="Arial"/>
                <w:color w:val="595959"/>
                <w:szCs w:val="24"/>
              </w:rPr>
              <w:t xml:space="preserve"> with passing grade</w:t>
            </w:r>
          </w:p>
          <w:p w14:paraId="3C30BBE7" w14:textId="77777777" w:rsidR="00385A90" w:rsidRPr="00414447" w:rsidRDefault="00385A90" w:rsidP="00060B63">
            <w:pPr>
              <w:tabs>
                <w:tab w:val="left" w:pos="-1152"/>
                <w:tab w:val="left" w:pos="-720"/>
                <w:tab w:val="left" w:pos="720"/>
              </w:tabs>
              <w:spacing w:after="120" w:line="259" w:lineRule="auto"/>
              <w:ind w:left="69"/>
              <w:rPr>
                <w:rFonts w:eastAsia="Arial"/>
                <w:color w:val="595959"/>
                <w:szCs w:val="24"/>
              </w:rPr>
            </w:pPr>
            <w:r w:rsidRPr="00414447">
              <w:rPr>
                <w:rFonts w:eastAsia="Arial"/>
                <w:color w:val="595959"/>
                <w:szCs w:val="24"/>
              </w:rPr>
              <w:t>WF</w:t>
            </w:r>
            <w:r w:rsidRPr="00414447">
              <w:rPr>
                <w:rFonts w:eastAsia="Arial"/>
                <w:color w:val="595959"/>
                <w:szCs w:val="24"/>
              </w:rPr>
              <w:tab/>
              <w:t>withdraw with failing grade</w:t>
            </w:r>
          </w:p>
          <w:p w14:paraId="34A5731F" w14:textId="77777777" w:rsidR="00385A90" w:rsidRPr="00414447" w:rsidRDefault="00385A90" w:rsidP="00060B63">
            <w:pPr>
              <w:tabs>
                <w:tab w:val="left" w:pos="-1152"/>
                <w:tab w:val="left" w:pos="-720"/>
                <w:tab w:val="left" w:pos="720"/>
              </w:tabs>
              <w:spacing w:after="120" w:line="259" w:lineRule="auto"/>
              <w:ind w:left="69"/>
              <w:rPr>
                <w:rFonts w:eastAsia="Arial"/>
                <w:color w:val="595959"/>
                <w:szCs w:val="24"/>
              </w:rPr>
            </w:pPr>
            <w:r w:rsidRPr="00414447">
              <w:rPr>
                <w:rFonts w:eastAsia="Arial"/>
                <w:color w:val="595959"/>
                <w:szCs w:val="24"/>
              </w:rPr>
              <w:t>I</w:t>
            </w:r>
            <w:r w:rsidRPr="00414447">
              <w:rPr>
                <w:rFonts w:eastAsia="Arial"/>
                <w:color w:val="595959"/>
                <w:szCs w:val="24"/>
              </w:rPr>
              <w:tab/>
              <w:t xml:space="preserve"> Incomplete</w:t>
            </w:r>
          </w:p>
        </w:tc>
      </w:tr>
    </w:tbl>
    <w:p w14:paraId="50AFB527" w14:textId="77777777" w:rsidR="00385A90" w:rsidRPr="00414447" w:rsidRDefault="00385A90" w:rsidP="00385A90">
      <w:pPr>
        <w:rPr>
          <w:b/>
          <w:szCs w:val="24"/>
        </w:rPr>
      </w:pPr>
      <w:r w:rsidRPr="00414447">
        <w:rPr>
          <w:b/>
          <w:szCs w:val="24"/>
        </w:rPr>
        <w:lastRenderedPageBreak/>
        <w:t xml:space="preserve">Grading Methodology.  </w:t>
      </w:r>
      <w:r w:rsidRPr="00414447">
        <w:rPr>
          <w:szCs w:val="24"/>
        </w:rPr>
        <w:t>The final grade must be 78.000 or more to pass the course successfully.</w:t>
      </w:r>
    </w:p>
    <w:p w14:paraId="7FC57ED8" w14:textId="77777777" w:rsidR="00385A90" w:rsidRPr="00414447" w:rsidRDefault="00385A90" w:rsidP="00385A90">
      <w:pPr>
        <w:rPr>
          <w:b/>
          <w:szCs w:val="24"/>
        </w:rPr>
      </w:pPr>
    </w:p>
    <w:p w14:paraId="4E222624" w14:textId="1B0EEC09" w:rsidR="00AE383A" w:rsidRDefault="00B76345" w:rsidP="00AE383A">
      <w:pPr>
        <w:rPr>
          <w:rFonts w:ascii="Arial" w:hAnsi="Arial" w:cs="Arial"/>
        </w:rPr>
      </w:pPr>
      <w:r w:rsidRPr="00414447">
        <w:rPr>
          <w:rFonts w:eastAsia="Calibri"/>
          <w:szCs w:val="24"/>
        </w:rPr>
        <w:t xml:space="preserve">Various methods of instruction will be used during this </w:t>
      </w:r>
      <w:r w:rsidR="0057465B" w:rsidRPr="00414447">
        <w:rPr>
          <w:rFonts w:eastAsia="Calibri"/>
          <w:szCs w:val="24"/>
        </w:rPr>
        <w:t>program</w:t>
      </w:r>
      <w:r w:rsidRPr="00414447">
        <w:rPr>
          <w:rFonts w:eastAsia="Calibri"/>
          <w:szCs w:val="24"/>
        </w:rPr>
        <w:t xml:space="preserve">. Included in these methods are outside reading assignments, </w:t>
      </w:r>
      <w:r w:rsidR="0057465B" w:rsidRPr="00414447">
        <w:rPr>
          <w:rFonts w:eastAsia="Calibri"/>
          <w:szCs w:val="24"/>
        </w:rPr>
        <w:t xml:space="preserve">online instruction, </w:t>
      </w:r>
      <w:r w:rsidRPr="00414447">
        <w:rPr>
          <w:rFonts w:eastAsia="Calibri"/>
          <w:szCs w:val="24"/>
        </w:rPr>
        <w:t xml:space="preserve">lab demonstrations, didactic lecture, and power point presentations.  Examination questions may be included from these </w:t>
      </w:r>
      <w:r w:rsidRPr="00124CF7">
        <w:rPr>
          <w:rFonts w:eastAsia="Calibri"/>
          <w:szCs w:val="24"/>
        </w:rPr>
        <w:t xml:space="preserve">methods.  </w:t>
      </w:r>
      <w:r w:rsidR="00AE383A" w:rsidRPr="00124CF7">
        <w:rPr>
          <w:rFonts w:eastAsia="Calibri"/>
          <w:szCs w:val="24"/>
        </w:rPr>
        <w:t xml:space="preserve">It is the student’s responsibility to study and review course material </w:t>
      </w:r>
      <w:r w:rsidR="00AE383A" w:rsidRPr="00124CF7">
        <w:t>outside of class time in order to be successful in completing the courses.</w:t>
      </w:r>
      <w:r w:rsidR="00AE383A">
        <w:rPr>
          <w:rFonts w:ascii="Arial" w:hAnsi="Arial" w:cs="Arial"/>
        </w:rPr>
        <w:t xml:space="preserve">  </w:t>
      </w:r>
    </w:p>
    <w:p w14:paraId="10226182" w14:textId="72F4EA83" w:rsidR="00B76345" w:rsidRPr="00414447" w:rsidRDefault="00B76345" w:rsidP="00B76345">
      <w:pPr>
        <w:rPr>
          <w:rFonts w:eastAsia="Calibri"/>
          <w:szCs w:val="24"/>
        </w:rPr>
      </w:pPr>
    </w:p>
    <w:p w14:paraId="64DFC11C" w14:textId="77777777" w:rsidR="006773B3" w:rsidRDefault="006773B3" w:rsidP="006773B3">
      <w:pPr>
        <w:tabs>
          <w:tab w:val="left" w:pos="0"/>
          <w:tab w:val="left" w:pos="180"/>
        </w:tabs>
        <w:rPr>
          <w:szCs w:val="24"/>
        </w:rPr>
      </w:pPr>
      <w:r w:rsidRPr="00962CF4">
        <w:rPr>
          <w:b/>
          <w:szCs w:val="24"/>
        </w:rPr>
        <w:t>For Radiologic Technology</w:t>
      </w:r>
      <w:r w:rsidRPr="00962CF4">
        <w:rPr>
          <w:szCs w:val="24"/>
        </w:rPr>
        <w:t xml:space="preserve"> - The final grade must be 78.000 or more to pass the course successfully and progress in the program.  Students are encouraged to make appointments with course instructor for evaluation of individual student performance and tutoring resources. Review each course syllabi for guidelines with course evaluation and instructor requirements for the course.</w:t>
      </w:r>
      <w:r>
        <w:rPr>
          <w:szCs w:val="24"/>
        </w:rPr>
        <w:t xml:space="preserve">  </w:t>
      </w:r>
    </w:p>
    <w:p w14:paraId="0351D0B7" w14:textId="46E1F0CD" w:rsidR="006773B3" w:rsidRPr="00310AD7" w:rsidRDefault="006773B3" w:rsidP="006773B3">
      <w:pPr>
        <w:tabs>
          <w:tab w:val="left" w:pos="0"/>
          <w:tab w:val="left" w:pos="180"/>
        </w:tabs>
        <w:rPr>
          <w:szCs w:val="24"/>
        </w:rPr>
      </w:pPr>
      <w:r>
        <w:rPr>
          <w:szCs w:val="24"/>
        </w:rPr>
        <w:t xml:space="preserve"> </w:t>
      </w:r>
    </w:p>
    <w:p w14:paraId="74C09F52" w14:textId="77777777" w:rsidR="006773B3" w:rsidRPr="00310AD7" w:rsidRDefault="006773B3" w:rsidP="006773B3">
      <w:pPr>
        <w:tabs>
          <w:tab w:val="left" w:pos="0"/>
          <w:tab w:val="left" w:pos="180"/>
        </w:tabs>
        <w:rPr>
          <w:b/>
          <w:szCs w:val="24"/>
        </w:rPr>
      </w:pPr>
      <w:r>
        <w:rPr>
          <w:b/>
          <w:szCs w:val="24"/>
        </w:rPr>
        <w:t>**</w:t>
      </w:r>
      <w:r w:rsidRPr="00310AD7">
        <w:rPr>
          <w:b/>
          <w:szCs w:val="24"/>
        </w:rPr>
        <w:t>The student is responsible to make an appointment with the course instructor if an examination score falls below 7</w:t>
      </w:r>
      <w:r>
        <w:rPr>
          <w:b/>
          <w:szCs w:val="24"/>
        </w:rPr>
        <w:t>8</w:t>
      </w:r>
      <w:r w:rsidRPr="00310AD7">
        <w:rPr>
          <w:b/>
          <w:szCs w:val="24"/>
        </w:rPr>
        <w:t>%.</w:t>
      </w:r>
      <w:r>
        <w:rPr>
          <w:b/>
          <w:szCs w:val="24"/>
        </w:rPr>
        <w:t xml:space="preserve">  </w:t>
      </w:r>
    </w:p>
    <w:p w14:paraId="393962A7" w14:textId="77777777" w:rsidR="00564BDD" w:rsidRPr="00414447" w:rsidRDefault="00564BDD" w:rsidP="00B76345">
      <w:pPr>
        <w:rPr>
          <w:rFonts w:eastAsia="Calibri"/>
          <w:szCs w:val="24"/>
        </w:rPr>
      </w:pPr>
    </w:p>
    <w:p w14:paraId="2913C0E2" w14:textId="7DDD5F08" w:rsidR="00B76345" w:rsidRPr="00414447" w:rsidRDefault="00B76345" w:rsidP="00B76345">
      <w:pPr>
        <w:widowControl/>
        <w:numPr>
          <w:ilvl w:val="0"/>
          <w:numId w:val="30"/>
        </w:numPr>
        <w:tabs>
          <w:tab w:val="left" w:pos="0"/>
          <w:tab w:val="left" w:pos="180"/>
        </w:tabs>
        <w:spacing w:after="120" w:line="259" w:lineRule="auto"/>
        <w:contextualSpacing/>
        <w:rPr>
          <w:b/>
          <w:i/>
          <w:szCs w:val="24"/>
          <w:u w:val="single"/>
        </w:rPr>
      </w:pPr>
      <w:r w:rsidRPr="00414447">
        <w:rPr>
          <w:b/>
          <w:i/>
          <w:szCs w:val="24"/>
          <w:u w:val="single"/>
        </w:rPr>
        <w:t>It is a program requirement for students to meet with the instructor if an exam grade falls below a score of 7</w:t>
      </w:r>
      <w:r w:rsidR="00BD2565" w:rsidRPr="00414447">
        <w:rPr>
          <w:b/>
          <w:i/>
          <w:szCs w:val="24"/>
          <w:u w:val="single"/>
        </w:rPr>
        <w:t>8</w:t>
      </w:r>
      <w:r w:rsidRPr="00414447">
        <w:rPr>
          <w:b/>
          <w:i/>
          <w:szCs w:val="24"/>
          <w:u w:val="single"/>
        </w:rPr>
        <w:t>%.  It is the student’s responsibility to make an appointment immediately with the course instructor concerning scores on examinations.</w:t>
      </w:r>
    </w:p>
    <w:p w14:paraId="75DB5F70" w14:textId="77777777" w:rsidR="00B76345" w:rsidRPr="00414447" w:rsidRDefault="00B76345" w:rsidP="00B76345">
      <w:pPr>
        <w:widowControl/>
        <w:numPr>
          <w:ilvl w:val="0"/>
          <w:numId w:val="30"/>
        </w:numPr>
        <w:tabs>
          <w:tab w:val="left" w:pos="0"/>
          <w:tab w:val="left" w:pos="180"/>
        </w:tabs>
        <w:spacing w:after="120" w:line="259" w:lineRule="auto"/>
        <w:contextualSpacing/>
        <w:rPr>
          <w:b/>
          <w:i/>
          <w:szCs w:val="24"/>
          <w:u w:val="single"/>
        </w:rPr>
      </w:pPr>
      <w:r w:rsidRPr="00414447">
        <w:rPr>
          <w:b/>
          <w:i/>
          <w:szCs w:val="24"/>
          <w:u w:val="single"/>
        </w:rPr>
        <w:t xml:space="preserve">If students are unable to meet on campus, a Zoom meeting is required.  The student is responsible for emailing the instructor to schedule a meeting on campus, if permissible, or a Zoom virtual meeting.  </w:t>
      </w:r>
    </w:p>
    <w:p w14:paraId="034C5C69" w14:textId="6370F6F1" w:rsidR="00B16037" w:rsidRPr="00414447" w:rsidRDefault="00B16037" w:rsidP="00B76345">
      <w:pPr>
        <w:rPr>
          <w:b/>
          <w:szCs w:val="24"/>
        </w:rPr>
      </w:pPr>
    </w:p>
    <w:p w14:paraId="4F0EC65A" w14:textId="77777777" w:rsidR="00D35EB2" w:rsidRDefault="00D35EB2" w:rsidP="00D35EB2"/>
    <w:p w14:paraId="6A4638C5" w14:textId="73466AA7" w:rsidR="00D65009" w:rsidRPr="00414447" w:rsidRDefault="00D65009" w:rsidP="00D65009">
      <w:pPr>
        <w:jc w:val="center"/>
        <w:rPr>
          <w:b/>
          <w:szCs w:val="24"/>
          <w:u w:val="single"/>
        </w:rPr>
      </w:pPr>
      <w:r w:rsidRPr="00414447">
        <w:rPr>
          <w:b/>
          <w:szCs w:val="24"/>
          <w:u w:val="single"/>
        </w:rPr>
        <w:t>Blackboard</w:t>
      </w:r>
      <w:r w:rsidR="00703A5D">
        <w:rPr>
          <w:b/>
          <w:szCs w:val="24"/>
          <w:u w:val="single"/>
        </w:rPr>
        <w:t xml:space="preserve"> Ultra</w:t>
      </w:r>
    </w:p>
    <w:p w14:paraId="65DEC3F3" w14:textId="165F58E9" w:rsidR="00B76345" w:rsidRPr="00414447" w:rsidRDefault="00B76345" w:rsidP="00BD3573">
      <w:pPr>
        <w:rPr>
          <w:szCs w:val="24"/>
        </w:rPr>
      </w:pPr>
      <w:r w:rsidRPr="00414447">
        <w:rPr>
          <w:szCs w:val="24"/>
        </w:rPr>
        <w:t>Assignments, worksheets, and course reviews may be posted to the Blackboard</w:t>
      </w:r>
      <w:r w:rsidR="00703A5D">
        <w:rPr>
          <w:szCs w:val="24"/>
        </w:rPr>
        <w:t xml:space="preserve"> Ultra</w:t>
      </w:r>
      <w:r w:rsidRPr="00414447">
        <w:rPr>
          <w:szCs w:val="24"/>
        </w:rPr>
        <w:t xml:space="preserve"> platform for student completion and review.  </w:t>
      </w:r>
    </w:p>
    <w:p w14:paraId="2AD22675" w14:textId="2B01388F" w:rsidR="006773B3" w:rsidRDefault="006773B3" w:rsidP="00682EDD">
      <w:pPr>
        <w:ind w:left="3600" w:firstLine="720"/>
        <w:rPr>
          <w:b/>
          <w:szCs w:val="24"/>
        </w:rPr>
      </w:pPr>
    </w:p>
    <w:p w14:paraId="25C42202" w14:textId="77777777" w:rsidR="00A5783A" w:rsidRDefault="00A5783A" w:rsidP="00682EDD">
      <w:pPr>
        <w:ind w:left="3600" w:firstLine="720"/>
        <w:rPr>
          <w:b/>
          <w:szCs w:val="24"/>
        </w:rPr>
      </w:pPr>
    </w:p>
    <w:p w14:paraId="6637DC1B" w14:textId="1E61B75D" w:rsidR="00CA3744" w:rsidRDefault="00CA3744" w:rsidP="00682EDD">
      <w:pPr>
        <w:ind w:left="3600" w:firstLine="720"/>
        <w:rPr>
          <w:b/>
          <w:szCs w:val="24"/>
        </w:rPr>
      </w:pPr>
      <w:r>
        <w:rPr>
          <w:b/>
          <w:szCs w:val="24"/>
        </w:rPr>
        <w:t>STUDENT RECORDS</w:t>
      </w:r>
    </w:p>
    <w:p w14:paraId="6637DC1C" w14:textId="77777777" w:rsidR="00CA3744" w:rsidRPr="00CA3744" w:rsidRDefault="00CA3744" w:rsidP="00CA3744">
      <w:pPr>
        <w:widowControl/>
        <w:spacing w:before="100" w:beforeAutospacing="1" w:after="100" w:afterAutospacing="1"/>
        <w:rPr>
          <w:szCs w:val="24"/>
        </w:rPr>
      </w:pPr>
      <w:r w:rsidRPr="00CA3744">
        <w:rPr>
          <w:szCs w:val="24"/>
        </w:rPr>
        <w:t>The Student Records office at TCL maintains the official permanent academic record for every TCL student. Students have the right to inspect and review their education records within 45 days after the school receives a request for access. The Student Records office must have the student’s written permission to release or discuss the student’s record with anyone other than the student except to the extent that the Family Educational Rights and Privacy Act authorizes disclosure without consent. Students must complete a “Student Consent Form to Release Information”, available from the Student Records office, to identify any individual to whom the student authorizes disclosure of information.</w:t>
      </w:r>
    </w:p>
    <w:p w14:paraId="6637DC1D" w14:textId="77777777" w:rsidR="00CA3744" w:rsidRPr="00CA3744" w:rsidRDefault="00CA3744" w:rsidP="00CA3744">
      <w:pPr>
        <w:rPr>
          <w:b/>
          <w:szCs w:val="24"/>
        </w:rPr>
      </w:pPr>
      <w:r w:rsidRPr="00CA3744">
        <w:rPr>
          <w:szCs w:val="24"/>
        </w:rPr>
        <w:t>Under FERPA, Directory Information may be released in accordance with the provisions of FERPA without written consent of a student unless a student has filed a “Request for Non-Disclosure of Directory Information” form with the Student Records department. Requests may be submitted at any time during the academic year and will remain in effect until such time that the student submits a written request to Student Records to revoke their request for non-disclosure.</w:t>
      </w:r>
    </w:p>
    <w:p w14:paraId="6637DC1E" w14:textId="77777777" w:rsidR="00CA3744" w:rsidRDefault="00CA3744" w:rsidP="002303D1">
      <w:pPr>
        <w:rPr>
          <w:b/>
          <w:szCs w:val="24"/>
        </w:rPr>
      </w:pPr>
    </w:p>
    <w:p w14:paraId="6637DC1F" w14:textId="77777777" w:rsidR="00CA3744" w:rsidRDefault="00CA3744" w:rsidP="002303D1">
      <w:pPr>
        <w:rPr>
          <w:b/>
          <w:szCs w:val="24"/>
        </w:rPr>
      </w:pPr>
    </w:p>
    <w:p w14:paraId="6637DC20" w14:textId="77777777" w:rsidR="002303D1" w:rsidRPr="00C14C90" w:rsidRDefault="002303D1" w:rsidP="002303D1">
      <w:pPr>
        <w:rPr>
          <w:b/>
          <w:szCs w:val="24"/>
        </w:rPr>
      </w:pPr>
      <w:r w:rsidRPr="00C14C90">
        <w:rPr>
          <w:b/>
          <w:szCs w:val="24"/>
        </w:rPr>
        <w:t>PROGRESSION: STANDARD</w:t>
      </w:r>
      <w:r>
        <w:rPr>
          <w:b/>
          <w:szCs w:val="24"/>
        </w:rPr>
        <w:t>S</w:t>
      </w:r>
      <w:r w:rsidRPr="00C14C90">
        <w:rPr>
          <w:b/>
          <w:szCs w:val="24"/>
        </w:rPr>
        <w:t xml:space="preserve"> FOR ACADEMIC PROGRESS</w:t>
      </w:r>
    </w:p>
    <w:p w14:paraId="6637DC21" w14:textId="77777777" w:rsidR="002303D1" w:rsidRPr="00C14C90" w:rsidRDefault="002303D1" w:rsidP="002303D1">
      <w:pPr>
        <w:jc w:val="center"/>
        <w:rPr>
          <w:b/>
          <w:szCs w:val="24"/>
        </w:rPr>
      </w:pPr>
    </w:p>
    <w:p w14:paraId="6637DC22" w14:textId="77777777" w:rsidR="002303D1" w:rsidRPr="00C14C90" w:rsidRDefault="002303D1" w:rsidP="002303D1">
      <w:pPr>
        <w:jc w:val="both"/>
        <w:rPr>
          <w:szCs w:val="24"/>
        </w:rPr>
      </w:pPr>
      <w:r w:rsidRPr="00C14C90">
        <w:rPr>
          <w:szCs w:val="24"/>
        </w:rPr>
        <w:t xml:space="preserve">Students in the Radiologic Technology Program are subject to the standards outlined in the current College </w:t>
      </w:r>
      <w:r w:rsidRPr="00C14C90">
        <w:rPr>
          <w:szCs w:val="24"/>
        </w:rPr>
        <w:lastRenderedPageBreak/>
        <w:t>catalog.  Additional standards for academic progress in the Radiologic Technology Program are as follows:</w:t>
      </w:r>
    </w:p>
    <w:p w14:paraId="6637DC23" w14:textId="77777777" w:rsidR="002303D1" w:rsidRPr="00414447" w:rsidRDefault="002303D1" w:rsidP="00D668C3">
      <w:pPr>
        <w:widowControl/>
        <w:numPr>
          <w:ilvl w:val="0"/>
          <w:numId w:val="1"/>
        </w:numPr>
        <w:jc w:val="both"/>
        <w:rPr>
          <w:szCs w:val="24"/>
        </w:rPr>
      </w:pPr>
      <w:r w:rsidRPr="00C14C90">
        <w:rPr>
          <w:szCs w:val="24"/>
        </w:rPr>
        <w:t xml:space="preserve">All required prerequisite courses taken prior to acceptance into the Radiologic Technology Program must be completed in the sequence outlined in the current </w:t>
      </w:r>
      <w:r>
        <w:rPr>
          <w:szCs w:val="24"/>
        </w:rPr>
        <w:t>Technical College of the Lowcountry</w:t>
      </w:r>
      <w:r w:rsidRPr="00C14C90">
        <w:rPr>
          <w:szCs w:val="24"/>
        </w:rPr>
        <w:t xml:space="preserve"> catalog.  No co-requisite course may be delayed.  A grade of “C” or better is required in each course to progress </w:t>
      </w:r>
      <w:r w:rsidRPr="00414447">
        <w:rPr>
          <w:szCs w:val="24"/>
        </w:rPr>
        <w:t xml:space="preserve">in the Radiologic Technology Program sequence. </w:t>
      </w:r>
    </w:p>
    <w:p w14:paraId="6637DC24" w14:textId="0CC438F3" w:rsidR="002303D1" w:rsidRPr="00414447" w:rsidRDefault="002303D1" w:rsidP="00D668C3">
      <w:pPr>
        <w:widowControl/>
        <w:numPr>
          <w:ilvl w:val="0"/>
          <w:numId w:val="1"/>
        </w:numPr>
        <w:jc w:val="both"/>
        <w:rPr>
          <w:szCs w:val="24"/>
        </w:rPr>
      </w:pPr>
      <w:r w:rsidRPr="00414447">
        <w:rPr>
          <w:szCs w:val="24"/>
        </w:rPr>
        <w:t>Students are required to maintain an overall 2.</w:t>
      </w:r>
      <w:r w:rsidR="00D65009" w:rsidRPr="00414447">
        <w:rPr>
          <w:szCs w:val="24"/>
        </w:rPr>
        <w:t>25</w:t>
      </w:r>
      <w:r w:rsidRPr="00414447">
        <w:rPr>
          <w:szCs w:val="24"/>
        </w:rPr>
        <w:t xml:space="preserve"> grade point average (GPA) to graduate.</w:t>
      </w:r>
    </w:p>
    <w:p w14:paraId="6637DC25" w14:textId="77777777" w:rsidR="002303D1" w:rsidRPr="00414447" w:rsidRDefault="002303D1" w:rsidP="00D668C3">
      <w:pPr>
        <w:widowControl/>
        <w:numPr>
          <w:ilvl w:val="0"/>
          <w:numId w:val="1"/>
        </w:numPr>
        <w:jc w:val="both"/>
        <w:rPr>
          <w:i/>
          <w:szCs w:val="24"/>
        </w:rPr>
      </w:pPr>
      <w:r w:rsidRPr="00414447">
        <w:rPr>
          <w:szCs w:val="24"/>
        </w:rPr>
        <w:t>English and mathematic competencies must be maintained throughout the curriculum.</w:t>
      </w:r>
    </w:p>
    <w:p w14:paraId="6637DC26" w14:textId="77777777" w:rsidR="002303D1" w:rsidRPr="00414447" w:rsidRDefault="002303D1" w:rsidP="00D668C3">
      <w:pPr>
        <w:widowControl/>
        <w:numPr>
          <w:ilvl w:val="0"/>
          <w:numId w:val="1"/>
        </w:numPr>
        <w:jc w:val="both"/>
        <w:rPr>
          <w:i/>
          <w:szCs w:val="24"/>
        </w:rPr>
      </w:pPr>
      <w:r w:rsidRPr="00414447">
        <w:rPr>
          <w:szCs w:val="24"/>
        </w:rPr>
        <w:t>A student will not be able to progress in the course sequence if:</w:t>
      </w:r>
    </w:p>
    <w:p w14:paraId="6637DC27" w14:textId="06F12D1D" w:rsidR="002303D1" w:rsidRPr="00F3671B" w:rsidRDefault="002303D1" w:rsidP="00D668C3">
      <w:pPr>
        <w:widowControl/>
        <w:numPr>
          <w:ilvl w:val="1"/>
          <w:numId w:val="1"/>
        </w:numPr>
        <w:jc w:val="both"/>
        <w:rPr>
          <w:szCs w:val="24"/>
        </w:rPr>
      </w:pPr>
      <w:r w:rsidRPr="00414447">
        <w:rPr>
          <w:szCs w:val="24"/>
        </w:rPr>
        <w:t xml:space="preserve">There is demonstration of a consistent pattern of negligence and/or unsafe clinical practice as documented in notes by </w:t>
      </w:r>
      <w:r w:rsidRPr="00F3671B">
        <w:rPr>
          <w:szCs w:val="24"/>
        </w:rPr>
        <w:t xml:space="preserve">the clinical </w:t>
      </w:r>
      <w:r w:rsidR="00B16037" w:rsidRPr="00F3671B">
        <w:rPr>
          <w:szCs w:val="24"/>
        </w:rPr>
        <w:t>preceptor</w:t>
      </w:r>
      <w:r w:rsidRPr="00F3671B">
        <w:rPr>
          <w:szCs w:val="24"/>
        </w:rPr>
        <w:t>.</w:t>
      </w:r>
    </w:p>
    <w:p w14:paraId="6637DC28" w14:textId="77777777" w:rsidR="002303D1" w:rsidRPr="00C14C90" w:rsidRDefault="002303D1" w:rsidP="00D668C3">
      <w:pPr>
        <w:widowControl/>
        <w:numPr>
          <w:ilvl w:val="1"/>
          <w:numId w:val="1"/>
        </w:numPr>
        <w:jc w:val="both"/>
        <w:rPr>
          <w:i/>
          <w:szCs w:val="24"/>
        </w:rPr>
      </w:pPr>
      <w:r w:rsidRPr="00C14C90">
        <w:rPr>
          <w:szCs w:val="24"/>
        </w:rPr>
        <w:t>There is a breach of professional standards of conduct</w:t>
      </w:r>
    </w:p>
    <w:p w14:paraId="6637DC29" w14:textId="77777777" w:rsidR="002303D1" w:rsidRPr="00C14C90" w:rsidRDefault="002303D1" w:rsidP="002303D1">
      <w:pPr>
        <w:ind w:left="1500"/>
        <w:jc w:val="both"/>
        <w:rPr>
          <w:szCs w:val="24"/>
        </w:rPr>
      </w:pPr>
      <w:r w:rsidRPr="00C14C90">
        <w:rPr>
          <w:szCs w:val="24"/>
        </w:rPr>
        <w:t>Such actions might include but are not limited to:</w:t>
      </w:r>
    </w:p>
    <w:p w14:paraId="6637DC2A" w14:textId="77777777" w:rsidR="002303D1" w:rsidRPr="00C14C90" w:rsidRDefault="002303D1" w:rsidP="00D668C3">
      <w:pPr>
        <w:widowControl/>
        <w:numPr>
          <w:ilvl w:val="2"/>
          <w:numId w:val="1"/>
        </w:numPr>
        <w:jc w:val="both"/>
        <w:rPr>
          <w:szCs w:val="24"/>
        </w:rPr>
      </w:pPr>
      <w:r w:rsidRPr="00C14C90">
        <w:rPr>
          <w:szCs w:val="24"/>
        </w:rPr>
        <w:t>Failure to recognize the need for assistance when unprepared for clinical action.</w:t>
      </w:r>
    </w:p>
    <w:p w14:paraId="6637DC2B" w14:textId="77777777" w:rsidR="002303D1" w:rsidRPr="00C14C90" w:rsidRDefault="002303D1" w:rsidP="00D668C3">
      <w:pPr>
        <w:widowControl/>
        <w:numPr>
          <w:ilvl w:val="2"/>
          <w:numId w:val="1"/>
        </w:numPr>
        <w:jc w:val="both"/>
        <w:rPr>
          <w:i/>
          <w:szCs w:val="24"/>
        </w:rPr>
      </w:pPr>
      <w:r w:rsidRPr="00C14C90">
        <w:rPr>
          <w:szCs w:val="24"/>
        </w:rPr>
        <w:t>Failure to take clinical action when such action is essential to the health and safety of the patient and is within the student’s scope of knowledge.</w:t>
      </w:r>
    </w:p>
    <w:p w14:paraId="6637DC2C" w14:textId="77777777" w:rsidR="002303D1" w:rsidRPr="00C14C90" w:rsidRDefault="002303D1" w:rsidP="00D668C3">
      <w:pPr>
        <w:widowControl/>
        <w:numPr>
          <w:ilvl w:val="2"/>
          <w:numId w:val="1"/>
        </w:numPr>
        <w:jc w:val="both"/>
        <w:rPr>
          <w:szCs w:val="24"/>
        </w:rPr>
      </w:pPr>
      <w:r w:rsidRPr="00C14C90">
        <w:rPr>
          <w:szCs w:val="24"/>
        </w:rPr>
        <w:t xml:space="preserve">Attending clinical while under the influence of alcohol or drugs: Use of substances that interfere with the judgment, mood, and/or motor coordination of health science students poses an unacceptable risk for patients, health care agencies, the College, and the faculty.  Therefore, use of alcohol, illegal drugs, or other substances and/or the misuse of legal therapeutic drugs by radiologic technology students while engaged in any portion of their educational experiences, is strictly prohibited.  Faculty members who suspect </w:t>
      </w:r>
    </w:p>
    <w:p w14:paraId="6637DC2D" w14:textId="77777777" w:rsidR="002303D1" w:rsidRPr="00C14C90" w:rsidRDefault="002303D1" w:rsidP="002303D1">
      <w:pPr>
        <w:ind w:left="1800"/>
        <w:jc w:val="both"/>
        <w:rPr>
          <w:szCs w:val="24"/>
        </w:rPr>
      </w:pPr>
      <w:r w:rsidRPr="00C14C90">
        <w:rPr>
          <w:szCs w:val="24"/>
        </w:rPr>
        <w:t>Violations of this policy are</w:t>
      </w:r>
      <w:r>
        <w:rPr>
          <w:szCs w:val="24"/>
        </w:rPr>
        <w:t xml:space="preserve"> required to act</w:t>
      </w:r>
      <w:r w:rsidRPr="00C14C90">
        <w:rPr>
          <w:szCs w:val="24"/>
        </w:rPr>
        <w:t xml:space="preserve">.  Students are required to be knowledgeable of and abide by this policy.  </w:t>
      </w:r>
    </w:p>
    <w:p w14:paraId="6637DC2E" w14:textId="77777777" w:rsidR="002303D1" w:rsidRPr="00C14C90" w:rsidRDefault="002303D1" w:rsidP="00D668C3">
      <w:pPr>
        <w:widowControl/>
        <w:numPr>
          <w:ilvl w:val="2"/>
          <w:numId w:val="1"/>
        </w:numPr>
        <w:jc w:val="both"/>
        <w:rPr>
          <w:szCs w:val="24"/>
        </w:rPr>
      </w:pPr>
      <w:r w:rsidRPr="00C14C90">
        <w:rPr>
          <w:szCs w:val="24"/>
        </w:rPr>
        <w:t>Failure to manage one’s behavior that may have an adverse effect on the relationship with a patient, significant other or colleague.</w:t>
      </w:r>
    </w:p>
    <w:p w14:paraId="6637DC2F" w14:textId="77777777" w:rsidR="002303D1" w:rsidRPr="00C14C90" w:rsidRDefault="002303D1" w:rsidP="00D668C3">
      <w:pPr>
        <w:widowControl/>
        <w:numPr>
          <w:ilvl w:val="2"/>
          <w:numId w:val="1"/>
        </w:numPr>
        <w:jc w:val="both"/>
        <w:rPr>
          <w:szCs w:val="24"/>
        </w:rPr>
      </w:pPr>
      <w:r w:rsidRPr="00C14C90">
        <w:rPr>
          <w:szCs w:val="24"/>
        </w:rPr>
        <w:t>Lying or deliberately giving inaccurate information regarding clinical care.</w:t>
      </w:r>
    </w:p>
    <w:p w14:paraId="6637DC30" w14:textId="77777777" w:rsidR="002303D1" w:rsidRPr="00C14C90" w:rsidRDefault="002303D1" w:rsidP="00D668C3">
      <w:pPr>
        <w:widowControl/>
        <w:numPr>
          <w:ilvl w:val="2"/>
          <w:numId w:val="1"/>
        </w:numPr>
        <w:jc w:val="both"/>
        <w:rPr>
          <w:szCs w:val="24"/>
        </w:rPr>
      </w:pPr>
      <w:r w:rsidRPr="00C14C90">
        <w:rPr>
          <w:szCs w:val="24"/>
        </w:rPr>
        <w:t>Performing clinical activities that are detrimental to the health and safety of the patient or outside the scope of knowledge/practice.</w:t>
      </w:r>
    </w:p>
    <w:p w14:paraId="6637DC31" w14:textId="77777777" w:rsidR="002303D1" w:rsidRPr="00C14C90" w:rsidRDefault="002303D1" w:rsidP="00D668C3">
      <w:pPr>
        <w:widowControl/>
        <w:numPr>
          <w:ilvl w:val="2"/>
          <w:numId w:val="1"/>
        </w:numPr>
        <w:jc w:val="both"/>
        <w:rPr>
          <w:szCs w:val="24"/>
        </w:rPr>
      </w:pPr>
      <w:r w:rsidRPr="00C14C90">
        <w:rPr>
          <w:szCs w:val="24"/>
        </w:rPr>
        <w:t>Failure to assume responsibility for completing clinical activities.</w:t>
      </w:r>
    </w:p>
    <w:p w14:paraId="6637DC32" w14:textId="516DFB2C" w:rsidR="002303D1" w:rsidRPr="00C14C90" w:rsidRDefault="002303D1" w:rsidP="00D668C3">
      <w:pPr>
        <w:widowControl/>
        <w:numPr>
          <w:ilvl w:val="2"/>
          <w:numId w:val="1"/>
        </w:numPr>
        <w:jc w:val="both"/>
        <w:rPr>
          <w:szCs w:val="24"/>
        </w:rPr>
      </w:pPr>
      <w:r w:rsidRPr="00C14C90">
        <w:rPr>
          <w:szCs w:val="24"/>
        </w:rPr>
        <w:t>Breach of patient confidentiality/patient’s rights</w:t>
      </w:r>
      <w:r w:rsidR="00E66914">
        <w:rPr>
          <w:szCs w:val="24"/>
        </w:rPr>
        <w:t>.</w:t>
      </w:r>
    </w:p>
    <w:p w14:paraId="6637DC33" w14:textId="77777777" w:rsidR="002303D1" w:rsidRPr="00C14C90" w:rsidRDefault="002303D1" w:rsidP="00D668C3">
      <w:pPr>
        <w:widowControl/>
        <w:numPr>
          <w:ilvl w:val="2"/>
          <w:numId w:val="1"/>
        </w:numPr>
        <w:jc w:val="both"/>
        <w:rPr>
          <w:szCs w:val="24"/>
        </w:rPr>
      </w:pPr>
      <w:r w:rsidRPr="00C14C90">
        <w:rPr>
          <w:szCs w:val="24"/>
        </w:rPr>
        <w:t>There is failure to achieve satisfactory completion of critical clinical competencies as designated by the program.</w:t>
      </w:r>
    </w:p>
    <w:p w14:paraId="6637DC34" w14:textId="3701F5BC" w:rsidR="002303D1" w:rsidRDefault="002303D1" w:rsidP="00D668C3">
      <w:pPr>
        <w:widowControl/>
        <w:numPr>
          <w:ilvl w:val="2"/>
          <w:numId w:val="1"/>
        </w:numPr>
        <w:jc w:val="both"/>
        <w:rPr>
          <w:szCs w:val="24"/>
        </w:rPr>
      </w:pPr>
      <w:r w:rsidRPr="00C14C90">
        <w:rPr>
          <w:szCs w:val="24"/>
        </w:rPr>
        <w:t>There is failure to achieve a satisfactory laboratory/clinical evaluation</w:t>
      </w:r>
      <w:r w:rsidR="00E66914">
        <w:rPr>
          <w:szCs w:val="24"/>
        </w:rPr>
        <w:t>.</w:t>
      </w:r>
    </w:p>
    <w:p w14:paraId="177F5764" w14:textId="65803D69" w:rsidR="00E66914" w:rsidRPr="00C14C90" w:rsidRDefault="00E66914" w:rsidP="00D668C3">
      <w:pPr>
        <w:widowControl/>
        <w:numPr>
          <w:ilvl w:val="2"/>
          <w:numId w:val="1"/>
        </w:numPr>
        <w:jc w:val="both"/>
        <w:rPr>
          <w:szCs w:val="24"/>
        </w:rPr>
      </w:pPr>
      <w:r>
        <w:rPr>
          <w:szCs w:val="24"/>
        </w:rPr>
        <w:t>Failure to meet clinical objectives concerning student clinical performance.</w:t>
      </w:r>
    </w:p>
    <w:p w14:paraId="6637DC35" w14:textId="77777777" w:rsidR="002303D1" w:rsidRPr="00C14C90" w:rsidRDefault="002303D1" w:rsidP="00D668C3">
      <w:pPr>
        <w:widowControl/>
        <w:numPr>
          <w:ilvl w:val="1"/>
          <w:numId w:val="1"/>
        </w:numPr>
        <w:jc w:val="both"/>
        <w:rPr>
          <w:szCs w:val="24"/>
        </w:rPr>
      </w:pPr>
      <w:r w:rsidRPr="00C14C90">
        <w:rPr>
          <w:szCs w:val="24"/>
        </w:rPr>
        <w:t>There is professional negligence and/or verbal, physical or emotional abuse of a patient.</w:t>
      </w:r>
    </w:p>
    <w:p w14:paraId="6637DC36" w14:textId="77777777" w:rsidR="002303D1" w:rsidRPr="00C14C90" w:rsidRDefault="002303D1" w:rsidP="00D668C3">
      <w:pPr>
        <w:widowControl/>
        <w:numPr>
          <w:ilvl w:val="0"/>
          <w:numId w:val="1"/>
        </w:numPr>
        <w:jc w:val="both"/>
        <w:rPr>
          <w:szCs w:val="24"/>
        </w:rPr>
      </w:pPr>
      <w:r w:rsidRPr="00C14C90">
        <w:rPr>
          <w:szCs w:val="24"/>
        </w:rPr>
        <w:t>All curriculum requirements must be met in order to successfully complete the program.</w:t>
      </w:r>
    </w:p>
    <w:p w14:paraId="6637DC37" w14:textId="229EA68A" w:rsidR="002303D1" w:rsidRDefault="002303D1" w:rsidP="00D668C3">
      <w:pPr>
        <w:widowControl/>
        <w:numPr>
          <w:ilvl w:val="0"/>
          <w:numId w:val="1"/>
        </w:numPr>
        <w:jc w:val="both"/>
        <w:rPr>
          <w:szCs w:val="24"/>
        </w:rPr>
      </w:pPr>
      <w:r w:rsidRPr="00C14C90">
        <w:rPr>
          <w:szCs w:val="24"/>
        </w:rPr>
        <w:t xml:space="preserve">All annual health, CPR, health insurance requirements, </w:t>
      </w:r>
      <w:r w:rsidR="00D13F40" w:rsidRPr="00C14C90">
        <w:rPr>
          <w:szCs w:val="24"/>
        </w:rPr>
        <w:t>changes</w:t>
      </w:r>
      <w:r w:rsidRPr="00C14C90">
        <w:rPr>
          <w:szCs w:val="24"/>
        </w:rPr>
        <w:t xml:space="preserve"> in health status, or any additional drug screen and background checks, must be completed annually to participate in laboratory/clinical.</w:t>
      </w:r>
    </w:p>
    <w:p w14:paraId="3B50510A" w14:textId="77777777" w:rsidR="00A1573B" w:rsidRDefault="00A1573B" w:rsidP="00A1573B">
      <w:pPr>
        <w:widowControl/>
        <w:ind w:left="720"/>
        <w:jc w:val="both"/>
        <w:rPr>
          <w:szCs w:val="24"/>
        </w:rPr>
      </w:pPr>
    </w:p>
    <w:p w14:paraId="6637DC38" w14:textId="2CE27AA5" w:rsidR="00F51777" w:rsidRPr="00A1573B" w:rsidRDefault="00A1573B" w:rsidP="00A1573B">
      <w:pPr>
        <w:pStyle w:val="ListParagraph"/>
        <w:widowControl/>
        <w:numPr>
          <w:ilvl w:val="0"/>
          <w:numId w:val="31"/>
        </w:numPr>
        <w:spacing w:after="200" w:line="276" w:lineRule="auto"/>
        <w:rPr>
          <w:rFonts w:eastAsiaTheme="minorHAnsi"/>
          <w:b/>
          <w:szCs w:val="24"/>
        </w:rPr>
      </w:pPr>
      <w:r w:rsidRPr="00A1573B">
        <w:rPr>
          <w:rFonts w:eastAsiaTheme="minorHAnsi"/>
          <w:b/>
        </w:rPr>
        <w:t>Please review policy information stated in the School of Health Sciences Student Handbook</w:t>
      </w:r>
    </w:p>
    <w:p w14:paraId="6637DC39" w14:textId="77777777" w:rsidR="008D7C65" w:rsidRPr="00C14C90" w:rsidRDefault="008D7C65" w:rsidP="008D7C65">
      <w:pPr>
        <w:jc w:val="both"/>
        <w:rPr>
          <w:b/>
          <w:szCs w:val="24"/>
        </w:rPr>
      </w:pPr>
      <w:r w:rsidRPr="00C14C90">
        <w:rPr>
          <w:b/>
          <w:szCs w:val="24"/>
        </w:rPr>
        <w:t>PROGRESS REPORTS/EVALUATIONS</w:t>
      </w:r>
    </w:p>
    <w:p w14:paraId="6637DC3A" w14:textId="77777777" w:rsidR="008D7C65" w:rsidRPr="00C14C90" w:rsidRDefault="008D7C65" w:rsidP="008D7C65">
      <w:pPr>
        <w:jc w:val="both"/>
        <w:rPr>
          <w:szCs w:val="24"/>
        </w:rPr>
      </w:pPr>
    </w:p>
    <w:p w14:paraId="6637DC3B" w14:textId="20582BAA" w:rsidR="008D7C65" w:rsidRPr="00C14C90" w:rsidRDefault="008D7C65" w:rsidP="008D7C65">
      <w:pPr>
        <w:jc w:val="both"/>
        <w:rPr>
          <w:szCs w:val="24"/>
        </w:rPr>
      </w:pPr>
      <w:r w:rsidRPr="00C14C90">
        <w:rPr>
          <w:szCs w:val="24"/>
        </w:rPr>
        <w:t xml:space="preserve">The program maintains progress reports/evaluations of student academic and clinical education. Reports/evaluations will be reviewed with the student each semester. </w:t>
      </w:r>
      <w:r w:rsidR="00E75CA8">
        <w:rPr>
          <w:szCs w:val="24"/>
        </w:rPr>
        <w:t>For mid-semester progression reports, students will receive an action plan for academic improvement if the student falls below 80%.</w:t>
      </w:r>
    </w:p>
    <w:p w14:paraId="1E6DAEF8" w14:textId="77777777" w:rsidR="00E66914" w:rsidRDefault="00E66914" w:rsidP="00E66914">
      <w:pPr>
        <w:rPr>
          <w:szCs w:val="24"/>
        </w:rPr>
      </w:pPr>
    </w:p>
    <w:p w14:paraId="58B1F86B" w14:textId="6ED5E235" w:rsidR="00E66914" w:rsidRDefault="00216376" w:rsidP="00EA729D">
      <w:pPr>
        <w:widowControl/>
        <w:spacing w:after="200" w:line="276" w:lineRule="auto"/>
        <w:rPr>
          <w:rFonts w:eastAsiaTheme="minorHAnsi"/>
          <w:b/>
          <w:szCs w:val="24"/>
        </w:rPr>
      </w:pPr>
      <w:r w:rsidRPr="00216376">
        <w:rPr>
          <w:szCs w:val="24"/>
        </w:rPr>
        <w:lastRenderedPageBreak/>
        <w:t>Clinical preceptors will complete a clinical objectives checkoff at the middle and end of each semester.  Students will submit this form to the clinical preceptors of the clinical setting they are currently attending.  Clinical preceptors will identify whether the student meets major goals/objectives by their clinical performance with a satisfactory or unsatisfactory evaluation.</w:t>
      </w:r>
    </w:p>
    <w:p w14:paraId="6637DC3D" w14:textId="77777777" w:rsidR="00EA729D" w:rsidRPr="00EA729D" w:rsidRDefault="00EA729D" w:rsidP="0B167AA6">
      <w:pPr>
        <w:widowControl/>
        <w:spacing w:after="200" w:line="276" w:lineRule="auto"/>
        <w:rPr>
          <w:rFonts w:eastAsiaTheme="minorEastAsia"/>
          <w:b/>
          <w:bCs/>
        </w:rPr>
      </w:pPr>
      <w:r w:rsidRPr="0B167AA6">
        <w:rPr>
          <w:rFonts w:eastAsiaTheme="minorEastAsia"/>
          <w:b/>
          <w:bCs/>
        </w:rPr>
        <w:t>ATTENDANCE POLICY</w:t>
      </w:r>
    </w:p>
    <w:p w14:paraId="6637DC3E" w14:textId="77777777" w:rsidR="00EA729D" w:rsidRPr="00EA729D" w:rsidRDefault="00EA729D" w:rsidP="0B167AA6">
      <w:pPr>
        <w:widowControl/>
        <w:spacing w:before="100" w:beforeAutospacing="1" w:after="100" w:afterAutospacing="1"/>
      </w:pPr>
      <w:r>
        <w:t xml:space="preserve">TCL expects that students will participate in all scheduled instructional classes and laboratory periods, </w:t>
      </w:r>
      <w:r w:rsidRPr="0B167AA6">
        <w:rPr>
          <w:b/>
          <w:bCs/>
          <w:i/>
          <w:iCs/>
        </w:rPr>
        <w:t>regardless of the mode of delivery</w:t>
      </w:r>
      <w:r>
        <w:t>. This applies to online/web based, blended/mixed mode and live broadcast classes. Students are expected to be in class/clinic on time and to attend a minimum of 90% of the total class/clinic hours or laboratory hours for each course to be eligible to receive a passing grade. Students are responsible for making up the work missed during any absence.</w:t>
      </w:r>
    </w:p>
    <w:p w14:paraId="6637DC3F" w14:textId="2808A2DF" w:rsidR="00EA729D" w:rsidRPr="00EA729D" w:rsidRDefault="00EA729D" w:rsidP="0B167AA6">
      <w:pPr>
        <w:widowControl/>
        <w:spacing w:before="100" w:beforeAutospacing="1" w:after="100" w:afterAutospacing="1"/>
      </w:pPr>
      <w:r>
        <w:t xml:space="preserve">If a student exceeds the 10% limit on absences, the instructor may </w:t>
      </w:r>
      <w:r w:rsidR="6D531B56">
        <w:t>proceed with disciplinary actions.</w:t>
      </w:r>
    </w:p>
    <w:p w14:paraId="11ED0343" w14:textId="121679BE" w:rsidR="00A1573B" w:rsidRDefault="00EA729D" w:rsidP="00A1573B">
      <w:pPr>
        <w:widowControl/>
        <w:spacing w:before="100" w:beforeAutospacing="1" w:after="100" w:afterAutospacing="1"/>
        <w:rPr>
          <w:szCs w:val="24"/>
        </w:rPr>
      </w:pPr>
      <w:r w:rsidRPr="00EA729D">
        <w:rPr>
          <w:szCs w:val="24"/>
        </w:rPr>
        <w:t xml:space="preserve">If a student fails to e-mail the instructor (using the @tcl.edu email account) requesting to be dropped from the course and has never attended the class, the instructor will assign a “Never Attended” code in the student information system no later than ten calendar days after the first day of the class. Students who are dropped because of never attending the course are still responsible </w:t>
      </w:r>
      <w:r w:rsidR="00D13F40" w:rsidRPr="00EA729D">
        <w:rPr>
          <w:szCs w:val="24"/>
        </w:rPr>
        <w:t>for paying</w:t>
      </w:r>
      <w:r w:rsidRPr="00EA729D">
        <w:rPr>
          <w:szCs w:val="24"/>
        </w:rPr>
        <w:t xml:space="preserve"> all fess associated with the course.</w:t>
      </w:r>
    </w:p>
    <w:p w14:paraId="6637DC41" w14:textId="72DC8BD3" w:rsidR="00EA729D" w:rsidRPr="00A1573B" w:rsidRDefault="003A38CF" w:rsidP="00A1573B">
      <w:pPr>
        <w:widowControl/>
        <w:spacing w:before="100" w:beforeAutospacing="1" w:after="100" w:afterAutospacing="1"/>
        <w:rPr>
          <w:szCs w:val="24"/>
        </w:rPr>
      </w:pPr>
      <w:r w:rsidRPr="003A38CF">
        <w:rPr>
          <w:b/>
          <w:bCs/>
          <w:szCs w:val="24"/>
        </w:rPr>
        <w:t>ATTENDANCE</w:t>
      </w:r>
      <w:r w:rsidR="00EA729D" w:rsidRPr="00EA729D">
        <w:rPr>
          <w:b/>
          <w:bCs/>
          <w:szCs w:val="24"/>
        </w:rPr>
        <w:t xml:space="preserve"> (Online)</w:t>
      </w:r>
    </w:p>
    <w:p w14:paraId="6637DC42" w14:textId="77777777" w:rsidR="00EA729D" w:rsidRPr="00EA729D" w:rsidRDefault="00EA729D" w:rsidP="00EA729D">
      <w:pPr>
        <w:widowControl/>
        <w:spacing w:before="100" w:beforeAutospacing="1" w:after="100" w:afterAutospacing="1"/>
        <w:rPr>
          <w:szCs w:val="24"/>
        </w:rPr>
      </w:pPr>
      <w:r w:rsidRPr="00EA729D">
        <w:rPr>
          <w:szCs w:val="24"/>
        </w:rPr>
        <w:t>For all online courses, students must complete an assignment designated by the instructor during the first week of classes. The instructor will drop the student from the course if the initial assignment is not completed.</w:t>
      </w:r>
    </w:p>
    <w:p w14:paraId="6637DC43" w14:textId="5738CD5D" w:rsidR="00EA729D" w:rsidRPr="00EA729D" w:rsidRDefault="00EA729D" w:rsidP="0B167AA6">
      <w:pPr>
        <w:widowControl/>
        <w:spacing w:beforeAutospacing="1" w:afterAutospacing="1" w:line="259" w:lineRule="auto"/>
      </w:pPr>
      <w:r>
        <w:t xml:space="preserve">Instructors </w:t>
      </w:r>
      <w:r w:rsidR="5D1656DD">
        <w:t xml:space="preserve">may proceed with disciplinary actions if </w:t>
      </w:r>
      <w:r>
        <w:t>90% attendance is not maintained. Attendance in an online course is defined by regular course access and by completion of assignments as required by the instructor. Each student will be expected to access the web class at least twice a week. Additional access is encouraged and may be necessary for successful completion of classes.</w:t>
      </w:r>
    </w:p>
    <w:p w14:paraId="6637DC44" w14:textId="34F42280" w:rsidR="00EA729D" w:rsidRDefault="00EA729D" w:rsidP="0B167AA6">
      <w:pPr>
        <w:widowControl/>
        <w:spacing w:beforeAutospacing="1" w:afterAutospacing="1" w:line="259" w:lineRule="auto"/>
      </w:pPr>
      <w:r>
        <w:t xml:space="preserve">Failure to log in and complete assignments </w:t>
      </w:r>
      <w:r w:rsidR="2C14C441">
        <w:t>may</w:t>
      </w:r>
      <w:r>
        <w:t xml:space="preserve"> result in the student </w:t>
      </w:r>
      <w:r w:rsidR="6DCAF61F">
        <w:t>failing t</w:t>
      </w:r>
      <w:r>
        <w:t>he course. The instructor will assign a grade based upon the student’s academic standing as the last date of attendance, which is the last login. Students are responsible for any financial matters associated with an administrative withdrawal.</w:t>
      </w:r>
    </w:p>
    <w:p w14:paraId="6637DC45" w14:textId="77777777" w:rsidR="003A38CF" w:rsidRPr="00C14C90" w:rsidRDefault="003A38CF" w:rsidP="003A38CF">
      <w:pPr>
        <w:jc w:val="both"/>
        <w:rPr>
          <w:b/>
          <w:szCs w:val="24"/>
        </w:rPr>
      </w:pPr>
      <w:r w:rsidRPr="00C14C90">
        <w:rPr>
          <w:b/>
          <w:szCs w:val="24"/>
        </w:rPr>
        <w:t>TARDINESS</w:t>
      </w:r>
    </w:p>
    <w:p w14:paraId="6637DC46" w14:textId="77777777" w:rsidR="003A38CF" w:rsidRPr="00C14C90" w:rsidRDefault="003A38CF" w:rsidP="003A38CF">
      <w:pPr>
        <w:jc w:val="both"/>
        <w:rPr>
          <w:szCs w:val="24"/>
        </w:rPr>
      </w:pPr>
    </w:p>
    <w:p w14:paraId="6637DC47" w14:textId="55A7D999" w:rsidR="003A38CF" w:rsidRPr="00C14C90" w:rsidRDefault="003A38CF" w:rsidP="003A38CF">
      <w:pPr>
        <w:jc w:val="both"/>
        <w:rPr>
          <w:szCs w:val="24"/>
        </w:rPr>
      </w:pPr>
      <w:r w:rsidRPr="00C14C90">
        <w:rPr>
          <w:szCs w:val="24"/>
        </w:rPr>
        <w:t>The program considers three (3) tardies as excessive.  Please note that when a student has three (3) tardies in any class, whether it is didactic or clinical, it will be considered one (1) full day absent</w:t>
      </w:r>
      <w:r w:rsidRPr="00414447">
        <w:rPr>
          <w:szCs w:val="24"/>
        </w:rPr>
        <w:t>, with all consequences involved.  Leaving early from clinic or class will be included</w:t>
      </w:r>
      <w:r w:rsidR="004213CC" w:rsidRPr="00414447">
        <w:rPr>
          <w:szCs w:val="24"/>
        </w:rPr>
        <w:t xml:space="preserve"> in the tardiness calculations.  Tardiness begins one minute after the designated start time.  </w:t>
      </w:r>
    </w:p>
    <w:p w14:paraId="6637DC48" w14:textId="77777777" w:rsidR="003A38CF" w:rsidRDefault="003A38CF" w:rsidP="007E52BA">
      <w:pPr>
        <w:jc w:val="both"/>
        <w:rPr>
          <w:b/>
          <w:szCs w:val="24"/>
        </w:rPr>
      </w:pPr>
    </w:p>
    <w:p w14:paraId="6637DC49" w14:textId="0B9740B4" w:rsidR="00EA729D" w:rsidRPr="00124CF7" w:rsidRDefault="00EA729D" w:rsidP="007E52BA">
      <w:pPr>
        <w:jc w:val="both"/>
        <w:rPr>
          <w:b/>
          <w:i/>
          <w:szCs w:val="24"/>
        </w:rPr>
      </w:pPr>
      <w:r w:rsidRPr="003A38CF">
        <w:rPr>
          <w:b/>
          <w:i/>
          <w:szCs w:val="24"/>
        </w:rPr>
        <w:t xml:space="preserve">*A student is expected to uphold attendance </w:t>
      </w:r>
      <w:r w:rsidRPr="00124CF7">
        <w:rPr>
          <w:b/>
          <w:i/>
          <w:szCs w:val="24"/>
        </w:rPr>
        <w:t xml:space="preserve">policies specific to </w:t>
      </w:r>
      <w:r w:rsidR="001B585B" w:rsidRPr="00124CF7">
        <w:rPr>
          <w:b/>
          <w:i/>
          <w:szCs w:val="24"/>
        </w:rPr>
        <w:t>their</w:t>
      </w:r>
      <w:r w:rsidRPr="00124CF7">
        <w:rPr>
          <w:b/>
          <w:i/>
          <w:szCs w:val="24"/>
        </w:rPr>
        <w:t xml:space="preserve"> class, lab, and clinical course.  Additional information regarding attendance may be included under the attendance section of each instructor’s</w:t>
      </w:r>
      <w:r w:rsidR="003A38CF" w:rsidRPr="00124CF7">
        <w:rPr>
          <w:b/>
          <w:i/>
          <w:szCs w:val="24"/>
        </w:rPr>
        <w:t xml:space="preserve"> course syllabus</w:t>
      </w:r>
      <w:r w:rsidRPr="00124CF7">
        <w:rPr>
          <w:b/>
          <w:i/>
          <w:szCs w:val="24"/>
        </w:rPr>
        <w:t xml:space="preserve">.  </w:t>
      </w:r>
    </w:p>
    <w:p w14:paraId="6637DC4A" w14:textId="77777777" w:rsidR="00EA729D" w:rsidRPr="00124CF7" w:rsidRDefault="00EA729D" w:rsidP="007E52BA">
      <w:pPr>
        <w:jc w:val="both"/>
        <w:rPr>
          <w:b/>
          <w:i/>
          <w:szCs w:val="24"/>
        </w:rPr>
      </w:pPr>
    </w:p>
    <w:p w14:paraId="7EF294F8" w14:textId="7F8E2B98" w:rsidR="00D5375B" w:rsidRPr="00124CF7" w:rsidRDefault="00EA729D" w:rsidP="007E52BA">
      <w:pPr>
        <w:jc w:val="both"/>
        <w:rPr>
          <w:b/>
          <w:i/>
          <w:szCs w:val="24"/>
        </w:rPr>
      </w:pPr>
      <w:r w:rsidRPr="00124CF7">
        <w:rPr>
          <w:b/>
          <w:i/>
          <w:szCs w:val="24"/>
        </w:rPr>
        <w:t>**</w:t>
      </w:r>
      <w:r w:rsidR="003A38CF" w:rsidRPr="00124CF7">
        <w:rPr>
          <w:b/>
          <w:i/>
          <w:szCs w:val="24"/>
        </w:rPr>
        <w:t xml:space="preserve">Students are also expected to </w:t>
      </w:r>
      <w:r w:rsidR="002E5BB2" w:rsidRPr="00124CF7">
        <w:rPr>
          <w:b/>
          <w:i/>
          <w:szCs w:val="24"/>
        </w:rPr>
        <w:t>familiarize themselves and</w:t>
      </w:r>
      <w:r w:rsidR="003A38CF" w:rsidRPr="00124CF7">
        <w:rPr>
          <w:b/>
          <w:i/>
          <w:szCs w:val="24"/>
        </w:rPr>
        <w:t xml:space="preserve"> follow policies and procedures outlined in the </w:t>
      </w:r>
      <w:r w:rsidR="00BF40DD">
        <w:rPr>
          <w:b/>
          <w:i/>
          <w:szCs w:val="24"/>
        </w:rPr>
        <w:t xml:space="preserve">School of Health Sciences </w:t>
      </w:r>
      <w:r w:rsidR="003A38CF" w:rsidRPr="00124CF7">
        <w:rPr>
          <w:b/>
          <w:i/>
          <w:szCs w:val="24"/>
        </w:rPr>
        <w:t>Student Handbook that is reviewed and given</w:t>
      </w:r>
      <w:r w:rsidR="002E5BB2" w:rsidRPr="00124CF7">
        <w:rPr>
          <w:b/>
          <w:i/>
          <w:szCs w:val="24"/>
        </w:rPr>
        <w:t xml:space="preserve"> out</w:t>
      </w:r>
      <w:r w:rsidR="003A38CF" w:rsidRPr="00124CF7">
        <w:rPr>
          <w:b/>
          <w:i/>
          <w:szCs w:val="24"/>
        </w:rPr>
        <w:t xml:space="preserve"> during orientation.</w:t>
      </w:r>
      <w:r w:rsidR="00A83194">
        <w:rPr>
          <w:b/>
          <w:i/>
          <w:szCs w:val="24"/>
        </w:rPr>
        <w:t xml:space="preserve">  Disciplinary </w:t>
      </w:r>
      <w:r w:rsidR="00A83194">
        <w:rPr>
          <w:b/>
          <w:i/>
          <w:szCs w:val="24"/>
        </w:rPr>
        <w:lastRenderedPageBreak/>
        <w:t>procedures may occur if the division policies and procedures are violated.  (Please review page 6 in the School of Health Sciences – Section G; Disciplinary Procedures)</w:t>
      </w:r>
    </w:p>
    <w:p w14:paraId="6637DC4C" w14:textId="77777777" w:rsidR="00EA729D" w:rsidRPr="00124CF7" w:rsidRDefault="00EA729D" w:rsidP="007E52BA">
      <w:pPr>
        <w:jc w:val="both"/>
        <w:rPr>
          <w:b/>
          <w:szCs w:val="24"/>
        </w:rPr>
      </w:pPr>
    </w:p>
    <w:p w14:paraId="1B6447C0" w14:textId="77777777" w:rsidR="00E75CA8" w:rsidRDefault="00E75CA8" w:rsidP="00703A5D">
      <w:pPr>
        <w:rPr>
          <w:b/>
          <w:szCs w:val="24"/>
        </w:rPr>
      </w:pPr>
    </w:p>
    <w:p w14:paraId="273656B6" w14:textId="2964CEF5" w:rsidR="00A1573B" w:rsidRPr="00A83194" w:rsidRDefault="00A83194" w:rsidP="00703A5D">
      <w:pPr>
        <w:rPr>
          <w:b/>
          <w:szCs w:val="24"/>
        </w:rPr>
      </w:pPr>
      <w:r>
        <w:rPr>
          <w:b/>
          <w:szCs w:val="24"/>
        </w:rPr>
        <w:t>CLASSROOM/LAB RULES AND SAFETY POLICY</w:t>
      </w:r>
    </w:p>
    <w:p w14:paraId="1398B56F" w14:textId="77777777" w:rsidR="00A1573B" w:rsidRDefault="00A1573B" w:rsidP="00703A5D">
      <w:pPr>
        <w:rPr>
          <w:b/>
          <w:szCs w:val="24"/>
          <w:u w:val="single"/>
        </w:rPr>
      </w:pPr>
    </w:p>
    <w:p w14:paraId="10E0CFCF" w14:textId="6A27CAB7" w:rsidR="00BE4602" w:rsidRPr="00703A5D" w:rsidRDefault="00F66CCF" w:rsidP="00703A5D">
      <w:pPr>
        <w:rPr>
          <w:b/>
          <w:szCs w:val="24"/>
          <w:u w:val="single"/>
        </w:rPr>
      </w:pPr>
      <w:r w:rsidRPr="00124CF7">
        <w:rPr>
          <w:b/>
          <w:szCs w:val="24"/>
          <w:u w:val="single"/>
        </w:rPr>
        <w:t>Classroom/Lab Rules</w:t>
      </w:r>
    </w:p>
    <w:p w14:paraId="1B90EA2E" w14:textId="2E1B4568" w:rsidR="00BE4602" w:rsidRPr="00124CF7" w:rsidRDefault="00BE4602" w:rsidP="00BE4602">
      <w:pPr>
        <w:widowControl/>
        <w:numPr>
          <w:ilvl w:val="0"/>
          <w:numId w:val="38"/>
        </w:numPr>
        <w:shd w:val="clear" w:color="auto" w:fill="FFFFFF"/>
        <w:spacing w:before="96" w:after="96"/>
        <w:rPr>
          <w:spacing w:val="-1"/>
          <w:szCs w:val="24"/>
        </w:rPr>
      </w:pPr>
      <w:r w:rsidRPr="00124CF7">
        <w:rPr>
          <w:spacing w:val="-1"/>
          <w:szCs w:val="24"/>
        </w:rPr>
        <w:t>No food or beverages are allowed in the energized lab or near the media equipment.</w:t>
      </w:r>
    </w:p>
    <w:p w14:paraId="2174A01C" w14:textId="77777777" w:rsidR="00BE4602" w:rsidRPr="00124CF7" w:rsidRDefault="00BE4602" w:rsidP="00BE4602">
      <w:pPr>
        <w:widowControl/>
        <w:numPr>
          <w:ilvl w:val="0"/>
          <w:numId w:val="38"/>
        </w:numPr>
        <w:shd w:val="clear" w:color="auto" w:fill="FFFFFF"/>
        <w:spacing w:before="96" w:after="96"/>
        <w:rPr>
          <w:spacing w:val="-1"/>
          <w:szCs w:val="24"/>
        </w:rPr>
      </w:pPr>
      <w:r w:rsidRPr="00124CF7">
        <w:rPr>
          <w:spacing w:val="-1"/>
          <w:szCs w:val="24"/>
        </w:rPr>
        <w:t>Drinks must have lids or caps. Any food and/or drink must be disposed of properly. No liquid is to be placed in the trash receptacle. </w:t>
      </w:r>
    </w:p>
    <w:p w14:paraId="122F0AE5" w14:textId="77777777" w:rsidR="00BE4602" w:rsidRPr="00124CF7" w:rsidRDefault="00BE4602" w:rsidP="00BE4602">
      <w:pPr>
        <w:widowControl/>
        <w:numPr>
          <w:ilvl w:val="0"/>
          <w:numId w:val="38"/>
        </w:numPr>
        <w:shd w:val="clear" w:color="auto" w:fill="FFFFFF"/>
        <w:spacing w:before="96" w:after="96"/>
        <w:rPr>
          <w:spacing w:val="-1"/>
          <w:szCs w:val="24"/>
        </w:rPr>
      </w:pPr>
      <w:r w:rsidRPr="00124CF7">
        <w:rPr>
          <w:spacing w:val="-1"/>
          <w:szCs w:val="24"/>
        </w:rPr>
        <w:t>All equipment must be returned to its proper place at the end of each laboratory session.</w:t>
      </w:r>
    </w:p>
    <w:p w14:paraId="31C1B9ED" w14:textId="77777777" w:rsidR="00BE4602" w:rsidRPr="00124CF7" w:rsidRDefault="00BE4602" w:rsidP="00BE4602">
      <w:pPr>
        <w:widowControl/>
        <w:numPr>
          <w:ilvl w:val="0"/>
          <w:numId w:val="38"/>
        </w:numPr>
        <w:shd w:val="clear" w:color="auto" w:fill="FFFFFF"/>
        <w:spacing w:before="96" w:after="96"/>
        <w:rPr>
          <w:spacing w:val="-1"/>
          <w:szCs w:val="24"/>
        </w:rPr>
      </w:pPr>
      <w:r w:rsidRPr="00124CF7">
        <w:rPr>
          <w:spacing w:val="-1"/>
          <w:szCs w:val="24"/>
        </w:rPr>
        <w:t>Equipment must be handled with care.</w:t>
      </w:r>
    </w:p>
    <w:p w14:paraId="70067E8E" w14:textId="77777777" w:rsidR="00BE4602" w:rsidRPr="00124CF7" w:rsidRDefault="00BE4602" w:rsidP="00BE4602">
      <w:pPr>
        <w:widowControl/>
        <w:numPr>
          <w:ilvl w:val="0"/>
          <w:numId w:val="38"/>
        </w:numPr>
        <w:shd w:val="clear" w:color="auto" w:fill="FFFFFF"/>
        <w:spacing w:before="96" w:after="96"/>
        <w:rPr>
          <w:spacing w:val="-1"/>
          <w:szCs w:val="24"/>
        </w:rPr>
      </w:pPr>
      <w:r w:rsidRPr="00124CF7">
        <w:rPr>
          <w:spacing w:val="-1"/>
          <w:szCs w:val="24"/>
        </w:rPr>
        <w:t>No equipment is to be “borrowed” or removed from the lab without the permission of the faculty. If models are borrowed from the lab, a responsibility of release form must be completed.</w:t>
      </w:r>
    </w:p>
    <w:p w14:paraId="4431F609" w14:textId="77777777" w:rsidR="00BE4602" w:rsidRPr="00124CF7" w:rsidRDefault="00BE4602" w:rsidP="00BE4602">
      <w:pPr>
        <w:widowControl/>
        <w:numPr>
          <w:ilvl w:val="0"/>
          <w:numId w:val="38"/>
        </w:numPr>
        <w:shd w:val="clear" w:color="auto" w:fill="FFFFFF"/>
        <w:spacing w:before="96" w:after="96"/>
        <w:rPr>
          <w:spacing w:val="-1"/>
          <w:szCs w:val="24"/>
        </w:rPr>
      </w:pPr>
      <w:r w:rsidRPr="00124CF7">
        <w:rPr>
          <w:spacing w:val="-1"/>
          <w:szCs w:val="24"/>
        </w:rPr>
        <w:t>Each student is responsible for the clean-up of his/her own area in lab including turning off equipment and putting equipment and models away.</w:t>
      </w:r>
    </w:p>
    <w:p w14:paraId="4BB89933" w14:textId="77777777" w:rsidR="00BE4602" w:rsidRPr="00124CF7" w:rsidRDefault="00BE4602" w:rsidP="00BE4602">
      <w:pPr>
        <w:widowControl/>
        <w:numPr>
          <w:ilvl w:val="0"/>
          <w:numId w:val="38"/>
        </w:numPr>
        <w:shd w:val="clear" w:color="auto" w:fill="FFFFFF"/>
        <w:spacing w:before="96" w:after="96"/>
        <w:rPr>
          <w:spacing w:val="-1"/>
          <w:szCs w:val="24"/>
        </w:rPr>
      </w:pPr>
      <w:r w:rsidRPr="00124CF7">
        <w:rPr>
          <w:spacing w:val="-1"/>
          <w:szCs w:val="24"/>
        </w:rPr>
        <w:t>Negligent use of equipment may result in dismissal from the program.</w:t>
      </w:r>
    </w:p>
    <w:p w14:paraId="03DA22E1" w14:textId="77777777" w:rsidR="00BE4602" w:rsidRPr="00124CF7" w:rsidRDefault="00BE4602" w:rsidP="00BE4602">
      <w:pPr>
        <w:widowControl/>
        <w:numPr>
          <w:ilvl w:val="0"/>
          <w:numId w:val="38"/>
        </w:numPr>
        <w:shd w:val="clear" w:color="auto" w:fill="FFFFFF"/>
        <w:spacing w:before="96" w:after="96"/>
        <w:rPr>
          <w:spacing w:val="-1"/>
          <w:szCs w:val="24"/>
        </w:rPr>
      </w:pPr>
      <w:r w:rsidRPr="00124CF7">
        <w:rPr>
          <w:spacing w:val="-1"/>
          <w:szCs w:val="24"/>
        </w:rPr>
        <w:t>Proper handwashing and hand sanitizer is to be used with the applications of gloves in the classroom. </w:t>
      </w:r>
    </w:p>
    <w:p w14:paraId="6278D40C" w14:textId="77777777" w:rsidR="00BE4602" w:rsidRPr="00124CF7" w:rsidRDefault="00BE4602" w:rsidP="00BE4602">
      <w:pPr>
        <w:widowControl/>
        <w:numPr>
          <w:ilvl w:val="0"/>
          <w:numId w:val="38"/>
        </w:numPr>
        <w:shd w:val="clear" w:color="auto" w:fill="FFFFFF"/>
        <w:spacing w:before="96" w:after="96"/>
        <w:rPr>
          <w:spacing w:val="-1"/>
          <w:szCs w:val="24"/>
        </w:rPr>
      </w:pPr>
      <w:r w:rsidRPr="00124CF7">
        <w:rPr>
          <w:spacing w:val="-1"/>
          <w:szCs w:val="24"/>
        </w:rPr>
        <w:t xml:space="preserve">No personal electronic devices while practicing in the lab; </w:t>
      </w:r>
      <w:proofErr w:type="gramStart"/>
      <w:r w:rsidRPr="00124CF7">
        <w:rPr>
          <w:spacing w:val="-1"/>
          <w:szCs w:val="24"/>
        </w:rPr>
        <w:t>also</w:t>
      </w:r>
      <w:proofErr w:type="gramEnd"/>
      <w:r w:rsidRPr="00124CF7">
        <w:rPr>
          <w:spacing w:val="-1"/>
          <w:szCs w:val="24"/>
        </w:rPr>
        <w:t xml:space="preserve"> please review the policy of recording devices and cell phones. </w:t>
      </w:r>
    </w:p>
    <w:p w14:paraId="506BC70C" w14:textId="77777777" w:rsidR="00BE4602" w:rsidRPr="00124CF7" w:rsidRDefault="00BE4602" w:rsidP="00BE4602">
      <w:pPr>
        <w:widowControl/>
        <w:numPr>
          <w:ilvl w:val="0"/>
          <w:numId w:val="38"/>
        </w:numPr>
        <w:shd w:val="clear" w:color="auto" w:fill="FFFFFF"/>
        <w:spacing w:before="96" w:after="96"/>
        <w:rPr>
          <w:spacing w:val="-1"/>
          <w:szCs w:val="24"/>
        </w:rPr>
      </w:pPr>
      <w:r w:rsidRPr="00124CF7">
        <w:rPr>
          <w:spacing w:val="-1"/>
          <w:szCs w:val="24"/>
        </w:rPr>
        <w:t>Taking personal pictures of projects, presentations, or educational material is not allowed in the lab or classroom.</w:t>
      </w:r>
    </w:p>
    <w:p w14:paraId="78F7D1CC" w14:textId="77777777" w:rsidR="00BE4602" w:rsidRPr="00124CF7" w:rsidRDefault="00BE4602" w:rsidP="00BE4602">
      <w:pPr>
        <w:pStyle w:val="NormalWeb"/>
        <w:shd w:val="clear" w:color="auto" w:fill="FFFFFF"/>
        <w:spacing w:before="0" w:beforeAutospacing="0"/>
        <w:rPr>
          <w:rFonts w:ascii="Times New Roman" w:eastAsia="Times New Roman" w:hAnsi="Times New Roman"/>
          <w:spacing w:val="-1"/>
          <w:szCs w:val="24"/>
        </w:rPr>
      </w:pPr>
      <w:r w:rsidRPr="00124CF7">
        <w:rPr>
          <w:rFonts w:ascii="Times New Roman" w:eastAsia="Times New Roman" w:hAnsi="Times New Roman"/>
          <w:b/>
          <w:bCs/>
          <w:spacing w:val="-1"/>
          <w:szCs w:val="24"/>
          <w:u w:val="single"/>
        </w:rPr>
        <w:t>Radiology Energized Lab Policy</w:t>
      </w:r>
    </w:p>
    <w:p w14:paraId="56387006" w14:textId="77777777" w:rsidR="00BE4602" w:rsidRPr="00124CF7" w:rsidRDefault="00BE4602" w:rsidP="00BE4602">
      <w:pPr>
        <w:widowControl/>
        <w:shd w:val="clear" w:color="auto" w:fill="FFFFFF"/>
        <w:spacing w:before="100" w:beforeAutospacing="1"/>
        <w:rPr>
          <w:spacing w:val="-1"/>
          <w:szCs w:val="24"/>
        </w:rPr>
      </w:pPr>
      <w:r w:rsidRPr="00124CF7">
        <w:rPr>
          <w:spacing w:val="-1"/>
          <w:szCs w:val="24"/>
        </w:rPr>
        <w:t>These procedures must be followed when using the energized lab:</w:t>
      </w:r>
    </w:p>
    <w:p w14:paraId="4E2E8C31" w14:textId="77777777" w:rsidR="00BE4602" w:rsidRPr="00124CF7" w:rsidRDefault="00BE4602" w:rsidP="00BE4602">
      <w:pPr>
        <w:widowControl/>
        <w:numPr>
          <w:ilvl w:val="0"/>
          <w:numId w:val="39"/>
        </w:numPr>
        <w:shd w:val="clear" w:color="auto" w:fill="FFFFFF"/>
        <w:spacing w:before="96" w:after="96"/>
        <w:rPr>
          <w:spacing w:val="-1"/>
          <w:szCs w:val="24"/>
        </w:rPr>
      </w:pPr>
      <w:r w:rsidRPr="00124CF7">
        <w:rPr>
          <w:spacing w:val="-1"/>
          <w:szCs w:val="24"/>
        </w:rPr>
        <w:t>Students must notify a Radiologic Technology Program Faculty member before using the lab to practice procedures or manipulation of equipment. Students must not use the lab without permission from the faculty. </w:t>
      </w:r>
    </w:p>
    <w:p w14:paraId="6AC510DC" w14:textId="77777777" w:rsidR="00BE4602" w:rsidRPr="00124CF7" w:rsidRDefault="00BE4602" w:rsidP="00BE4602">
      <w:pPr>
        <w:widowControl/>
        <w:numPr>
          <w:ilvl w:val="0"/>
          <w:numId w:val="39"/>
        </w:numPr>
        <w:shd w:val="clear" w:color="auto" w:fill="FFFFFF"/>
        <w:spacing w:before="96" w:after="96"/>
        <w:rPr>
          <w:spacing w:val="-1"/>
          <w:szCs w:val="24"/>
        </w:rPr>
      </w:pPr>
      <w:r w:rsidRPr="00124CF7">
        <w:rPr>
          <w:spacing w:val="-1"/>
          <w:szCs w:val="24"/>
        </w:rPr>
        <w:t>Students must wear their dosimeter badges while in the lab when making exposures.</w:t>
      </w:r>
    </w:p>
    <w:p w14:paraId="2524B8B1" w14:textId="77777777" w:rsidR="00BE4602" w:rsidRPr="00124CF7" w:rsidRDefault="00BE4602" w:rsidP="00BE4602">
      <w:pPr>
        <w:widowControl/>
        <w:numPr>
          <w:ilvl w:val="0"/>
          <w:numId w:val="39"/>
        </w:numPr>
        <w:shd w:val="clear" w:color="auto" w:fill="FFFFFF"/>
        <w:spacing w:before="96" w:after="96"/>
        <w:rPr>
          <w:spacing w:val="-1"/>
          <w:szCs w:val="24"/>
        </w:rPr>
      </w:pPr>
      <w:r w:rsidRPr="00124CF7">
        <w:rPr>
          <w:spacing w:val="-1"/>
          <w:szCs w:val="24"/>
        </w:rPr>
        <w:t>Supervision is required when students are making exposures in the energized lab. Students are not allowed to make exposures in the lab unsupervised. </w:t>
      </w:r>
      <w:r w:rsidRPr="00124CF7">
        <w:rPr>
          <w:b/>
          <w:bCs/>
          <w:spacing w:val="-1"/>
          <w:szCs w:val="24"/>
        </w:rPr>
        <w:t>Dismissal from the program will occur if students do not follow this procedure.</w:t>
      </w:r>
    </w:p>
    <w:p w14:paraId="0CCE2004" w14:textId="77777777" w:rsidR="00BE4602" w:rsidRPr="00124CF7" w:rsidRDefault="00BE4602" w:rsidP="00BE4602">
      <w:pPr>
        <w:widowControl/>
        <w:numPr>
          <w:ilvl w:val="0"/>
          <w:numId w:val="39"/>
        </w:numPr>
        <w:shd w:val="clear" w:color="auto" w:fill="FFFFFF"/>
        <w:spacing w:before="96" w:after="96"/>
        <w:rPr>
          <w:spacing w:val="-1"/>
          <w:szCs w:val="24"/>
        </w:rPr>
      </w:pPr>
      <w:r w:rsidRPr="00124CF7">
        <w:rPr>
          <w:spacing w:val="-1"/>
          <w:szCs w:val="24"/>
        </w:rPr>
        <w:t>During radiographic exposure, the door must remain closed, students and faculty must stand behind the control booth, and no one should enter the energized lab. </w:t>
      </w:r>
    </w:p>
    <w:p w14:paraId="770ABD6D" w14:textId="77777777" w:rsidR="00BE4602" w:rsidRPr="00124CF7" w:rsidRDefault="00BE4602" w:rsidP="00F66CCF">
      <w:pPr>
        <w:autoSpaceDE w:val="0"/>
        <w:autoSpaceDN w:val="0"/>
        <w:adjustRightInd w:val="0"/>
        <w:ind w:left="720"/>
        <w:rPr>
          <w:rFonts w:eastAsiaTheme="minorHAnsi"/>
          <w:b/>
          <w:bCs/>
          <w:color w:val="000000"/>
          <w:szCs w:val="24"/>
        </w:rPr>
      </w:pPr>
    </w:p>
    <w:p w14:paraId="76FDDE96" w14:textId="77777777" w:rsidR="0096692A" w:rsidRDefault="0096692A" w:rsidP="000E6693">
      <w:pPr>
        <w:autoSpaceDE w:val="0"/>
        <w:autoSpaceDN w:val="0"/>
        <w:adjustRightInd w:val="0"/>
        <w:rPr>
          <w:rFonts w:eastAsiaTheme="minorHAnsi"/>
          <w:b/>
          <w:bCs/>
          <w:color w:val="000000"/>
          <w:szCs w:val="24"/>
        </w:rPr>
      </w:pPr>
    </w:p>
    <w:p w14:paraId="34B3FD31" w14:textId="77777777" w:rsidR="0096692A" w:rsidRDefault="0096692A" w:rsidP="000E6693">
      <w:pPr>
        <w:autoSpaceDE w:val="0"/>
        <w:autoSpaceDN w:val="0"/>
        <w:adjustRightInd w:val="0"/>
        <w:rPr>
          <w:rFonts w:eastAsiaTheme="minorHAnsi"/>
          <w:b/>
          <w:bCs/>
          <w:color w:val="000000"/>
          <w:szCs w:val="24"/>
        </w:rPr>
      </w:pPr>
    </w:p>
    <w:p w14:paraId="6637DC4E" w14:textId="04510EDE" w:rsidR="000E6693" w:rsidRPr="00AB345D" w:rsidRDefault="000E6693" w:rsidP="000E6693">
      <w:pPr>
        <w:autoSpaceDE w:val="0"/>
        <w:autoSpaceDN w:val="0"/>
        <w:adjustRightInd w:val="0"/>
        <w:rPr>
          <w:rFonts w:eastAsiaTheme="minorHAnsi"/>
          <w:b/>
          <w:bCs/>
          <w:color w:val="000000"/>
          <w:szCs w:val="24"/>
        </w:rPr>
      </w:pPr>
      <w:r w:rsidRPr="00124CF7">
        <w:rPr>
          <w:rFonts w:eastAsiaTheme="minorHAnsi"/>
          <w:b/>
          <w:bCs/>
          <w:color w:val="000000"/>
          <w:szCs w:val="24"/>
        </w:rPr>
        <w:t>SAFETY ADDENDUM</w:t>
      </w:r>
      <w:r w:rsidRPr="00AB345D">
        <w:rPr>
          <w:rFonts w:eastAsiaTheme="minorHAnsi"/>
          <w:b/>
          <w:bCs/>
          <w:color w:val="000000"/>
          <w:szCs w:val="24"/>
        </w:rPr>
        <w:t xml:space="preserve"> </w:t>
      </w:r>
    </w:p>
    <w:p w14:paraId="6637DC4F" w14:textId="77777777" w:rsidR="000E6693" w:rsidRPr="00AB345D" w:rsidRDefault="000E6693" w:rsidP="000E6693">
      <w:pPr>
        <w:autoSpaceDE w:val="0"/>
        <w:autoSpaceDN w:val="0"/>
        <w:adjustRightInd w:val="0"/>
        <w:rPr>
          <w:rFonts w:eastAsiaTheme="minorHAnsi"/>
          <w:color w:val="000000"/>
          <w:szCs w:val="24"/>
        </w:rPr>
      </w:pPr>
    </w:p>
    <w:p w14:paraId="6637DC50"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b/>
          <w:bCs/>
          <w:color w:val="000000"/>
          <w:szCs w:val="24"/>
        </w:rPr>
        <w:t>Purpose</w:t>
      </w:r>
      <w:r w:rsidRPr="00AB345D">
        <w:rPr>
          <w:rFonts w:eastAsiaTheme="minorHAnsi"/>
          <w:color w:val="000000"/>
          <w:szCs w:val="24"/>
        </w:rPr>
        <w:t>:</w:t>
      </w:r>
    </w:p>
    <w:p w14:paraId="6637DC51"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The purpose of this safety addendum is to provide each student with safety guidelines during an incident, emergency, or disaster at </w:t>
      </w:r>
      <w:r>
        <w:rPr>
          <w:szCs w:val="24"/>
        </w:rPr>
        <w:t>Technical College of the Lowcountry</w:t>
      </w:r>
      <w:r w:rsidRPr="00AB345D">
        <w:rPr>
          <w:rFonts w:eastAsiaTheme="minorHAnsi"/>
          <w:color w:val="000000"/>
          <w:szCs w:val="24"/>
        </w:rPr>
        <w:t xml:space="preserve">. In addition, it provides students guidelines for </w:t>
      </w:r>
      <w:r w:rsidRPr="00AB345D">
        <w:rPr>
          <w:rFonts w:eastAsiaTheme="minorHAnsi"/>
          <w:color w:val="000000"/>
          <w:szCs w:val="24"/>
        </w:rPr>
        <w:lastRenderedPageBreak/>
        <w:t xml:space="preserve">lockdown procedures, evacuation procedures, and active shooter. </w:t>
      </w:r>
    </w:p>
    <w:p w14:paraId="6637DC52" w14:textId="77777777" w:rsidR="000E6693" w:rsidRPr="00AB345D" w:rsidRDefault="000E6693" w:rsidP="000E6693">
      <w:pPr>
        <w:autoSpaceDE w:val="0"/>
        <w:autoSpaceDN w:val="0"/>
        <w:adjustRightInd w:val="0"/>
        <w:rPr>
          <w:rFonts w:eastAsiaTheme="minorHAnsi"/>
          <w:b/>
          <w:bCs/>
          <w:color w:val="000000"/>
          <w:szCs w:val="24"/>
        </w:rPr>
      </w:pPr>
    </w:p>
    <w:p w14:paraId="6637DC53" w14:textId="77777777" w:rsidR="000E6693" w:rsidRPr="00AB345D" w:rsidRDefault="000E6693" w:rsidP="000E6693">
      <w:pPr>
        <w:autoSpaceDE w:val="0"/>
        <w:autoSpaceDN w:val="0"/>
        <w:adjustRightInd w:val="0"/>
        <w:rPr>
          <w:rFonts w:eastAsiaTheme="minorHAnsi"/>
          <w:b/>
          <w:bCs/>
          <w:color w:val="000000"/>
          <w:szCs w:val="24"/>
        </w:rPr>
      </w:pPr>
      <w:r w:rsidRPr="00AB345D">
        <w:rPr>
          <w:rFonts w:eastAsiaTheme="minorHAnsi"/>
          <w:b/>
          <w:bCs/>
          <w:color w:val="000000"/>
          <w:szCs w:val="24"/>
        </w:rPr>
        <w:t>Definitions:</w:t>
      </w:r>
    </w:p>
    <w:p w14:paraId="6637DC54"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b/>
          <w:bCs/>
          <w:color w:val="000000"/>
          <w:szCs w:val="24"/>
        </w:rPr>
        <w:t xml:space="preserve">An incident </w:t>
      </w:r>
      <w:r w:rsidRPr="00AB345D">
        <w:rPr>
          <w:rFonts w:eastAsiaTheme="minorHAnsi"/>
          <w:color w:val="000000"/>
          <w:szCs w:val="24"/>
        </w:rPr>
        <w:t xml:space="preserve">is any event, potential or actual, that may impact normal operations but has no immediate health or </w:t>
      </w:r>
      <w:proofErr w:type="gramStart"/>
      <w:r w:rsidRPr="00AB345D">
        <w:rPr>
          <w:rFonts w:eastAsiaTheme="minorHAnsi"/>
          <w:color w:val="000000"/>
          <w:szCs w:val="24"/>
        </w:rPr>
        <w:t>life threatening</w:t>
      </w:r>
      <w:proofErr w:type="gramEnd"/>
      <w:r w:rsidRPr="00AB345D">
        <w:rPr>
          <w:rFonts w:eastAsiaTheme="minorHAnsi"/>
          <w:color w:val="000000"/>
          <w:szCs w:val="24"/>
        </w:rPr>
        <w:t xml:space="preserve"> consideration or serious effect on the overall functional capacity of the College. An event of this nature should be reported to the Office of the Vice President for Administrative Services. </w:t>
      </w:r>
      <w:r w:rsidR="00B43E4A" w:rsidRPr="00AB345D">
        <w:rPr>
          <w:rFonts w:eastAsiaTheme="minorHAnsi"/>
          <w:color w:val="000000"/>
          <w:szCs w:val="24"/>
        </w:rPr>
        <w:t>Also,</w:t>
      </w:r>
      <w:r w:rsidRPr="00AB345D">
        <w:rPr>
          <w:rFonts w:eastAsiaTheme="minorHAnsi"/>
          <w:color w:val="000000"/>
          <w:szCs w:val="24"/>
        </w:rPr>
        <w:t xml:space="preserve"> notify the off-site campus administrator if applicable. </w:t>
      </w:r>
    </w:p>
    <w:p w14:paraId="6637DC56"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b/>
          <w:bCs/>
          <w:color w:val="000000"/>
          <w:szCs w:val="24"/>
        </w:rPr>
        <w:t xml:space="preserve">An emergency </w:t>
      </w:r>
      <w:r w:rsidRPr="00AB345D">
        <w:rPr>
          <w:rFonts w:eastAsiaTheme="minorHAnsi"/>
          <w:color w:val="000000"/>
          <w:szCs w:val="24"/>
        </w:rPr>
        <w:t xml:space="preserve">is any incident, potential or actual, which may endanger life or health or which affects an entire building or buildings, and will disrupt the overall operations of the College. Outside emergency services will probably be required, as well as major efforts from campus support services. Major policy considerations and decisions will usually be required from the college administration during times of crises. An emergency should be reported immediately by directly using </w:t>
      </w:r>
      <w:r w:rsidRPr="00AB345D">
        <w:rPr>
          <w:rFonts w:eastAsiaTheme="minorHAnsi"/>
          <w:b/>
          <w:bCs/>
          <w:color w:val="000000"/>
          <w:szCs w:val="24"/>
        </w:rPr>
        <w:t xml:space="preserve">911 </w:t>
      </w:r>
      <w:r w:rsidRPr="00AB345D">
        <w:rPr>
          <w:rFonts w:eastAsiaTheme="minorHAnsi"/>
          <w:color w:val="000000"/>
          <w:szCs w:val="24"/>
        </w:rPr>
        <w:t xml:space="preserve">if life or health/injury considerations exist and then to the Office of the President or Vice President for Administrative Services as quickly as possible. Also notify the off-site campus administrator if applicable. </w:t>
      </w:r>
    </w:p>
    <w:p w14:paraId="6637DC57" w14:textId="77777777" w:rsidR="000E6693" w:rsidRPr="00AB345D" w:rsidRDefault="000E6693" w:rsidP="000E6693">
      <w:pPr>
        <w:autoSpaceDE w:val="0"/>
        <w:autoSpaceDN w:val="0"/>
        <w:adjustRightInd w:val="0"/>
        <w:rPr>
          <w:rFonts w:eastAsiaTheme="minorHAnsi"/>
          <w:color w:val="000000"/>
          <w:szCs w:val="24"/>
        </w:rPr>
      </w:pPr>
    </w:p>
    <w:p w14:paraId="6637DC58" w14:textId="77777777" w:rsidR="000E6693" w:rsidRPr="00EC2F0E" w:rsidRDefault="000E6693" w:rsidP="000E6693">
      <w:pPr>
        <w:autoSpaceDE w:val="0"/>
        <w:autoSpaceDN w:val="0"/>
        <w:adjustRightInd w:val="0"/>
        <w:rPr>
          <w:rFonts w:eastAsiaTheme="minorHAnsi"/>
          <w:color w:val="000000"/>
          <w:szCs w:val="24"/>
        </w:rPr>
      </w:pPr>
      <w:r w:rsidRPr="00AB345D">
        <w:rPr>
          <w:rFonts w:eastAsiaTheme="minorHAnsi"/>
          <w:b/>
          <w:bCs/>
          <w:color w:val="000000"/>
          <w:szCs w:val="24"/>
        </w:rPr>
        <w:t xml:space="preserve">A disaster </w:t>
      </w:r>
      <w:r w:rsidRPr="00AB345D">
        <w:rPr>
          <w:rFonts w:eastAsiaTheme="minorHAnsi"/>
          <w:color w:val="000000"/>
          <w:szCs w:val="24"/>
        </w:rPr>
        <w:t xml:space="preserve">is any event or occurrence that has taken place and has seriously impaired or halted the operations of the College. In some cases, mass personnel casualties and severe property damage may be sustained. A coordinated effort of all campus-wide resources is required to effectively control the situation. Outside emergency services will be essential. In all cases of disaster, an Emergency Control Center will be activated, and the appropriate support and operational plans will be executed. The disaster should be immediately reported, first by calling </w:t>
      </w:r>
      <w:r w:rsidRPr="00AB345D">
        <w:rPr>
          <w:rFonts w:eastAsiaTheme="minorHAnsi"/>
          <w:b/>
          <w:bCs/>
          <w:color w:val="000000"/>
          <w:szCs w:val="24"/>
        </w:rPr>
        <w:t xml:space="preserve">911 </w:t>
      </w:r>
      <w:r w:rsidRPr="00AB345D">
        <w:rPr>
          <w:rFonts w:eastAsiaTheme="minorHAnsi"/>
          <w:color w:val="000000"/>
          <w:szCs w:val="24"/>
        </w:rPr>
        <w:t xml:space="preserve">and then to the Office of the President or Vice President for Administrative Services. Also notify the off-site campus administrator if applicable. </w:t>
      </w:r>
    </w:p>
    <w:p w14:paraId="6637DC59" w14:textId="77777777" w:rsidR="000E6693" w:rsidRDefault="000E6693" w:rsidP="000E6693">
      <w:pPr>
        <w:autoSpaceDE w:val="0"/>
        <w:autoSpaceDN w:val="0"/>
        <w:adjustRightInd w:val="0"/>
        <w:rPr>
          <w:b/>
          <w:bCs/>
          <w:color w:val="000000"/>
          <w:szCs w:val="24"/>
        </w:rPr>
      </w:pPr>
    </w:p>
    <w:p w14:paraId="6637DC5A" w14:textId="77777777" w:rsidR="00682EDD" w:rsidRDefault="00682EDD" w:rsidP="000E6693">
      <w:pPr>
        <w:autoSpaceDE w:val="0"/>
        <w:autoSpaceDN w:val="0"/>
        <w:adjustRightInd w:val="0"/>
        <w:rPr>
          <w:b/>
          <w:bCs/>
          <w:color w:val="000000"/>
          <w:szCs w:val="24"/>
        </w:rPr>
      </w:pPr>
    </w:p>
    <w:p w14:paraId="6637DC5C" w14:textId="77777777" w:rsidR="000E6693" w:rsidRPr="00AB345D" w:rsidRDefault="000E6693" w:rsidP="000E6693">
      <w:pPr>
        <w:autoSpaceDE w:val="0"/>
        <w:autoSpaceDN w:val="0"/>
        <w:adjustRightInd w:val="0"/>
        <w:rPr>
          <w:b/>
          <w:bCs/>
          <w:color w:val="000000"/>
          <w:szCs w:val="24"/>
        </w:rPr>
      </w:pPr>
      <w:r w:rsidRPr="00AB345D">
        <w:rPr>
          <w:b/>
          <w:bCs/>
          <w:color w:val="000000"/>
          <w:szCs w:val="24"/>
        </w:rPr>
        <w:t>Types of Emergencies:</w:t>
      </w:r>
    </w:p>
    <w:p w14:paraId="6637DC5D" w14:textId="77777777" w:rsidR="000E6693" w:rsidRPr="00AB345D" w:rsidRDefault="000E6693" w:rsidP="00D668C3">
      <w:pPr>
        <w:widowControl/>
        <w:numPr>
          <w:ilvl w:val="0"/>
          <w:numId w:val="13"/>
        </w:numPr>
        <w:autoSpaceDE w:val="0"/>
        <w:autoSpaceDN w:val="0"/>
        <w:adjustRightInd w:val="0"/>
        <w:contextualSpacing/>
        <w:rPr>
          <w:color w:val="000000"/>
          <w:szCs w:val="24"/>
        </w:rPr>
      </w:pPr>
      <w:r w:rsidRPr="00AB345D">
        <w:rPr>
          <w:color w:val="000000"/>
          <w:szCs w:val="24"/>
        </w:rPr>
        <w:t xml:space="preserve">Hurricane </w:t>
      </w:r>
    </w:p>
    <w:p w14:paraId="6637DC5E" w14:textId="77777777" w:rsidR="000E6693" w:rsidRPr="00AB345D" w:rsidRDefault="000E6693" w:rsidP="00D668C3">
      <w:pPr>
        <w:widowControl/>
        <w:numPr>
          <w:ilvl w:val="0"/>
          <w:numId w:val="13"/>
        </w:numPr>
        <w:autoSpaceDE w:val="0"/>
        <w:autoSpaceDN w:val="0"/>
        <w:adjustRightInd w:val="0"/>
        <w:contextualSpacing/>
        <w:rPr>
          <w:color w:val="000000"/>
          <w:szCs w:val="24"/>
        </w:rPr>
      </w:pPr>
      <w:r w:rsidRPr="00AB345D">
        <w:rPr>
          <w:color w:val="000000"/>
          <w:szCs w:val="24"/>
        </w:rPr>
        <w:t xml:space="preserve">Tornado </w:t>
      </w:r>
    </w:p>
    <w:p w14:paraId="6637DC5F" w14:textId="77777777" w:rsidR="000E6693" w:rsidRPr="00AB345D" w:rsidRDefault="000E6693" w:rsidP="00D668C3">
      <w:pPr>
        <w:widowControl/>
        <w:numPr>
          <w:ilvl w:val="0"/>
          <w:numId w:val="13"/>
        </w:numPr>
        <w:autoSpaceDE w:val="0"/>
        <w:autoSpaceDN w:val="0"/>
        <w:adjustRightInd w:val="0"/>
        <w:contextualSpacing/>
        <w:rPr>
          <w:color w:val="000000"/>
          <w:szCs w:val="24"/>
        </w:rPr>
      </w:pPr>
      <w:r w:rsidRPr="00AB345D">
        <w:rPr>
          <w:color w:val="000000"/>
          <w:szCs w:val="24"/>
        </w:rPr>
        <w:t xml:space="preserve">Fire </w:t>
      </w:r>
    </w:p>
    <w:p w14:paraId="6637DC60" w14:textId="77777777" w:rsidR="000E6693" w:rsidRPr="00AB345D" w:rsidRDefault="000E6693" w:rsidP="00D668C3">
      <w:pPr>
        <w:widowControl/>
        <w:numPr>
          <w:ilvl w:val="0"/>
          <w:numId w:val="13"/>
        </w:numPr>
        <w:autoSpaceDE w:val="0"/>
        <w:autoSpaceDN w:val="0"/>
        <w:adjustRightInd w:val="0"/>
        <w:contextualSpacing/>
        <w:rPr>
          <w:color w:val="000000"/>
          <w:szCs w:val="24"/>
        </w:rPr>
      </w:pPr>
      <w:r w:rsidRPr="00AB345D">
        <w:rPr>
          <w:color w:val="000000"/>
          <w:szCs w:val="24"/>
        </w:rPr>
        <w:t xml:space="preserve">Biochemical or Radiation Spill </w:t>
      </w:r>
    </w:p>
    <w:p w14:paraId="6637DC61" w14:textId="77777777" w:rsidR="000E6693" w:rsidRPr="00AB345D" w:rsidRDefault="000E6693" w:rsidP="00D668C3">
      <w:pPr>
        <w:widowControl/>
        <w:numPr>
          <w:ilvl w:val="0"/>
          <w:numId w:val="13"/>
        </w:numPr>
        <w:autoSpaceDE w:val="0"/>
        <w:autoSpaceDN w:val="0"/>
        <w:adjustRightInd w:val="0"/>
        <w:contextualSpacing/>
        <w:rPr>
          <w:color w:val="000000"/>
          <w:szCs w:val="24"/>
        </w:rPr>
      </w:pPr>
      <w:r w:rsidRPr="00AB345D">
        <w:rPr>
          <w:color w:val="000000"/>
          <w:szCs w:val="24"/>
        </w:rPr>
        <w:t xml:space="preserve">Explosion/Bomb </w:t>
      </w:r>
    </w:p>
    <w:p w14:paraId="6637DC62" w14:textId="77777777" w:rsidR="000E6693" w:rsidRPr="00AB345D" w:rsidRDefault="000E6693" w:rsidP="00D668C3">
      <w:pPr>
        <w:widowControl/>
        <w:numPr>
          <w:ilvl w:val="0"/>
          <w:numId w:val="13"/>
        </w:numPr>
        <w:autoSpaceDE w:val="0"/>
        <w:autoSpaceDN w:val="0"/>
        <w:adjustRightInd w:val="0"/>
        <w:contextualSpacing/>
        <w:rPr>
          <w:color w:val="000000"/>
          <w:szCs w:val="24"/>
        </w:rPr>
      </w:pPr>
      <w:r w:rsidRPr="00AB345D">
        <w:rPr>
          <w:color w:val="000000"/>
          <w:szCs w:val="24"/>
        </w:rPr>
        <w:t xml:space="preserve">Downed Aircraft (crash which directly impacts campus operations) </w:t>
      </w:r>
    </w:p>
    <w:p w14:paraId="6637DC63" w14:textId="77777777" w:rsidR="000E6693" w:rsidRPr="00AB345D" w:rsidRDefault="000E6693" w:rsidP="00D668C3">
      <w:pPr>
        <w:widowControl/>
        <w:numPr>
          <w:ilvl w:val="0"/>
          <w:numId w:val="13"/>
        </w:numPr>
        <w:autoSpaceDE w:val="0"/>
        <w:autoSpaceDN w:val="0"/>
        <w:adjustRightInd w:val="0"/>
        <w:contextualSpacing/>
        <w:rPr>
          <w:color w:val="000000"/>
          <w:szCs w:val="24"/>
        </w:rPr>
      </w:pPr>
      <w:r w:rsidRPr="00AB345D">
        <w:rPr>
          <w:color w:val="000000"/>
          <w:szCs w:val="24"/>
        </w:rPr>
        <w:t xml:space="preserve">Utility Failures </w:t>
      </w:r>
    </w:p>
    <w:p w14:paraId="6637DC64" w14:textId="77777777" w:rsidR="000E6693" w:rsidRPr="00AB345D" w:rsidRDefault="000E6693" w:rsidP="00D668C3">
      <w:pPr>
        <w:widowControl/>
        <w:numPr>
          <w:ilvl w:val="0"/>
          <w:numId w:val="13"/>
        </w:numPr>
        <w:autoSpaceDE w:val="0"/>
        <w:autoSpaceDN w:val="0"/>
        <w:adjustRightInd w:val="0"/>
        <w:contextualSpacing/>
        <w:rPr>
          <w:color w:val="000000"/>
          <w:szCs w:val="24"/>
        </w:rPr>
      </w:pPr>
      <w:r w:rsidRPr="00AB345D">
        <w:rPr>
          <w:color w:val="000000"/>
          <w:szCs w:val="24"/>
        </w:rPr>
        <w:t xml:space="preserve">Violent or criminal behavior </w:t>
      </w:r>
    </w:p>
    <w:p w14:paraId="6637DC65" w14:textId="77777777" w:rsidR="000E6693" w:rsidRPr="00AB345D" w:rsidRDefault="000E6693" w:rsidP="00D668C3">
      <w:pPr>
        <w:widowControl/>
        <w:numPr>
          <w:ilvl w:val="0"/>
          <w:numId w:val="13"/>
        </w:numPr>
        <w:autoSpaceDE w:val="0"/>
        <w:autoSpaceDN w:val="0"/>
        <w:adjustRightInd w:val="0"/>
        <w:contextualSpacing/>
        <w:rPr>
          <w:color w:val="000000"/>
          <w:szCs w:val="24"/>
        </w:rPr>
      </w:pPr>
      <w:r w:rsidRPr="00AB345D">
        <w:rPr>
          <w:color w:val="000000"/>
          <w:szCs w:val="24"/>
        </w:rPr>
        <w:t xml:space="preserve">Psychological Crisis </w:t>
      </w:r>
    </w:p>
    <w:p w14:paraId="6637DC66" w14:textId="77777777" w:rsidR="000E6693" w:rsidRDefault="000E6693" w:rsidP="000E6693">
      <w:pPr>
        <w:autoSpaceDE w:val="0"/>
        <w:autoSpaceDN w:val="0"/>
        <w:adjustRightInd w:val="0"/>
        <w:rPr>
          <w:rFonts w:eastAsiaTheme="minorHAnsi"/>
          <w:b/>
          <w:color w:val="000000"/>
          <w:szCs w:val="24"/>
          <w:u w:val="single"/>
        </w:rPr>
      </w:pPr>
    </w:p>
    <w:p w14:paraId="6637DC67" w14:textId="77777777" w:rsidR="000E6693" w:rsidRPr="00414447" w:rsidRDefault="000E6693" w:rsidP="000E6693">
      <w:pPr>
        <w:autoSpaceDE w:val="0"/>
        <w:autoSpaceDN w:val="0"/>
        <w:adjustRightInd w:val="0"/>
        <w:rPr>
          <w:rFonts w:eastAsiaTheme="minorHAnsi"/>
          <w:b/>
          <w:color w:val="000000"/>
          <w:szCs w:val="24"/>
          <w:u w:val="single"/>
        </w:rPr>
      </w:pPr>
      <w:r w:rsidRPr="00414447">
        <w:rPr>
          <w:rFonts w:eastAsiaTheme="minorHAnsi"/>
          <w:b/>
          <w:color w:val="000000"/>
          <w:szCs w:val="24"/>
          <w:u w:val="single"/>
        </w:rPr>
        <w:t>Procedures</w:t>
      </w:r>
    </w:p>
    <w:p w14:paraId="6637DC68" w14:textId="77777777" w:rsidR="000E6693" w:rsidRPr="00414447" w:rsidRDefault="000E6693" w:rsidP="000E6693">
      <w:pPr>
        <w:autoSpaceDE w:val="0"/>
        <w:autoSpaceDN w:val="0"/>
        <w:adjustRightInd w:val="0"/>
        <w:rPr>
          <w:rFonts w:eastAsiaTheme="minorHAnsi"/>
          <w:color w:val="000000"/>
          <w:szCs w:val="24"/>
        </w:rPr>
      </w:pPr>
      <w:r w:rsidRPr="00414447">
        <w:rPr>
          <w:rFonts w:eastAsiaTheme="minorHAnsi"/>
          <w:b/>
          <w:bCs/>
          <w:color w:val="000000"/>
          <w:szCs w:val="24"/>
        </w:rPr>
        <w:t xml:space="preserve">Active Shooter: </w:t>
      </w:r>
    </w:p>
    <w:p w14:paraId="6637DC6B" w14:textId="4D6EC276" w:rsidR="000E6693" w:rsidRPr="00414447" w:rsidRDefault="00C927B0" w:rsidP="000E6693">
      <w:pPr>
        <w:autoSpaceDE w:val="0"/>
        <w:autoSpaceDN w:val="0"/>
        <w:adjustRightInd w:val="0"/>
        <w:rPr>
          <w:rFonts w:eastAsiaTheme="minorHAnsi"/>
          <w:bCs/>
          <w:color w:val="0000FF" w:themeColor="hyperlink"/>
          <w:sz w:val="22"/>
          <w:szCs w:val="22"/>
          <w:u w:val="single"/>
        </w:rPr>
      </w:pPr>
      <w:r w:rsidRPr="00414447">
        <w:rPr>
          <w:rFonts w:eastAsiaTheme="minorHAnsi"/>
          <w:bCs/>
          <w:sz w:val="22"/>
          <w:szCs w:val="22"/>
        </w:rPr>
        <w:t xml:space="preserve">Run/hide/fight   </w:t>
      </w:r>
      <w:hyperlink r:id="rId29" w:history="1">
        <w:r w:rsidRPr="00414447">
          <w:rPr>
            <w:rFonts w:eastAsiaTheme="minorHAnsi"/>
            <w:bCs/>
            <w:color w:val="0000FF" w:themeColor="hyperlink"/>
            <w:sz w:val="22"/>
            <w:szCs w:val="22"/>
            <w:u w:val="single"/>
          </w:rPr>
          <w:t>https://www.fbi.gov/about/partnerships/office-of-partner-engagement/active-shooter-resources</w:t>
        </w:r>
      </w:hyperlink>
    </w:p>
    <w:p w14:paraId="2D26F6B8" w14:textId="77777777" w:rsidR="00C927B0" w:rsidRPr="00414447" w:rsidRDefault="00C927B0" w:rsidP="000E6693">
      <w:pPr>
        <w:autoSpaceDE w:val="0"/>
        <w:autoSpaceDN w:val="0"/>
        <w:adjustRightInd w:val="0"/>
        <w:rPr>
          <w:rFonts w:eastAsiaTheme="minorHAnsi"/>
          <w:b/>
          <w:bCs/>
          <w:color w:val="000000"/>
          <w:szCs w:val="24"/>
        </w:rPr>
      </w:pPr>
    </w:p>
    <w:p w14:paraId="6637DC6C" w14:textId="77777777" w:rsidR="000E6693" w:rsidRPr="00AB345D" w:rsidRDefault="000E6693" w:rsidP="000E6693">
      <w:pPr>
        <w:autoSpaceDE w:val="0"/>
        <w:autoSpaceDN w:val="0"/>
        <w:adjustRightInd w:val="0"/>
        <w:rPr>
          <w:rFonts w:eastAsiaTheme="minorHAnsi"/>
          <w:color w:val="000000"/>
          <w:szCs w:val="24"/>
        </w:rPr>
      </w:pPr>
      <w:r w:rsidRPr="00414447">
        <w:rPr>
          <w:rFonts w:eastAsiaTheme="minorHAnsi"/>
          <w:b/>
          <w:bCs/>
          <w:color w:val="000000"/>
          <w:szCs w:val="24"/>
        </w:rPr>
        <w:t>Building Evacuation:</w:t>
      </w:r>
    </w:p>
    <w:p w14:paraId="6637DC6D"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1. Building evacuations occur when an alarm sounds and/or upon notification by Security or the Emergency Director. </w:t>
      </w:r>
    </w:p>
    <w:p w14:paraId="6637DC6E"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2. When the building evacuation alarm is activated during an emergency, individuals should exit according to the building evacuation plan and alert others to do the same. </w:t>
      </w:r>
    </w:p>
    <w:p w14:paraId="6637DC6F"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3. Once outside, individuals should proceed to a clear area that is at least 500 feet away from the affected building. Streets, fire lanes, hydrant areas and walkways should be kept clear for emergency vehicles and personnel. </w:t>
      </w:r>
    </w:p>
    <w:p w14:paraId="6637DC70"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4. Individuals should not return to an evacuated building unless told to do so by Security or the Emergency </w:t>
      </w:r>
      <w:r w:rsidRPr="00AB345D">
        <w:rPr>
          <w:rFonts w:eastAsiaTheme="minorHAnsi"/>
          <w:color w:val="000000"/>
          <w:szCs w:val="24"/>
        </w:rPr>
        <w:lastRenderedPageBreak/>
        <w:t xml:space="preserve">Director. </w:t>
      </w:r>
    </w:p>
    <w:p w14:paraId="6637DC71"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5. Individuals should assist persons with disabilities in exiting the building. Elevators are reserved for disabled persons </w:t>
      </w:r>
    </w:p>
    <w:p w14:paraId="6637DC72" w14:textId="77777777" w:rsidR="000E6693" w:rsidRPr="00AB345D" w:rsidRDefault="000E6693" w:rsidP="000E6693">
      <w:pPr>
        <w:autoSpaceDE w:val="0"/>
        <w:autoSpaceDN w:val="0"/>
        <w:adjustRightInd w:val="0"/>
        <w:rPr>
          <w:rFonts w:eastAsiaTheme="minorHAnsi"/>
          <w:color w:val="000000"/>
          <w:szCs w:val="24"/>
        </w:rPr>
      </w:pPr>
    </w:p>
    <w:p w14:paraId="79F60A32" w14:textId="77777777" w:rsidR="00A1573B" w:rsidRDefault="00A1573B" w:rsidP="000E6693">
      <w:pPr>
        <w:autoSpaceDE w:val="0"/>
        <w:autoSpaceDN w:val="0"/>
        <w:adjustRightInd w:val="0"/>
        <w:rPr>
          <w:rFonts w:eastAsiaTheme="minorHAnsi"/>
          <w:b/>
          <w:bCs/>
          <w:color w:val="000000"/>
          <w:szCs w:val="24"/>
        </w:rPr>
      </w:pPr>
    </w:p>
    <w:p w14:paraId="6637DC73" w14:textId="186FE81F" w:rsidR="000E6693" w:rsidRPr="00AB345D" w:rsidRDefault="000E6693" w:rsidP="000E6693">
      <w:pPr>
        <w:autoSpaceDE w:val="0"/>
        <w:autoSpaceDN w:val="0"/>
        <w:adjustRightInd w:val="0"/>
        <w:rPr>
          <w:rFonts w:eastAsiaTheme="minorHAnsi"/>
          <w:color w:val="000000"/>
          <w:szCs w:val="24"/>
        </w:rPr>
      </w:pPr>
      <w:r w:rsidRPr="00AB345D">
        <w:rPr>
          <w:rFonts w:eastAsiaTheme="minorHAnsi"/>
          <w:b/>
          <w:bCs/>
          <w:color w:val="000000"/>
          <w:szCs w:val="24"/>
        </w:rPr>
        <w:t>Campus Evacuation:</w:t>
      </w:r>
    </w:p>
    <w:p w14:paraId="6637DC74"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1. A uniformed Security Guard, the Emergency Director, or an Emergency Resource Team member will announce evacuation of all or part of the campus grounds. </w:t>
      </w:r>
    </w:p>
    <w:p w14:paraId="6637DC75"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2. All persons (students and staff) are to immediately vacate the campus, or in the case of a partial evacuation relocate to another part of the campus grounds as directed. </w:t>
      </w:r>
    </w:p>
    <w:p w14:paraId="5C5F95C4" w14:textId="77777777" w:rsidR="006773B3" w:rsidRDefault="006773B3" w:rsidP="000E6693">
      <w:pPr>
        <w:autoSpaceDE w:val="0"/>
        <w:autoSpaceDN w:val="0"/>
        <w:adjustRightInd w:val="0"/>
        <w:rPr>
          <w:rFonts w:eastAsiaTheme="minorHAnsi"/>
          <w:b/>
          <w:bCs/>
          <w:color w:val="000000"/>
          <w:szCs w:val="24"/>
        </w:rPr>
      </w:pPr>
    </w:p>
    <w:p w14:paraId="6637DC77" w14:textId="79AC26F6" w:rsidR="000E6693" w:rsidRPr="00AB345D" w:rsidRDefault="000E6693" w:rsidP="000E6693">
      <w:pPr>
        <w:autoSpaceDE w:val="0"/>
        <w:autoSpaceDN w:val="0"/>
        <w:adjustRightInd w:val="0"/>
        <w:rPr>
          <w:rFonts w:eastAsiaTheme="minorHAnsi"/>
          <w:color w:val="000000"/>
          <w:szCs w:val="24"/>
        </w:rPr>
      </w:pPr>
      <w:r w:rsidRPr="00AB345D">
        <w:rPr>
          <w:rFonts w:eastAsiaTheme="minorHAnsi"/>
          <w:b/>
          <w:bCs/>
          <w:color w:val="000000"/>
          <w:szCs w:val="24"/>
        </w:rPr>
        <w:t>Lockdown:</w:t>
      </w:r>
    </w:p>
    <w:p w14:paraId="6637DC78"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1. Clear the halls </w:t>
      </w:r>
    </w:p>
    <w:p w14:paraId="6637DC79"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2. Report to the nearest classroom/office </w:t>
      </w:r>
    </w:p>
    <w:p w14:paraId="6637DC7A"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3. Assist those needing special assistance </w:t>
      </w:r>
    </w:p>
    <w:p w14:paraId="6637DC7B"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4. Ensure classroom/office doors are closed and locked </w:t>
      </w:r>
    </w:p>
    <w:p w14:paraId="6637DC7C"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5. Turn off lights </w:t>
      </w:r>
    </w:p>
    <w:p w14:paraId="6637DC7D"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6. Stay away from doors and windows (out of the line of sight) </w:t>
      </w:r>
    </w:p>
    <w:p w14:paraId="6637DC7E"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7. BE QUIET and follow instructor’s directions </w:t>
      </w:r>
    </w:p>
    <w:p w14:paraId="6637DC7F" w14:textId="77777777" w:rsidR="000E6693" w:rsidRPr="00AB345D" w:rsidRDefault="000E6693" w:rsidP="000E6693">
      <w:pPr>
        <w:autoSpaceDE w:val="0"/>
        <w:autoSpaceDN w:val="0"/>
        <w:adjustRightInd w:val="0"/>
        <w:rPr>
          <w:rFonts w:eastAsiaTheme="minorHAnsi"/>
          <w:color w:val="000000"/>
          <w:szCs w:val="24"/>
        </w:rPr>
      </w:pPr>
      <w:r w:rsidRPr="00AB345D">
        <w:rPr>
          <w:rFonts w:eastAsiaTheme="minorHAnsi"/>
          <w:color w:val="000000"/>
          <w:szCs w:val="24"/>
        </w:rPr>
        <w:t xml:space="preserve">8. Silence cell phones </w:t>
      </w:r>
    </w:p>
    <w:p w14:paraId="6637DC80" w14:textId="77777777" w:rsidR="000E6693" w:rsidRPr="00907D98" w:rsidRDefault="000E6693" w:rsidP="000E6693">
      <w:pPr>
        <w:widowControl/>
        <w:spacing w:after="200" w:line="276" w:lineRule="auto"/>
        <w:rPr>
          <w:rFonts w:eastAsiaTheme="minorHAnsi"/>
          <w:b/>
          <w:szCs w:val="24"/>
        </w:rPr>
      </w:pPr>
      <w:r w:rsidRPr="00AB345D">
        <w:rPr>
          <w:rFonts w:eastAsiaTheme="minorHAnsi"/>
          <w:color w:val="000000"/>
          <w:szCs w:val="24"/>
        </w:rPr>
        <w:t>9. Wait for the “All Clear” before leaving</w:t>
      </w:r>
    </w:p>
    <w:p w14:paraId="6637DC81" w14:textId="77777777" w:rsidR="00B07EE6" w:rsidRDefault="00B07EE6" w:rsidP="000E6693">
      <w:pPr>
        <w:rPr>
          <w:rFonts w:eastAsiaTheme="minorHAnsi"/>
          <w:b/>
          <w:bCs/>
          <w:szCs w:val="24"/>
        </w:rPr>
      </w:pPr>
    </w:p>
    <w:p w14:paraId="6637DC83" w14:textId="4FA024C5" w:rsidR="00B07EE6" w:rsidRPr="00AE383A" w:rsidRDefault="00B07EE6" w:rsidP="00B07EE6">
      <w:pPr>
        <w:jc w:val="both"/>
        <w:rPr>
          <w:b/>
          <w:szCs w:val="24"/>
        </w:rPr>
      </w:pPr>
      <w:r w:rsidRPr="00C14C90">
        <w:rPr>
          <w:b/>
          <w:szCs w:val="24"/>
        </w:rPr>
        <w:t>HARASSMENT</w:t>
      </w:r>
    </w:p>
    <w:p w14:paraId="6637DC84" w14:textId="77777777" w:rsidR="00B07EE6" w:rsidRPr="00C14C90" w:rsidRDefault="00B07EE6" w:rsidP="00B07EE6">
      <w:pPr>
        <w:jc w:val="both"/>
        <w:rPr>
          <w:b/>
          <w:szCs w:val="24"/>
        </w:rPr>
      </w:pPr>
    </w:p>
    <w:p w14:paraId="6637DC85" w14:textId="77777777" w:rsidR="00B07EE6" w:rsidRPr="00C14C90" w:rsidRDefault="00B07EE6" w:rsidP="00B07EE6">
      <w:pPr>
        <w:jc w:val="both"/>
        <w:rPr>
          <w:szCs w:val="24"/>
        </w:rPr>
      </w:pPr>
      <w:r w:rsidRPr="00C14C90">
        <w:rPr>
          <w:szCs w:val="24"/>
        </w:rPr>
        <w:t>If a student enrolled in the Radiologic Technology Program feels that their individual rights have been infringed upon, the student is encouraged to follow guidelines set forth in the college catalog.  The student may wish to make an appointment to speak with the office of Student Services</w:t>
      </w:r>
    </w:p>
    <w:p w14:paraId="6637DC87" w14:textId="77777777" w:rsidR="00BE3766" w:rsidRPr="00BE3766" w:rsidRDefault="00BE3766" w:rsidP="00BE3766">
      <w:pPr>
        <w:widowControl/>
        <w:spacing w:before="100" w:beforeAutospacing="1" w:after="100" w:afterAutospacing="1"/>
        <w:outlineLvl w:val="2"/>
        <w:rPr>
          <w:b/>
          <w:bCs/>
          <w:szCs w:val="24"/>
        </w:rPr>
      </w:pPr>
      <w:r>
        <w:rPr>
          <w:b/>
          <w:bCs/>
          <w:szCs w:val="24"/>
        </w:rPr>
        <w:t>HAZARDOUS WEATHER (CLOSING OF THE COLLEGE)</w:t>
      </w:r>
    </w:p>
    <w:p w14:paraId="6637DC89" w14:textId="6215681B" w:rsidR="00B07EE6" w:rsidRPr="00F3671B" w:rsidRDefault="00BE3766" w:rsidP="00F3671B">
      <w:pPr>
        <w:widowControl/>
        <w:spacing w:before="100" w:beforeAutospacing="1" w:after="100" w:afterAutospacing="1"/>
        <w:rPr>
          <w:szCs w:val="24"/>
        </w:rPr>
      </w:pPr>
      <w:r w:rsidRPr="00BE3766">
        <w:rPr>
          <w:szCs w:val="24"/>
        </w:rPr>
        <w:t xml:space="preserve">In the event of hazardous weather conditions, local radio and television stations will announce information concerning the cancellation of classes. Please tune to The River, 98.7 FM, for announcements of college closing due to hazardous weather. Tracking of any hazardous weather may also be found on the </w:t>
      </w:r>
      <w:r>
        <w:rPr>
          <w:szCs w:val="24"/>
        </w:rPr>
        <w:t xml:space="preserve">College </w:t>
      </w:r>
      <w:r w:rsidRPr="00BE3766">
        <w:rPr>
          <w:szCs w:val="24"/>
        </w:rPr>
        <w:t xml:space="preserve">website at </w:t>
      </w:r>
      <w:hyperlink r:id="rId30" w:tgtFrame="_blank" w:history="1">
        <w:r w:rsidRPr="00BE3766">
          <w:rPr>
            <w:color w:val="0000FF"/>
            <w:szCs w:val="24"/>
            <w:u w:val="single"/>
          </w:rPr>
          <w:t>www.tcl.edu</w:t>
        </w:r>
      </w:hyperlink>
      <w:r w:rsidRPr="00BE3766">
        <w:rPr>
          <w:szCs w:val="24"/>
        </w:rPr>
        <w:t>. With TCL’s Text</w:t>
      </w:r>
      <w:r>
        <w:rPr>
          <w:szCs w:val="24"/>
        </w:rPr>
        <w:t xml:space="preserve"> </w:t>
      </w:r>
      <w:r w:rsidRPr="00BE3766">
        <w:rPr>
          <w:szCs w:val="24"/>
        </w:rPr>
        <w:t xml:space="preserve">Alerts you can receive immediate notification of emergency events via text messaging on your cell phone. All </w:t>
      </w:r>
      <w:r w:rsidRPr="00414447">
        <w:rPr>
          <w:szCs w:val="24"/>
        </w:rPr>
        <w:t xml:space="preserve">students are strongly encouraged to register their cell phones with this service. Signing up is easy, just </w:t>
      </w:r>
      <w:r w:rsidR="00C927B0" w:rsidRPr="00414447">
        <w:rPr>
          <w:szCs w:val="24"/>
        </w:rPr>
        <w:t>complete</w:t>
      </w:r>
      <w:r w:rsidRPr="00414447">
        <w:rPr>
          <w:szCs w:val="24"/>
        </w:rPr>
        <w:t xml:space="preserve"> on the TCL website </w:t>
      </w:r>
      <w:hyperlink r:id="rId31" w:history="1">
        <w:r w:rsidR="00C927B0" w:rsidRPr="00414447">
          <w:rPr>
            <w:rFonts w:eastAsiaTheme="minorHAnsi"/>
            <w:color w:val="0000FF" w:themeColor="hyperlink"/>
            <w:sz w:val="22"/>
            <w:szCs w:val="22"/>
            <w:u w:val="single"/>
          </w:rPr>
          <w:t>https://tcl.regroup.com/signup</w:t>
        </w:r>
      </w:hyperlink>
      <w:r w:rsidR="00C927B0" w:rsidRPr="00414447">
        <w:rPr>
          <w:rFonts w:eastAsiaTheme="minorHAnsi"/>
          <w:color w:val="0000FF" w:themeColor="hyperlink"/>
          <w:sz w:val="22"/>
          <w:szCs w:val="22"/>
          <w:u w:val="single"/>
        </w:rPr>
        <w:t>.</w:t>
      </w:r>
    </w:p>
    <w:p w14:paraId="60E5B619" w14:textId="77777777" w:rsidR="00A1573B" w:rsidRDefault="00A1573B" w:rsidP="00F66CCF">
      <w:pPr>
        <w:rPr>
          <w:b/>
          <w:szCs w:val="24"/>
        </w:rPr>
      </w:pPr>
    </w:p>
    <w:p w14:paraId="6637DC8B" w14:textId="3CF367E6" w:rsidR="007E52BA" w:rsidRDefault="00F66CCF" w:rsidP="00F66CCF">
      <w:pPr>
        <w:rPr>
          <w:b/>
          <w:szCs w:val="24"/>
        </w:rPr>
      </w:pPr>
      <w:r>
        <w:rPr>
          <w:b/>
          <w:szCs w:val="24"/>
        </w:rPr>
        <w:t>COMMUNITY INVOLVEMENT</w:t>
      </w:r>
    </w:p>
    <w:p w14:paraId="1963D5ED" w14:textId="77777777" w:rsidR="00F66CCF" w:rsidRPr="00F66CCF" w:rsidRDefault="00F66CCF" w:rsidP="00F66CCF">
      <w:pPr>
        <w:rPr>
          <w:b/>
          <w:szCs w:val="24"/>
        </w:rPr>
      </w:pPr>
    </w:p>
    <w:p w14:paraId="6637DC8C" w14:textId="77777777" w:rsidR="007E52BA" w:rsidRPr="00C14C90" w:rsidRDefault="009F6C3F" w:rsidP="007E52BA">
      <w:pPr>
        <w:jc w:val="both"/>
        <w:rPr>
          <w:szCs w:val="24"/>
        </w:rPr>
      </w:pPr>
      <w:r>
        <w:rPr>
          <w:szCs w:val="24"/>
        </w:rPr>
        <w:t>Student radiographer</w:t>
      </w:r>
      <w:r w:rsidR="007E52BA" w:rsidRPr="00C14C90">
        <w:rPr>
          <w:szCs w:val="24"/>
        </w:rPr>
        <w:t>s, as citizens, are obliged to understand and uphold the law of the land and perform the duties inherent to good citizenship.  Students are expected to accept responsibilities where their knowledge will be of value and to support all constructive efforts on behalf of the public health and welfare.</w:t>
      </w:r>
    </w:p>
    <w:p w14:paraId="6637DC8D" w14:textId="77777777" w:rsidR="007E52BA" w:rsidRPr="00C14C90" w:rsidRDefault="007E52BA" w:rsidP="007E52BA">
      <w:pPr>
        <w:jc w:val="both"/>
        <w:rPr>
          <w:szCs w:val="24"/>
        </w:rPr>
      </w:pPr>
    </w:p>
    <w:p w14:paraId="6637DC90" w14:textId="0BAB44F4" w:rsidR="00BE3766" w:rsidRPr="00BE3766" w:rsidRDefault="007B78BB" w:rsidP="0B167AA6">
      <w:pPr>
        <w:widowControl/>
        <w:spacing w:before="100" w:beforeAutospacing="1" w:after="100" w:afterAutospacing="1"/>
        <w:outlineLvl w:val="2"/>
        <w:rPr>
          <w:b/>
          <w:bCs/>
        </w:rPr>
      </w:pPr>
      <w:r w:rsidRPr="0B167AA6">
        <w:rPr>
          <w:b/>
          <w:bCs/>
        </w:rPr>
        <w:t xml:space="preserve">TCL COLLEGE </w:t>
      </w:r>
      <w:r w:rsidR="00BE3766" w:rsidRPr="0B167AA6">
        <w:rPr>
          <w:b/>
          <w:bCs/>
        </w:rPr>
        <w:t>STORE &amp; TEXTBOOKS</w:t>
      </w:r>
    </w:p>
    <w:p w14:paraId="3F351CBE" w14:textId="351D9DFE" w:rsidR="007B4792" w:rsidRPr="007B4792" w:rsidRDefault="007B4792" w:rsidP="0B167AA6">
      <w:pPr>
        <w:widowControl/>
        <w:shd w:val="clear" w:color="auto" w:fill="FFFFFF" w:themeFill="background1"/>
        <w:spacing w:after="420"/>
        <w:textAlignment w:val="baseline"/>
        <w:rPr>
          <w:color w:val="000000"/>
        </w:rPr>
      </w:pPr>
      <w:r w:rsidRPr="0B167AA6">
        <w:rPr>
          <w:color w:val="000000" w:themeColor="text1"/>
        </w:rPr>
        <w:lastRenderedPageBreak/>
        <w:t>Technical College of the Lowcountry is committed to empowering students to achieve academic success by providing timely access to essential learning materials.</w:t>
      </w:r>
      <w:r w:rsidR="00873448" w:rsidRPr="0B167AA6">
        <w:rPr>
          <w:color w:val="000000" w:themeColor="text1"/>
        </w:rPr>
        <w:t xml:space="preserve"> The store is located online at </w:t>
      </w:r>
      <w:hyperlink r:id="rId32">
        <w:r w:rsidR="00873448" w:rsidRPr="0B167AA6">
          <w:rPr>
            <w:rStyle w:val="Hyperlink"/>
          </w:rPr>
          <w:t>https://www.bkstr.com/tclstore/home</w:t>
        </w:r>
      </w:hyperlink>
    </w:p>
    <w:p w14:paraId="57C5C99D" w14:textId="29149429" w:rsidR="00684F38" w:rsidRPr="00313E0D" w:rsidRDefault="007B4792" w:rsidP="00313E0D">
      <w:pPr>
        <w:widowControl/>
        <w:shd w:val="clear" w:color="auto" w:fill="FFFFFF"/>
        <w:spacing w:after="420"/>
        <w:textAlignment w:val="baseline"/>
        <w:rPr>
          <w:szCs w:val="24"/>
        </w:rPr>
      </w:pPr>
      <w:r w:rsidRPr="007B4792">
        <w:rPr>
          <w:color w:val="000000"/>
          <w:szCs w:val="24"/>
        </w:rPr>
        <w:t xml:space="preserve">TCL Course Ready </w:t>
      </w:r>
      <w:r w:rsidR="00B7470C">
        <w:rPr>
          <w:color w:val="000000"/>
          <w:szCs w:val="24"/>
        </w:rPr>
        <w:t xml:space="preserve">ensures students have </w:t>
      </w:r>
      <w:r w:rsidR="00BF242D">
        <w:rPr>
          <w:color w:val="000000"/>
          <w:szCs w:val="24"/>
        </w:rPr>
        <w:t xml:space="preserve">access to all required course materials by the first day of class. </w:t>
      </w:r>
      <w:r w:rsidR="004763D9">
        <w:rPr>
          <w:color w:val="000000"/>
          <w:szCs w:val="24"/>
        </w:rPr>
        <w:t xml:space="preserve">Visit </w:t>
      </w:r>
      <w:hyperlink r:id="rId33" w:history="1">
        <w:r w:rsidR="004763D9" w:rsidRPr="00052961">
          <w:rPr>
            <w:rStyle w:val="Hyperlink"/>
            <w:szCs w:val="24"/>
          </w:rPr>
          <w:t>https://www.tcl.edu/tcl-course-ready/</w:t>
        </w:r>
      </w:hyperlink>
      <w:r w:rsidR="00BF242D">
        <w:rPr>
          <w:color w:val="000000"/>
          <w:szCs w:val="24"/>
        </w:rPr>
        <w:t xml:space="preserve"> to learn more.</w:t>
      </w:r>
    </w:p>
    <w:p w14:paraId="455AD15D" w14:textId="77777777" w:rsidR="00E75392" w:rsidRDefault="00E75392" w:rsidP="007E52BA">
      <w:pPr>
        <w:jc w:val="both"/>
        <w:rPr>
          <w:b/>
          <w:szCs w:val="24"/>
        </w:rPr>
      </w:pPr>
    </w:p>
    <w:p w14:paraId="6637DC93" w14:textId="77777777" w:rsidR="007E52BA" w:rsidRPr="00C14C90" w:rsidRDefault="00BC1CBF" w:rsidP="007E52BA">
      <w:pPr>
        <w:jc w:val="both"/>
        <w:rPr>
          <w:b/>
          <w:szCs w:val="24"/>
        </w:rPr>
      </w:pPr>
      <w:r>
        <w:rPr>
          <w:b/>
          <w:szCs w:val="24"/>
        </w:rPr>
        <w:t>PROFESSIONAL DEVELOPMENT OPPORTUNITIES</w:t>
      </w:r>
    </w:p>
    <w:p w14:paraId="6637DC94" w14:textId="77777777" w:rsidR="007E52BA" w:rsidRPr="00C14C90" w:rsidRDefault="007E52BA" w:rsidP="007E52BA">
      <w:pPr>
        <w:jc w:val="both"/>
        <w:rPr>
          <w:szCs w:val="24"/>
        </w:rPr>
      </w:pPr>
    </w:p>
    <w:p w14:paraId="6637DC95" w14:textId="77777777" w:rsidR="007E52BA" w:rsidRDefault="007E52BA" w:rsidP="007E52BA">
      <w:pPr>
        <w:jc w:val="both"/>
        <w:rPr>
          <w:szCs w:val="24"/>
        </w:rPr>
      </w:pPr>
      <w:r w:rsidRPr="00C14C90">
        <w:rPr>
          <w:szCs w:val="24"/>
        </w:rPr>
        <w:t>Students</w:t>
      </w:r>
      <w:r w:rsidR="00C202B7">
        <w:rPr>
          <w:szCs w:val="24"/>
        </w:rPr>
        <w:t xml:space="preserve"> may</w:t>
      </w:r>
      <w:r w:rsidRPr="00C14C90">
        <w:rPr>
          <w:szCs w:val="24"/>
        </w:rPr>
        <w:t xml:space="preserve"> </w:t>
      </w:r>
      <w:r w:rsidR="00C202B7">
        <w:rPr>
          <w:szCs w:val="24"/>
        </w:rPr>
        <w:t>have the opportunity</w:t>
      </w:r>
      <w:r w:rsidRPr="00C14C90">
        <w:rPr>
          <w:szCs w:val="24"/>
        </w:rPr>
        <w:t xml:space="preserve"> to attend </w:t>
      </w:r>
      <w:r w:rsidR="00C202B7">
        <w:rPr>
          <w:szCs w:val="24"/>
        </w:rPr>
        <w:t xml:space="preserve">professional lectures, </w:t>
      </w:r>
      <w:r w:rsidRPr="00C14C90">
        <w:rPr>
          <w:szCs w:val="24"/>
        </w:rPr>
        <w:t xml:space="preserve">field trips, </w:t>
      </w:r>
      <w:r w:rsidR="00C202B7">
        <w:rPr>
          <w:szCs w:val="24"/>
        </w:rPr>
        <w:t>seminars, conferences</w:t>
      </w:r>
      <w:r w:rsidRPr="00C14C90">
        <w:rPr>
          <w:szCs w:val="24"/>
        </w:rPr>
        <w:t xml:space="preserve">, and other special events scheduled outside of the normal classroom hours.  Any such activity will be scheduled in advance with students notified of the time, date, and nature of the event.  </w:t>
      </w:r>
    </w:p>
    <w:p w14:paraId="6637DC96" w14:textId="77777777" w:rsidR="00C202B7" w:rsidRDefault="00C202B7" w:rsidP="007E52BA">
      <w:pPr>
        <w:jc w:val="both"/>
        <w:rPr>
          <w:szCs w:val="24"/>
        </w:rPr>
      </w:pPr>
    </w:p>
    <w:p w14:paraId="6637DC97" w14:textId="56876988" w:rsidR="00C202B7" w:rsidRPr="00C14C90" w:rsidRDefault="00C202B7" w:rsidP="007E52BA">
      <w:pPr>
        <w:jc w:val="both"/>
        <w:rPr>
          <w:szCs w:val="24"/>
        </w:rPr>
      </w:pPr>
      <w:r>
        <w:rPr>
          <w:szCs w:val="24"/>
        </w:rPr>
        <w:t>Students not able to participate in these events</w:t>
      </w:r>
      <w:r w:rsidR="00313E0D">
        <w:rPr>
          <w:szCs w:val="24"/>
        </w:rPr>
        <w:t xml:space="preserve"> </w:t>
      </w:r>
      <w:r>
        <w:rPr>
          <w:szCs w:val="24"/>
        </w:rPr>
        <w:t xml:space="preserve">will be expected to continue with coursework or clinical rotations as assigned.  </w:t>
      </w:r>
    </w:p>
    <w:p w14:paraId="6637DC98" w14:textId="77777777" w:rsidR="007E52BA" w:rsidRPr="00C14C90" w:rsidRDefault="007E52BA" w:rsidP="007E52BA">
      <w:pPr>
        <w:jc w:val="both"/>
        <w:rPr>
          <w:szCs w:val="24"/>
        </w:rPr>
      </w:pPr>
    </w:p>
    <w:p w14:paraId="6637DC9C" w14:textId="67964BE5" w:rsidR="007E52BA" w:rsidRPr="00C14C90" w:rsidRDefault="007E52BA" w:rsidP="007E52BA">
      <w:pPr>
        <w:rPr>
          <w:b/>
          <w:szCs w:val="24"/>
        </w:rPr>
      </w:pPr>
      <w:r w:rsidRPr="00C14C90">
        <w:rPr>
          <w:b/>
          <w:szCs w:val="24"/>
        </w:rPr>
        <w:t>TRAVEL POLICY</w:t>
      </w:r>
    </w:p>
    <w:p w14:paraId="6637DC9D" w14:textId="77777777" w:rsidR="007E52BA" w:rsidRPr="00C14C90" w:rsidRDefault="007E52BA" w:rsidP="007E52BA">
      <w:pPr>
        <w:jc w:val="center"/>
        <w:rPr>
          <w:szCs w:val="24"/>
        </w:rPr>
      </w:pPr>
    </w:p>
    <w:p w14:paraId="6637DC9E" w14:textId="04003035" w:rsidR="007E52BA" w:rsidRPr="00C14C90" w:rsidRDefault="007E52BA" w:rsidP="007E52BA">
      <w:pPr>
        <w:jc w:val="both"/>
        <w:rPr>
          <w:szCs w:val="24"/>
        </w:rPr>
      </w:pPr>
      <w:r w:rsidRPr="00C14C90">
        <w:rPr>
          <w:szCs w:val="24"/>
        </w:rPr>
        <w:t xml:space="preserve">The student will adhere to the travel policy as published by the college as well as that of the program.  The program requires strict adherence to the college and program travel policy.  Failure to follow rules and guidelines as </w:t>
      </w:r>
      <w:r w:rsidR="00BC1CBF">
        <w:rPr>
          <w:szCs w:val="24"/>
        </w:rPr>
        <w:t xml:space="preserve">printed in the college catalog </w:t>
      </w:r>
      <w:r w:rsidRPr="00C14C90">
        <w:rPr>
          <w:szCs w:val="24"/>
        </w:rPr>
        <w:t>may lead to immediate dismissal f</w:t>
      </w:r>
      <w:r w:rsidR="00313E0D">
        <w:rPr>
          <w:szCs w:val="24"/>
        </w:rPr>
        <w:t>rom</w:t>
      </w:r>
      <w:r w:rsidRPr="00C14C90">
        <w:rPr>
          <w:szCs w:val="24"/>
        </w:rPr>
        <w:t xml:space="preserve"> the program. </w:t>
      </w:r>
    </w:p>
    <w:p w14:paraId="6637DC9F" w14:textId="77777777" w:rsidR="007E52BA" w:rsidRDefault="007E52BA" w:rsidP="00D65CF8">
      <w:pPr>
        <w:rPr>
          <w:b/>
          <w:szCs w:val="24"/>
        </w:rPr>
      </w:pPr>
    </w:p>
    <w:p w14:paraId="6637DCA0" w14:textId="77777777" w:rsidR="007E52BA" w:rsidRPr="00C14C90" w:rsidRDefault="007E52BA" w:rsidP="007E52BA">
      <w:pPr>
        <w:rPr>
          <w:b/>
          <w:szCs w:val="24"/>
        </w:rPr>
      </w:pPr>
      <w:r w:rsidRPr="0021582A">
        <w:rPr>
          <w:b/>
          <w:szCs w:val="24"/>
        </w:rPr>
        <w:t>RADIATION BIO-HAZARD/ SAFETY PRACTICES/WORKPLACE HAZARDS</w:t>
      </w:r>
    </w:p>
    <w:p w14:paraId="6637DCA1" w14:textId="77777777" w:rsidR="007E52BA" w:rsidRPr="00C14C90" w:rsidRDefault="007E52BA" w:rsidP="007E52BA">
      <w:pPr>
        <w:jc w:val="center"/>
        <w:rPr>
          <w:szCs w:val="24"/>
        </w:rPr>
      </w:pPr>
    </w:p>
    <w:p w14:paraId="6637DCA2" w14:textId="2D0044E4" w:rsidR="007E52BA" w:rsidRPr="00C14C90" w:rsidRDefault="007E52BA" w:rsidP="007E52BA">
      <w:pPr>
        <w:jc w:val="both"/>
        <w:rPr>
          <w:szCs w:val="24"/>
        </w:rPr>
      </w:pPr>
      <w:r w:rsidRPr="00C14C90">
        <w:rPr>
          <w:szCs w:val="24"/>
        </w:rPr>
        <w:t xml:space="preserve">Each student must wear a </w:t>
      </w:r>
      <w:r w:rsidR="00057956">
        <w:rPr>
          <w:szCs w:val="24"/>
        </w:rPr>
        <w:t>Technical College of the Lowcountry</w:t>
      </w:r>
      <w:r w:rsidR="00057956" w:rsidRPr="00C14C90">
        <w:rPr>
          <w:szCs w:val="24"/>
        </w:rPr>
        <w:t xml:space="preserve"> </w:t>
      </w:r>
      <w:r w:rsidRPr="00C14C90">
        <w:rPr>
          <w:szCs w:val="24"/>
        </w:rPr>
        <w:t xml:space="preserve">radiation-monitoring device.  If a student reports to </w:t>
      </w:r>
      <w:r w:rsidR="00605FD2">
        <w:rPr>
          <w:szCs w:val="24"/>
        </w:rPr>
        <w:t>their</w:t>
      </w:r>
      <w:r w:rsidRPr="00C14C90">
        <w:rPr>
          <w:szCs w:val="24"/>
        </w:rPr>
        <w:t xml:space="preserve"> clinical assignment without a CURRENT monitoring device, </w:t>
      </w:r>
      <w:r w:rsidR="00605FD2">
        <w:rPr>
          <w:szCs w:val="24"/>
        </w:rPr>
        <w:t>the student</w:t>
      </w:r>
      <w:r w:rsidRPr="00C14C90">
        <w:rPr>
          <w:szCs w:val="24"/>
        </w:rPr>
        <w:t xml:space="preserve"> must immediately leave the clinic site until </w:t>
      </w:r>
      <w:r w:rsidR="00605FD2">
        <w:rPr>
          <w:szCs w:val="24"/>
        </w:rPr>
        <w:t>the student</w:t>
      </w:r>
      <w:r w:rsidRPr="00C14C90">
        <w:rPr>
          <w:szCs w:val="24"/>
        </w:rPr>
        <w:t xml:space="preserve"> obtains </w:t>
      </w:r>
      <w:r w:rsidR="00605FD2">
        <w:rPr>
          <w:szCs w:val="24"/>
        </w:rPr>
        <w:t>their</w:t>
      </w:r>
      <w:r w:rsidRPr="00C14C90">
        <w:rPr>
          <w:szCs w:val="24"/>
        </w:rPr>
        <w:t xml:space="preserve"> appropriate device.  This will constitute an absence for the lost clinical education time. </w:t>
      </w:r>
    </w:p>
    <w:p w14:paraId="6637DCA3" w14:textId="77777777" w:rsidR="007E52BA" w:rsidRPr="00C14C90" w:rsidRDefault="007E52BA" w:rsidP="007E52BA">
      <w:pPr>
        <w:jc w:val="both"/>
        <w:rPr>
          <w:szCs w:val="24"/>
        </w:rPr>
      </w:pPr>
    </w:p>
    <w:p w14:paraId="6637DCA4" w14:textId="196DDD6B" w:rsidR="007E52BA" w:rsidRPr="00C14C90" w:rsidRDefault="007E52BA" w:rsidP="007E52BA">
      <w:pPr>
        <w:jc w:val="both"/>
        <w:rPr>
          <w:szCs w:val="24"/>
        </w:rPr>
      </w:pPr>
      <w:r w:rsidRPr="00C14C90">
        <w:rPr>
          <w:szCs w:val="24"/>
        </w:rPr>
        <w:t xml:space="preserve">Students will receive written notification if their current dose report (deep) exceeds 60mrem. A copy of this counseling report will be </w:t>
      </w:r>
      <w:r w:rsidR="007B7079">
        <w:rPr>
          <w:szCs w:val="24"/>
        </w:rPr>
        <w:t xml:space="preserve">given to the student, with the original being </w:t>
      </w:r>
      <w:r w:rsidRPr="00C14C90">
        <w:rPr>
          <w:szCs w:val="24"/>
        </w:rPr>
        <w:t>kept in the student</w:t>
      </w:r>
      <w:r w:rsidR="007B7079">
        <w:rPr>
          <w:szCs w:val="24"/>
        </w:rPr>
        <w:t>’</w:t>
      </w:r>
      <w:r w:rsidRPr="00C14C90">
        <w:rPr>
          <w:szCs w:val="24"/>
        </w:rPr>
        <w:t>s</w:t>
      </w:r>
      <w:r w:rsidR="007B7079">
        <w:rPr>
          <w:szCs w:val="24"/>
        </w:rPr>
        <w:t xml:space="preserve"> </w:t>
      </w:r>
      <w:r w:rsidRPr="00C14C90">
        <w:rPr>
          <w:szCs w:val="24"/>
        </w:rPr>
        <w:t xml:space="preserve">file. The student will be required to complete the Radiation Monitoring /Overexposure Documentation form. The form provides space for the student to document reasons for the over exposure.  Consequences of an </w:t>
      </w:r>
      <w:r w:rsidR="00313E0D" w:rsidRPr="00C14C90">
        <w:rPr>
          <w:szCs w:val="24"/>
        </w:rPr>
        <w:t>over-exposure</w:t>
      </w:r>
      <w:r w:rsidRPr="00C14C90">
        <w:rPr>
          <w:szCs w:val="24"/>
        </w:rPr>
        <w:t xml:space="preserve"> report could lengthen the </w:t>
      </w:r>
      <w:r w:rsidR="007B7079" w:rsidRPr="00C14C90">
        <w:rPr>
          <w:szCs w:val="24"/>
        </w:rPr>
        <w:t>student’s</w:t>
      </w:r>
      <w:r w:rsidRPr="00C14C90">
        <w:rPr>
          <w:szCs w:val="24"/>
        </w:rPr>
        <w:t xml:space="preserve"> enrollment time and/or require the student to attend a radiation safety program at their expense. </w:t>
      </w:r>
    </w:p>
    <w:p w14:paraId="6637DCA5" w14:textId="77777777" w:rsidR="007E52BA" w:rsidRPr="00C14C90" w:rsidRDefault="007E52BA" w:rsidP="007E52BA">
      <w:pPr>
        <w:jc w:val="both"/>
        <w:rPr>
          <w:szCs w:val="24"/>
        </w:rPr>
      </w:pPr>
    </w:p>
    <w:p w14:paraId="6637DCA6" w14:textId="77777777" w:rsidR="007E52BA" w:rsidRDefault="007E52BA" w:rsidP="007E52BA">
      <w:pPr>
        <w:jc w:val="both"/>
        <w:rPr>
          <w:szCs w:val="24"/>
        </w:rPr>
      </w:pPr>
      <w:r w:rsidRPr="00C14C90">
        <w:rPr>
          <w:szCs w:val="24"/>
        </w:rPr>
        <w:t xml:space="preserve">A lab fee may be charged to the student each term </w:t>
      </w:r>
      <w:r w:rsidR="00601780" w:rsidRPr="00C14C90">
        <w:rPr>
          <w:szCs w:val="24"/>
        </w:rPr>
        <w:t>for</w:t>
      </w:r>
      <w:r w:rsidRPr="00C14C90">
        <w:rPr>
          <w:szCs w:val="24"/>
        </w:rPr>
        <w:t xml:space="preserve"> purchasing radiation monitoring services.  Monitoring badges are exchanged bi-monthly at the direction of the Program Director/ Radiation Safety Officer.  Failure to return badges within 24 hours of notification </w:t>
      </w:r>
      <w:r w:rsidR="007B7079">
        <w:rPr>
          <w:szCs w:val="24"/>
        </w:rPr>
        <w:t xml:space="preserve">(Monday-Friday) may result in additional fees and associated costs to the student for replacement.  </w:t>
      </w:r>
    </w:p>
    <w:p w14:paraId="6637DCA7" w14:textId="77777777" w:rsidR="007B7079" w:rsidRDefault="007B7079" w:rsidP="007E52BA">
      <w:pPr>
        <w:jc w:val="both"/>
        <w:rPr>
          <w:szCs w:val="24"/>
        </w:rPr>
      </w:pPr>
    </w:p>
    <w:p w14:paraId="6637DCA8" w14:textId="3F161300" w:rsidR="007E52BA" w:rsidRDefault="007E52BA" w:rsidP="007E52BA">
      <w:pPr>
        <w:jc w:val="both"/>
        <w:rPr>
          <w:szCs w:val="24"/>
        </w:rPr>
      </w:pPr>
      <w:r w:rsidRPr="00C14C90">
        <w:rPr>
          <w:szCs w:val="24"/>
        </w:rPr>
        <w:t xml:space="preserve">Radiation monitoring reports are maintained by the program and made available for the student to initial. If a student loses or damages a radiation-monitoring device, </w:t>
      </w:r>
      <w:r w:rsidR="00A73CBE">
        <w:rPr>
          <w:szCs w:val="24"/>
        </w:rPr>
        <w:t>they</w:t>
      </w:r>
      <w:r w:rsidRPr="00C14C90">
        <w:rPr>
          <w:szCs w:val="24"/>
        </w:rPr>
        <w:t xml:space="preserve"> must complete the radiation monitoring device incident report. Replacement costs are the responsibility of the student. </w:t>
      </w:r>
    </w:p>
    <w:p w14:paraId="4F567623" w14:textId="2C16F186" w:rsidR="00B23EFF" w:rsidRDefault="00B23EFF" w:rsidP="007E52BA">
      <w:pPr>
        <w:jc w:val="both"/>
        <w:rPr>
          <w:szCs w:val="24"/>
        </w:rPr>
      </w:pPr>
    </w:p>
    <w:p w14:paraId="564E3696" w14:textId="38BEC9A5" w:rsidR="00A36026" w:rsidRDefault="007E52BA" w:rsidP="007E52BA">
      <w:pPr>
        <w:jc w:val="both"/>
        <w:rPr>
          <w:b/>
          <w:szCs w:val="24"/>
        </w:rPr>
      </w:pPr>
      <w:r w:rsidRPr="00C14C90">
        <w:rPr>
          <w:szCs w:val="24"/>
        </w:rPr>
        <w:t xml:space="preserve">Doors to radiographic rooms are to remain closed when a patient is in the room to protect the passersby from </w:t>
      </w:r>
      <w:r w:rsidRPr="00C14C90">
        <w:rPr>
          <w:szCs w:val="24"/>
        </w:rPr>
        <w:lastRenderedPageBreak/>
        <w:t xml:space="preserve">radiation exposure.  </w:t>
      </w:r>
      <w:r w:rsidR="00313E0D" w:rsidRPr="00313E0D">
        <w:rPr>
          <w:szCs w:val="24"/>
        </w:rPr>
        <w:t>Students shall not make an exposure while any individual other than the patient is in the examination room unless that individual’s presence is necessary for the procedure. When another individual must remain in the room, appropriate protective apparel and other required radiation protection measures must be used</w:t>
      </w:r>
      <w:r w:rsidRPr="00C14C90">
        <w:rPr>
          <w:szCs w:val="24"/>
        </w:rPr>
        <w:t>.</w:t>
      </w:r>
      <w:r w:rsidR="00313E0D">
        <w:rPr>
          <w:szCs w:val="24"/>
        </w:rPr>
        <w:t xml:space="preserve"> </w:t>
      </w:r>
      <w:r w:rsidRPr="00C14C90">
        <w:rPr>
          <w:b/>
          <w:szCs w:val="24"/>
        </w:rPr>
        <w:t>Collimation of the x-ray beam shall be to the size of the image receptor and</w:t>
      </w:r>
      <w:r w:rsidRPr="00C14C90">
        <w:rPr>
          <w:szCs w:val="24"/>
        </w:rPr>
        <w:t xml:space="preserve"> </w:t>
      </w:r>
      <w:r w:rsidRPr="00C14C90">
        <w:rPr>
          <w:b/>
          <w:szCs w:val="24"/>
        </w:rPr>
        <w:t xml:space="preserve">smaller when possible.  Students must always adhere to </w:t>
      </w:r>
      <w:r w:rsidR="00313E0D" w:rsidRPr="00C14C90">
        <w:rPr>
          <w:b/>
          <w:szCs w:val="24"/>
        </w:rPr>
        <w:t>practices which</w:t>
      </w:r>
      <w:r w:rsidRPr="00C14C90">
        <w:rPr>
          <w:b/>
          <w:szCs w:val="24"/>
        </w:rPr>
        <w:t xml:space="preserve"> reduce radiation exposure to</w:t>
      </w:r>
      <w:r w:rsidRPr="00C14C90">
        <w:rPr>
          <w:szCs w:val="24"/>
        </w:rPr>
        <w:t xml:space="preserve"> </w:t>
      </w:r>
      <w:r w:rsidRPr="00C14C90">
        <w:rPr>
          <w:b/>
          <w:szCs w:val="24"/>
        </w:rPr>
        <w:t>him/her and other personnel.</w:t>
      </w:r>
      <w:r w:rsidRPr="00C14C90">
        <w:rPr>
          <w:szCs w:val="24"/>
        </w:rPr>
        <w:t xml:space="preserve">  At no time is a student to remain in a radiographic room during a radiation exposure except during fluoroscopy procedures when appropriate radiation protection and monitoring equipment are worn.  During mobile and surgical radiography examinations, a student is required to wear protective apparel and adhere to radiation safety practices. </w:t>
      </w:r>
      <w:r w:rsidRPr="00C14C90">
        <w:rPr>
          <w:b/>
          <w:szCs w:val="24"/>
        </w:rPr>
        <w:t xml:space="preserve">Students must not hold patients and or imaging receptors during any radiographic procedure. </w:t>
      </w:r>
    </w:p>
    <w:p w14:paraId="6637DCAC" w14:textId="33DA3C75" w:rsidR="007E52BA" w:rsidRPr="00A36026" w:rsidRDefault="007E52BA" w:rsidP="007E52BA">
      <w:pPr>
        <w:jc w:val="both"/>
        <w:rPr>
          <w:b/>
          <w:szCs w:val="24"/>
        </w:rPr>
      </w:pPr>
      <w:r w:rsidRPr="00C14C90">
        <w:rPr>
          <w:szCs w:val="24"/>
        </w:rPr>
        <w:t xml:space="preserve">Students should never be placed in a position of having to make an exposure when other personnel are holding patients without protective apparel. Any questionable practice must be reported to the clinic supervisor or program faculty immediately. </w:t>
      </w:r>
    </w:p>
    <w:p w14:paraId="6637DCAE" w14:textId="451D773E" w:rsidR="007E52BA" w:rsidRPr="00C14C90" w:rsidRDefault="00057956" w:rsidP="007E52BA">
      <w:pPr>
        <w:jc w:val="both"/>
        <w:rPr>
          <w:szCs w:val="24"/>
        </w:rPr>
      </w:pPr>
      <w:r w:rsidRPr="00272C8E">
        <w:rPr>
          <w:szCs w:val="24"/>
        </w:rPr>
        <w:t xml:space="preserve">Technical College of the Lowcountry </w:t>
      </w:r>
      <w:r w:rsidR="007E52BA" w:rsidRPr="00272C8E">
        <w:rPr>
          <w:szCs w:val="24"/>
        </w:rPr>
        <w:t>currently ha</w:t>
      </w:r>
      <w:r w:rsidR="00B71C56">
        <w:rPr>
          <w:szCs w:val="24"/>
        </w:rPr>
        <w:t>s</w:t>
      </w:r>
      <w:r w:rsidR="00A83194" w:rsidRPr="00272C8E">
        <w:rPr>
          <w:szCs w:val="24"/>
        </w:rPr>
        <w:t xml:space="preserve"> both</w:t>
      </w:r>
      <w:r w:rsidR="007E52BA" w:rsidRPr="00272C8E">
        <w:rPr>
          <w:szCs w:val="24"/>
        </w:rPr>
        <w:t xml:space="preserve"> an energized </w:t>
      </w:r>
      <w:r w:rsidR="00A83194" w:rsidRPr="00272C8E">
        <w:rPr>
          <w:szCs w:val="24"/>
        </w:rPr>
        <w:t xml:space="preserve">and non-energized </w:t>
      </w:r>
      <w:r w:rsidR="007E52BA" w:rsidRPr="00272C8E">
        <w:rPr>
          <w:szCs w:val="24"/>
        </w:rPr>
        <w:t xml:space="preserve">laboratory at the </w:t>
      </w:r>
      <w:r w:rsidR="00A83194" w:rsidRPr="00272C8E">
        <w:rPr>
          <w:szCs w:val="24"/>
        </w:rPr>
        <w:t xml:space="preserve">Beaufort Mather </w:t>
      </w:r>
      <w:r w:rsidR="007E52BA" w:rsidRPr="00272C8E">
        <w:rPr>
          <w:szCs w:val="24"/>
        </w:rPr>
        <w:t>campus.</w:t>
      </w:r>
      <w:r w:rsidR="007E52BA" w:rsidRPr="00C14C90">
        <w:rPr>
          <w:szCs w:val="24"/>
        </w:rPr>
        <w:t xml:space="preserve"> However, if a student notices any exposed electrical wires </w:t>
      </w:r>
      <w:r w:rsidR="00A83194">
        <w:rPr>
          <w:szCs w:val="24"/>
        </w:rPr>
        <w:t xml:space="preserve">in either lab, </w:t>
      </w:r>
      <w:r w:rsidR="007E52BA" w:rsidRPr="00C14C90">
        <w:rPr>
          <w:szCs w:val="24"/>
        </w:rPr>
        <w:t xml:space="preserve">the student is to notify the </w:t>
      </w:r>
      <w:r w:rsidR="001336B9">
        <w:rPr>
          <w:szCs w:val="24"/>
        </w:rPr>
        <w:t>P</w:t>
      </w:r>
      <w:r w:rsidR="007E52BA" w:rsidRPr="00C14C90">
        <w:rPr>
          <w:szCs w:val="24"/>
        </w:rPr>
        <w:t xml:space="preserve">rogram </w:t>
      </w:r>
      <w:r w:rsidR="001336B9">
        <w:rPr>
          <w:szCs w:val="24"/>
        </w:rPr>
        <w:t>D</w:t>
      </w:r>
      <w:r w:rsidR="007E52BA" w:rsidRPr="00C14C90">
        <w:rPr>
          <w:szCs w:val="24"/>
        </w:rPr>
        <w:t xml:space="preserve">irector immediately. In the event the </w:t>
      </w:r>
      <w:r w:rsidR="001336B9">
        <w:rPr>
          <w:szCs w:val="24"/>
        </w:rPr>
        <w:t>P</w:t>
      </w:r>
      <w:r w:rsidR="007E52BA" w:rsidRPr="00C14C90">
        <w:rPr>
          <w:szCs w:val="24"/>
        </w:rPr>
        <w:t xml:space="preserve">rogram </w:t>
      </w:r>
      <w:r w:rsidR="001336B9">
        <w:rPr>
          <w:szCs w:val="24"/>
        </w:rPr>
        <w:t>D</w:t>
      </w:r>
      <w:r w:rsidR="007E52BA" w:rsidRPr="00C14C90">
        <w:rPr>
          <w:szCs w:val="24"/>
        </w:rPr>
        <w:t xml:space="preserve">irector or other program faculty is not </w:t>
      </w:r>
      <w:r w:rsidRPr="00C14C90">
        <w:rPr>
          <w:szCs w:val="24"/>
        </w:rPr>
        <w:t>available;</w:t>
      </w:r>
      <w:r w:rsidR="007E52BA" w:rsidRPr="00C14C90">
        <w:rPr>
          <w:szCs w:val="24"/>
        </w:rPr>
        <w:t xml:space="preserve"> the student is to ask the </w:t>
      </w:r>
      <w:r w:rsidR="00A83194">
        <w:rPr>
          <w:szCs w:val="24"/>
        </w:rPr>
        <w:t>School of Health Sciences</w:t>
      </w:r>
      <w:r w:rsidR="007E52BA" w:rsidRPr="00C14C90">
        <w:rPr>
          <w:szCs w:val="24"/>
        </w:rPr>
        <w:t xml:space="preserve"> administrative assistant to call the director of </w:t>
      </w:r>
      <w:r w:rsidR="00A83194">
        <w:rPr>
          <w:szCs w:val="24"/>
        </w:rPr>
        <w:t xml:space="preserve">facilities maintenance </w:t>
      </w:r>
      <w:r w:rsidR="007E52BA" w:rsidRPr="00C14C90">
        <w:rPr>
          <w:szCs w:val="24"/>
        </w:rPr>
        <w:t xml:space="preserve">immediately. If there is any fire or threat of fire, the student should activate/pull the nearest emergency alarm located at the closest building exit. All students should leave the area immediately. Students are prohibited from working with the classroom equipment until they are given an “all clear.”   If any injury occurs while the student is present in the radiologic technology area, the student should contact a faculty member to escort them to the nearest emergency department. </w:t>
      </w:r>
    </w:p>
    <w:p w14:paraId="6637DCAF" w14:textId="77777777" w:rsidR="007E52BA" w:rsidRDefault="007E52BA" w:rsidP="00D65CF8">
      <w:pPr>
        <w:rPr>
          <w:b/>
          <w:szCs w:val="24"/>
        </w:rPr>
      </w:pPr>
    </w:p>
    <w:p w14:paraId="2BC04C6D" w14:textId="77777777" w:rsidR="00E75CA8" w:rsidRDefault="00E75CA8" w:rsidP="00601780">
      <w:pPr>
        <w:widowControl/>
        <w:rPr>
          <w:rFonts w:eastAsia="Calibri"/>
          <w:b/>
          <w:bCs/>
          <w:szCs w:val="24"/>
        </w:rPr>
      </w:pPr>
    </w:p>
    <w:p w14:paraId="6637DCB0" w14:textId="292ED00B" w:rsidR="00601780" w:rsidRPr="000A7AC3" w:rsidRDefault="008D1D74" w:rsidP="00601780">
      <w:pPr>
        <w:widowControl/>
        <w:rPr>
          <w:rFonts w:eastAsia="Calibri"/>
          <w:b/>
          <w:bCs/>
          <w:szCs w:val="24"/>
        </w:rPr>
      </w:pPr>
      <w:r>
        <w:rPr>
          <w:rFonts w:eastAsia="Calibri"/>
          <w:b/>
          <w:bCs/>
          <w:szCs w:val="24"/>
        </w:rPr>
        <w:t xml:space="preserve">WORKPLACE HAZARDS - </w:t>
      </w:r>
      <w:r w:rsidR="00601780" w:rsidRPr="000A7AC3">
        <w:rPr>
          <w:rFonts w:eastAsia="Calibri"/>
          <w:b/>
          <w:bCs/>
          <w:szCs w:val="24"/>
        </w:rPr>
        <w:t>ACCIDENTS, EXPOSURE CONTROL AND PREVENTION</w:t>
      </w:r>
    </w:p>
    <w:p w14:paraId="6637DCB1" w14:textId="77777777" w:rsidR="00601780" w:rsidRDefault="00601780" w:rsidP="00601780">
      <w:pPr>
        <w:widowControl/>
        <w:rPr>
          <w:rFonts w:eastAsia="Calibri"/>
          <w:spacing w:val="-2"/>
          <w:szCs w:val="24"/>
        </w:rPr>
      </w:pPr>
    </w:p>
    <w:p w14:paraId="6637DCB3" w14:textId="574EBB8D" w:rsidR="00601780" w:rsidRPr="000A7AC3" w:rsidRDefault="00601780" w:rsidP="0B167AA6">
      <w:pPr>
        <w:widowControl/>
        <w:rPr>
          <w:rFonts w:eastAsia="Arial Unicode MS"/>
        </w:rPr>
      </w:pPr>
      <w:r w:rsidRPr="0B167AA6">
        <w:rPr>
          <w:rFonts w:eastAsia="Calibri"/>
          <w:spacing w:val="-2"/>
        </w:rPr>
        <w:t xml:space="preserve">Radiology students should be aware of </w:t>
      </w:r>
      <w:r w:rsidRPr="0B167AA6">
        <w:rPr>
          <w:rFonts w:eastAsia="Calibri"/>
        </w:rPr>
        <w:t xml:space="preserve">potential for transmission of infectious disease in the health care environment.  It is important for the student to be knowledgeable about and diligent in practices that will prevent accidental exposure.  Students should always treat each patient as if they were a potential source of infection.  This practice, known as standard precautions, includes guidelines for preventing contact with a patient’s blood or body fluids.  Rigorous adherence to these precautions will help ensure protection against HIV (human immunodeficiency virus), the cause of AIDS; HBV (Hepatitis B Virus), the primary cause of viral hepatitis; and all other blood borne infectious agents. All students are required to practice standard precautions in the clinical and laboratory setting. Also, prior to clinical </w:t>
      </w:r>
      <w:r w:rsidR="0A6B1992" w:rsidRPr="0B167AA6">
        <w:rPr>
          <w:rFonts w:eastAsia="Calibri"/>
        </w:rPr>
        <w:t>rotations,</w:t>
      </w:r>
      <w:r w:rsidRPr="0B167AA6">
        <w:rPr>
          <w:rFonts w:eastAsia="Calibri"/>
        </w:rPr>
        <w:t xml:space="preserve"> students are required to complete safety in-service requirements for each facility.</w:t>
      </w:r>
      <w:r w:rsidR="00C927B0" w:rsidRPr="0B167AA6">
        <w:rPr>
          <w:rFonts w:eastAsia="Calibri"/>
        </w:rPr>
        <w:t xml:space="preserve">  </w:t>
      </w:r>
    </w:p>
    <w:p w14:paraId="6637DCB4" w14:textId="69387440" w:rsidR="00F51777" w:rsidRDefault="00601780" w:rsidP="00750F7C">
      <w:pPr>
        <w:widowControl/>
        <w:spacing w:before="100" w:beforeAutospacing="1" w:after="100" w:afterAutospacing="1"/>
        <w:rPr>
          <w:b/>
          <w:szCs w:val="24"/>
        </w:rPr>
      </w:pPr>
      <w:r w:rsidRPr="000A7AC3">
        <w:rPr>
          <w:rFonts w:eastAsia="Arial Unicode MS"/>
          <w:szCs w:val="24"/>
        </w:rPr>
        <w:t xml:space="preserve">All accidents occurring during clinical assignments resulting in patient, hospital personnel or personal injury to the student and/or damage to equipment must be reported in a timely manner (24 hours or less). All incidences should be reported to the </w:t>
      </w:r>
      <w:r w:rsidR="00A83194">
        <w:rPr>
          <w:rFonts w:eastAsia="Arial Unicode MS"/>
          <w:szCs w:val="24"/>
        </w:rPr>
        <w:t xml:space="preserve">Clinical Preceptor or </w:t>
      </w:r>
      <w:r w:rsidRPr="00BE456B">
        <w:rPr>
          <w:rFonts w:eastAsia="Arial Unicode MS"/>
          <w:szCs w:val="24"/>
        </w:rPr>
        <w:t xml:space="preserve">Supervisor, </w:t>
      </w:r>
      <w:r w:rsidR="00A83194">
        <w:rPr>
          <w:rFonts w:eastAsia="Arial Unicode MS"/>
          <w:szCs w:val="24"/>
        </w:rPr>
        <w:t>Clinical Coordinator</w:t>
      </w:r>
      <w:r w:rsidRPr="00BE456B">
        <w:rPr>
          <w:rFonts w:eastAsia="Arial Unicode MS"/>
          <w:szCs w:val="24"/>
        </w:rPr>
        <w:t xml:space="preserve"> and the Program Director immediately.  Any student that has been</w:t>
      </w:r>
      <w:r w:rsidRPr="000A7AC3">
        <w:rPr>
          <w:rFonts w:eastAsia="Arial Unicode MS"/>
          <w:szCs w:val="24"/>
        </w:rPr>
        <w:t xml:space="preserve"> injured, contracted, or been exposed to a communicable disease must inform </w:t>
      </w:r>
      <w:r w:rsidRPr="00F3671B">
        <w:rPr>
          <w:rFonts w:eastAsia="Arial Unicode MS"/>
          <w:szCs w:val="24"/>
        </w:rPr>
        <w:t xml:space="preserve">the Clinical </w:t>
      </w:r>
      <w:r w:rsidR="00BF40DD" w:rsidRPr="00F3671B">
        <w:rPr>
          <w:rFonts w:eastAsia="Arial Unicode MS"/>
          <w:szCs w:val="24"/>
        </w:rPr>
        <w:t>Preceptor</w:t>
      </w:r>
      <w:r w:rsidRPr="000A7AC3">
        <w:rPr>
          <w:rFonts w:eastAsia="Arial Unicode MS"/>
          <w:szCs w:val="24"/>
        </w:rPr>
        <w:t xml:space="preserve"> at the facility.  At that time an incident report will be filed with the hospital and the College.  The Clinical Affiliate’s protocol and the College’s Exposure Plan will be followed.  Expenses will be covered by th</w:t>
      </w:r>
      <w:r w:rsidR="00750F7C">
        <w:rPr>
          <w:rFonts w:eastAsia="Arial Unicode MS"/>
          <w:szCs w:val="24"/>
        </w:rPr>
        <w:t>e student’s accident insurance.</w:t>
      </w:r>
    </w:p>
    <w:p w14:paraId="6637DCB5" w14:textId="77777777" w:rsidR="004428EC" w:rsidRDefault="004428EC" w:rsidP="004428EC">
      <w:pPr>
        <w:tabs>
          <w:tab w:val="center" w:pos="4680"/>
        </w:tabs>
        <w:suppressAutoHyphens/>
        <w:spacing w:line="240" w:lineRule="atLeast"/>
        <w:rPr>
          <w:szCs w:val="24"/>
        </w:rPr>
      </w:pPr>
    </w:p>
    <w:p w14:paraId="2CD14CEC" w14:textId="340D5699" w:rsidR="0071087F" w:rsidRDefault="004428EC" w:rsidP="0B167AA6">
      <w:pPr>
        <w:tabs>
          <w:tab w:val="center" w:pos="4680"/>
        </w:tabs>
        <w:spacing w:line="240" w:lineRule="atLeast"/>
      </w:pPr>
      <w:r w:rsidRPr="0B167AA6">
        <w:rPr>
          <w:b/>
          <w:bCs/>
          <w:i/>
          <w:iCs/>
        </w:rPr>
        <w:t>**An incident form is located on the next page.  This form is completed by the program officials and the Dean of</w:t>
      </w:r>
      <w:r w:rsidR="00857717" w:rsidRPr="0B167AA6">
        <w:rPr>
          <w:b/>
          <w:bCs/>
          <w:i/>
          <w:iCs/>
        </w:rPr>
        <w:t xml:space="preserve"> School of Allied</w:t>
      </w:r>
      <w:r w:rsidRPr="0B167AA6">
        <w:rPr>
          <w:b/>
          <w:bCs/>
          <w:i/>
          <w:iCs/>
        </w:rPr>
        <w:t xml:space="preserve"> Health Sciences is notified.  All information is documented with clinical affiliates and the school</w:t>
      </w:r>
      <w:r>
        <w:t>.</w:t>
      </w:r>
    </w:p>
    <w:p w14:paraId="6637DCCA" w14:textId="170EA7BE" w:rsidR="004428EC" w:rsidRPr="0098786E" w:rsidRDefault="004428EC" w:rsidP="004428EC">
      <w:pPr>
        <w:rPr>
          <w:rFonts w:asciiTheme="minorHAnsi" w:hAnsiTheme="minorHAnsi"/>
        </w:rPr>
      </w:pPr>
      <w:r w:rsidRPr="0098786E">
        <w:rPr>
          <w:rFonts w:asciiTheme="minorHAnsi" w:hAnsiTheme="minorHAnsi"/>
        </w:rPr>
        <w:lastRenderedPageBreak/>
        <w:t xml:space="preserve">Summary of Accident </w:t>
      </w:r>
    </w:p>
    <w:p w14:paraId="6637DCCB" w14:textId="77777777" w:rsidR="004428EC" w:rsidRPr="0098786E" w:rsidRDefault="004428EC" w:rsidP="004428EC">
      <w:pPr>
        <w:rPr>
          <w:rFonts w:asciiTheme="minorHAnsi" w:hAnsiTheme="minorHAnsi"/>
        </w:rPr>
      </w:pPr>
      <w:r w:rsidRPr="0098786E">
        <w:rPr>
          <w:rFonts w:asciiTheme="minorHAnsi" w:hAnsiTheme="minorHAnsi"/>
        </w:rPr>
        <w:t xml:space="preserve">To be submitted by </w:t>
      </w:r>
      <w:r w:rsidRPr="0098786E">
        <w:rPr>
          <w:rFonts w:asciiTheme="minorHAnsi" w:hAnsiTheme="minorHAnsi"/>
          <w:b/>
        </w:rPr>
        <w:t xml:space="preserve">TCL’s supervisor </w:t>
      </w:r>
      <w:r w:rsidRPr="0098786E">
        <w:rPr>
          <w:rFonts w:asciiTheme="minorHAnsi" w:hAnsiTheme="minorHAnsi"/>
        </w:rPr>
        <w:t xml:space="preserve">of the activity </w:t>
      </w:r>
    </w:p>
    <w:p w14:paraId="6637DCCC" w14:textId="77777777" w:rsidR="004428EC" w:rsidRPr="0098786E" w:rsidRDefault="004428EC" w:rsidP="004428EC">
      <w:pPr>
        <w:rPr>
          <w:rFonts w:asciiTheme="minorHAnsi" w:hAnsiTheme="minorHAnsi"/>
        </w:rPr>
      </w:pPr>
    </w:p>
    <w:p w14:paraId="6637DCCD" w14:textId="77777777" w:rsidR="004428EC" w:rsidRPr="0098786E" w:rsidRDefault="004428EC" w:rsidP="004428EC">
      <w:pPr>
        <w:rPr>
          <w:rFonts w:asciiTheme="minorHAnsi" w:hAnsiTheme="minorHAnsi"/>
        </w:rPr>
      </w:pPr>
      <w:r w:rsidRPr="0098786E">
        <w:rPr>
          <w:rFonts w:asciiTheme="minorHAnsi" w:hAnsiTheme="minorHAnsi"/>
        </w:rPr>
        <w:t xml:space="preserve">                                                                         Insert information in this column: </w:t>
      </w:r>
    </w:p>
    <w:tbl>
      <w:tblPr>
        <w:tblStyle w:val="TableGrid"/>
        <w:tblW w:w="0" w:type="auto"/>
        <w:tblLook w:val="01E0" w:firstRow="1" w:lastRow="1" w:firstColumn="1" w:lastColumn="1" w:noHBand="0" w:noVBand="0"/>
      </w:tblPr>
      <w:tblGrid>
        <w:gridCol w:w="5252"/>
        <w:gridCol w:w="5252"/>
      </w:tblGrid>
      <w:tr w:rsidR="004428EC" w:rsidRPr="0098786E" w14:paraId="6637DCD0" w14:textId="77777777" w:rsidTr="00447F98">
        <w:trPr>
          <w:trHeight w:val="200"/>
        </w:trPr>
        <w:tc>
          <w:tcPr>
            <w:tcW w:w="5252" w:type="dxa"/>
          </w:tcPr>
          <w:p w14:paraId="6637DCCE" w14:textId="77777777" w:rsidR="004428EC" w:rsidRPr="0098786E" w:rsidRDefault="004428EC" w:rsidP="00447F98">
            <w:pPr>
              <w:rPr>
                <w:rFonts w:asciiTheme="minorHAnsi" w:hAnsiTheme="minorHAnsi"/>
              </w:rPr>
            </w:pPr>
            <w:r w:rsidRPr="0098786E">
              <w:rPr>
                <w:rFonts w:asciiTheme="minorHAnsi" w:hAnsiTheme="minorHAnsi"/>
              </w:rPr>
              <w:t xml:space="preserve">Date of this report: </w:t>
            </w:r>
          </w:p>
        </w:tc>
        <w:tc>
          <w:tcPr>
            <w:tcW w:w="5252" w:type="dxa"/>
          </w:tcPr>
          <w:p w14:paraId="6637DCCF" w14:textId="77777777" w:rsidR="004428EC" w:rsidRPr="0098786E" w:rsidRDefault="004428EC" w:rsidP="00447F98">
            <w:pPr>
              <w:rPr>
                <w:rFonts w:asciiTheme="minorHAnsi" w:hAnsiTheme="minorHAnsi"/>
              </w:rPr>
            </w:pPr>
          </w:p>
        </w:tc>
      </w:tr>
      <w:tr w:rsidR="004428EC" w:rsidRPr="0098786E" w14:paraId="6637DCD3" w14:textId="77777777" w:rsidTr="00447F98">
        <w:trPr>
          <w:trHeight w:val="200"/>
        </w:trPr>
        <w:tc>
          <w:tcPr>
            <w:tcW w:w="5252" w:type="dxa"/>
          </w:tcPr>
          <w:p w14:paraId="6637DCD1" w14:textId="77777777" w:rsidR="004428EC" w:rsidRPr="0098786E" w:rsidRDefault="004428EC" w:rsidP="00447F98">
            <w:pPr>
              <w:rPr>
                <w:rFonts w:asciiTheme="minorHAnsi" w:hAnsiTheme="minorHAnsi"/>
              </w:rPr>
            </w:pPr>
            <w:r w:rsidRPr="0098786E">
              <w:rPr>
                <w:rFonts w:asciiTheme="minorHAnsi" w:hAnsiTheme="minorHAnsi"/>
              </w:rPr>
              <w:t xml:space="preserve">Report submitted by: </w:t>
            </w:r>
          </w:p>
        </w:tc>
        <w:tc>
          <w:tcPr>
            <w:tcW w:w="5252" w:type="dxa"/>
          </w:tcPr>
          <w:p w14:paraId="6637DCD2" w14:textId="77777777" w:rsidR="004428EC" w:rsidRPr="0098786E" w:rsidRDefault="004428EC" w:rsidP="00447F98">
            <w:pPr>
              <w:rPr>
                <w:rFonts w:asciiTheme="minorHAnsi" w:hAnsiTheme="minorHAnsi"/>
              </w:rPr>
            </w:pPr>
          </w:p>
        </w:tc>
      </w:tr>
      <w:tr w:rsidR="004428EC" w:rsidRPr="0098786E" w14:paraId="6637DCD6" w14:textId="77777777" w:rsidTr="00447F98">
        <w:trPr>
          <w:trHeight w:val="213"/>
        </w:trPr>
        <w:tc>
          <w:tcPr>
            <w:tcW w:w="5252" w:type="dxa"/>
          </w:tcPr>
          <w:p w14:paraId="6637DCD4" w14:textId="77777777" w:rsidR="004428EC" w:rsidRPr="0098786E" w:rsidRDefault="004428EC" w:rsidP="00447F98">
            <w:pPr>
              <w:rPr>
                <w:rFonts w:asciiTheme="minorHAnsi" w:hAnsiTheme="minorHAnsi"/>
              </w:rPr>
            </w:pPr>
            <w:r w:rsidRPr="0098786E">
              <w:rPr>
                <w:rFonts w:asciiTheme="minorHAnsi" w:hAnsiTheme="minorHAnsi"/>
              </w:rPr>
              <w:t xml:space="preserve">Reporter’s title: </w:t>
            </w:r>
          </w:p>
        </w:tc>
        <w:tc>
          <w:tcPr>
            <w:tcW w:w="5252" w:type="dxa"/>
          </w:tcPr>
          <w:p w14:paraId="6637DCD5" w14:textId="77777777" w:rsidR="004428EC" w:rsidRPr="0098786E" w:rsidRDefault="004428EC" w:rsidP="00447F98">
            <w:pPr>
              <w:rPr>
                <w:rFonts w:asciiTheme="minorHAnsi" w:hAnsiTheme="minorHAnsi"/>
              </w:rPr>
            </w:pPr>
          </w:p>
        </w:tc>
      </w:tr>
      <w:tr w:rsidR="004428EC" w:rsidRPr="0098786E" w14:paraId="6637DCD9" w14:textId="77777777" w:rsidTr="00447F98">
        <w:trPr>
          <w:trHeight w:val="200"/>
        </w:trPr>
        <w:tc>
          <w:tcPr>
            <w:tcW w:w="5252" w:type="dxa"/>
          </w:tcPr>
          <w:p w14:paraId="6637DCD7" w14:textId="77777777" w:rsidR="004428EC" w:rsidRPr="0098786E" w:rsidRDefault="004428EC" w:rsidP="00447F98">
            <w:pPr>
              <w:rPr>
                <w:rFonts w:asciiTheme="minorHAnsi" w:hAnsiTheme="minorHAnsi"/>
              </w:rPr>
            </w:pPr>
            <w:r w:rsidRPr="0098786E">
              <w:rPr>
                <w:rFonts w:asciiTheme="minorHAnsi" w:hAnsiTheme="minorHAnsi"/>
              </w:rPr>
              <w:t xml:space="preserve">Student’s Name: </w:t>
            </w:r>
          </w:p>
        </w:tc>
        <w:tc>
          <w:tcPr>
            <w:tcW w:w="5252" w:type="dxa"/>
          </w:tcPr>
          <w:p w14:paraId="6637DCD8" w14:textId="77777777" w:rsidR="004428EC" w:rsidRPr="0098786E" w:rsidRDefault="004428EC" w:rsidP="00447F98">
            <w:pPr>
              <w:rPr>
                <w:rFonts w:asciiTheme="minorHAnsi" w:hAnsiTheme="minorHAnsi"/>
              </w:rPr>
            </w:pPr>
          </w:p>
        </w:tc>
      </w:tr>
      <w:tr w:rsidR="004428EC" w:rsidRPr="0098786E" w14:paraId="6637DCDC" w14:textId="77777777" w:rsidTr="00447F98">
        <w:trPr>
          <w:trHeight w:val="200"/>
        </w:trPr>
        <w:tc>
          <w:tcPr>
            <w:tcW w:w="5252" w:type="dxa"/>
          </w:tcPr>
          <w:p w14:paraId="6637DCDA" w14:textId="77777777" w:rsidR="004428EC" w:rsidRPr="0098786E" w:rsidRDefault="004428EC" w:rsidP="00447F98">
            <w:pPr>
              <w:rPr>
                <w:rFonts w:asciiTheme="minorHAnsi" w:hAnsiTheme="minorHAnsi"/>
              </w:rPr>
            </w:pPr>
            <w:r w:rsidRPr="0098786E">
              <w:rPr>
                <w:rFonts w:asciiTheme="minorHAnsi" w:hAnsiTheme="minorHAnsi"/>
              </w:rPr>
              <w:t xml:space="preserve">Date and Time of Accident: </w:t>
            </w:r>
          </w:p>
        </w:tc>
        <w:tc>
          <w:tcPr>
            <w:tcW w:w="5252" w:type="dxa"/>
          </w:tcPr>
          <w:p w14:paraId="6637DCDB" w14:textId="77777777" w:rsidR="004428EC" w:rsidRPr="0098786E" w:rsidRDefault="004428EC" w:rsidP="00447F98">
            <w:pPr>
              <w:rPr>
                <w:rFonts w:asciiTheme="minorHAnsi" w:hAnsiTheme="minorHAnsi"/>
              </w:rPr>
            </w:pPr>
          </w:p>
        </w:tc>
      </w:tr>
      <w:tr w:rsidR="004428EC" w:rsidRPr="0098786E" w14:paraId="6637DCDF" w14:textId="77777777" w:rsidTr="00447F98">
        <w:trPr>
          <w:trHeight w:val="200"/>
        </w:trPr>
        <w:tc>
          <w:tcPr>
            <w:tcW w:w="5252" w:type="dxa"/>
          </w:tcPr>
          <w:p w14:paraId="6637DCDD" w14:textId="77777777" w:rsidR="004428EC" w:rsidRPr="0098786E" w:rsidRDefault="004428EC" w:rsidP="00447F98">
            <w:pPr>
              <w:rPr>
                <w:rFonts w:asciiTheme="minorHAnsi" w:hAnsiTheme="minorHAnsi"/>
              </w:rPr>
            </w:pPr>
            <w:r w:rsidRPr="0098786E">
              <w:rPr>
                <w:rFonts w:asciiTheme="minorHAnsi" w:hAnsiTheme="minorHAnsi"/>
              </w:rPr>
              <w:t xml:space="preserve">Place of Accident:  </w:t>
            </w:r>
          </w:p>
        </w:tc>
        <w:tc>
          <w:tcPr>
            <w:tcW w:w="5252" w:type="dxa"/>
          </w:tcPr>
          <w:p w14:paraId="6637DCDE" w14:textId="77777777" w:rsidR="004428EC" w:rsidRPr="0098786E" w:rsidRDefault="004428EC" w:rsidP="00447F98">
            <w:pPr>
              <w:rPr>
                <w:rFonts w:asciiTheme="minorHAnsi" w:hAnsiTheme="minorHAnsi"/>
              </w:rPr>
            </w:pPr>
          </w:p>
        </w:tc>
      </w:tr>
      <w:tr w:rsidR="004428EC" w:rsidRPr="0098786E" w14:paraId="6637DCE4" w14:textId="77777777" w:rsidTr="00447F98">
        <w:trPr>
          <w:trHeight w:val="628"/>
        </w:trPr>
        <w:tc>
          <w:tcPr>
            <w:tcW w:w="5252" w:type="dxa"/>
          </w:tcPr>
          <w:p w14:paraId="6637DCE0" w14:textId="77777777" w:rsidR="004428EC" w:rsidRPr="0098786E" w:rsidRDefault="004428EC" w:rsidP="00447F98">
            <w:pPr>
              <w:rPr>
                <w:rFonts w:asciiTheme="minorHAnsi" w:hAnsiTheme="minorHAnsi"/>
              </w:rPr>
            </w:pPr>
            <w:r w:rsidRPr="0098786E">
              <w:rPr>
                <w:rFonts w:asciiTheme="minorHAnsi" w:hAnsiTheme="minorHAnsi"/>
              </w:rPr>
              <w:t xml:space="preserve">What caused the Accident: </w:t>
            </w:r>
          </w:p>
          <w:p w14:paraId="6637DCE1" w14:textId="77777777" w:rsidR="004428EC" w:rsidRPr="0098786E" w:rsidRDefault="004428EC" w:rsidP="00447F98">
            <w:pPr>
              <w:rPr>
                <w:rFonts w:asciiTheme="minorHAnsi" w:hAnsiTheme="minorHAnsi"/>
              </w:rPr>
            </w:pPr>
          </w:p>
          <w:p w14:paraId="6637DCE2" w14:textId="77777777" w:rsidR="004428EC" w:rsidRPr="0098786E" w:rsidRDefault="004428EC" w:rsidP="00447F98">
            <w:pPr>
              <w:rPr>
                <w:rFonts w:asciiTheme="minorHAnsi" w:hAnsiTheme="minorHAnsi"/>
              </w:rPr>
            </w:pPr>
          </w:p>
        </w:tc>
        <w:tc>
          <w:tcPr>
            <w:tcW w:w="5252" w:type="dxa"/>
          </w:tcPr>
          <w:p w14:paraId="6637DCE3" w14:textId="77777777" w:rsidR="004428EC" w:rsidRPr="0098786E" w:rsidRDefault="004428EC" w:rsidP="00447F98">
            <w:pPr>
              <w:rPr>
                <w:rFonts w:asciiTheme="minorHAnsi" w:hAnsiTheme="minorHAnsi"/>
              </w:rPr>
            </w:pPr>
          </w:p>
        </w:tc>
      </w:tr>
      <w:tr w:rsidR="004428EC" w:rsidRPr="0098786E" w14:paraId="6637DCE9" w14:textId="77777777" w:rsidTr="00447F98">
        <w:trPr>
          <w:trHeight w:val="615"/>
        </w:trPr>
        <w:tc>
          <w:tcPr>
            <w:tcW w:w="5252" w:type="dxa"/>
          </w:tcPr>
          <w:p w14:paraId="6637DCE5" w14:textId="77777777" w:rsidR="004428EC" w:rsidRPr="0098786E" w:rsidRDefault="004428EC" w:rsidP="00447F98">
            <w:pPr>
              <w:rPr>
                <w:rFonts w:asciiTheme="minorHAnsi" w:hAnsiTheme="minorHAnsi"/>
              </w:rPr>
            </w:pPr>
            <w:r w:rsidRPr="0098786E">
              <w:rPr>
                <w:rFonts w:asciiTheme="minorHAnsi" w:hAnsiTheme="minorHAnsi"/>
              </w:rPr>
              <w:t xml:space="preserve">Indicate part of the body that was injured: </w:t>
            </w:r>
          </w:p>
          <w:p w14:paraId="6637DCE6" w14:textId="77777777" w:rsidR="004428EC" w:rsidRPr="0098786E" w:rsidRDefault="004428EC" w:rsidP="00447F98">
            <w:pPr>
              <w:rPr>
                <w:rFonts w:asciiTheme="minorHAnsi" w:hAnsiTheme="minorHAnsi"/>
              </w:rPr>
            </w:pPr>
          </w:p>
          <w:p w14:paraId="6637DCE7" w14:textId="77777777" w:rsidR="004428EC" w:rsidRPr="0098786E" w:rsidRDefault="004428EC" w:rsidP="00447F98">
            <w:pPr>
              <w:rPr>
                <w:rFonts w:asciiTheme="minorHAnsi" w:hAnsiTheme="minorHAnsi"/>
              </w:rPr>
            </w:pPr>
          </w:p>
        </w:tc>
        <w:tc>
          <w:tcPr>
            <w:tcW w:w="5252" w:type="dxa"/>
          </w:tcPr>
          <w:p w14:paraId="6637DCE8" w14:textId="77777777" w:rsidR="004428EC" w:rsidRPr="0098786E" w:rsidRDefault="004428EC" w:rsidP="00447F98">
            <w:pPr>
              <w:rPr>
                <w:rFonts w:asciiTheme="minorHAnsi" w:hAnsiTheme="minorHAnsi"/>
              </w:rPr>
            </w:pPr>
          </w:p>
        </w:tc>
      </w:tr>
      <w:tr w:rsidR="004428EC" w:rsidRPr="0098786E" w14:paraId="6637DCEE" w14:textId="77777777" w:rsidTr="00447F98">
        <w:trPr>
          <w:trHeight w:val="829"/>
        </w:trPr>
        <w:tc>
          <w:tcPr>
            <w:tcW w:w="5252" w:type="dxa"/>
          </w:tcPr>
          <w:p w14:paraId="6637DCEA" w14:textId="77777777" w:rsidR="004428EC" w:rsidRPr="0098786E" w:rsidRDefault="004428EC" w:rsidP="00447F98">
            <w:pPr>
              <w:rPr>
                <w:rFonts w:asciiTheme="minorHAnsi" w:hAnsiTheme="minorHAnsi"/>
              </w:rPr>
            </w:pPr>
            <w:r w:rsidRPr="0098786E">
              <w:rPr>
                <w:rFonts w:asciiTheme="minorHAnsi" w:hAnsiTheme="minorHAnsi"/>
              </w:rPr>
              <w:t xml:space="preserve">Describe activity engaged in at time of accident: </w:t>
            </w:r>
          </w:p>
          <w:p w14:paraId="6637DCEB" w14:textId="77777777" w:rsidR="004428EC" w:rsidRPr="0098786E" w:rsidRDefault="004428EC" w:rsidP="00447F98">
            <w:pPr>
              <w:rPr>
                <w:rFonts w:asciiTheme="minorHAnsi" w:hAnsiTheme="minorHAnsi"/>
              </w:rPr>
            </w:pPr>
          </w:p>
          <w:p w14:paraId="6637DCEC" w14:textId="77777777" w:rsidR="004428EC" w:rsidRPr="0098786E" w:rsidRDefault="004428EC" w:rsidP="00447F98">
            <w:pPr>
              <w:rPr>
                <w:rFonts w:asciiTheme="minorHAnsi" w:hAnsiTheme="minorHAnsi"/>
              </w:rPr>
            </w:pPr>
          </w:p>
        </w:tc>
        <w:tc>
          <w:tcPr>
            <w:tcW w:w="5252" w:type="dxa"/>
          </w:tcPr>
          <w:p w14:paraId="6637DCED" w14:textId="77777777" w:rsidR="004428EC" w:rsidRPr="0098786E" w:rsidRDefault="004428EC" w:rsidP="00447F98">
            <w:pPr>
              <w:rPr>
                <w:rFonts w:asciiTheme="minorHAnsi" w:hAnsiTheme="minorHAnsi"/>
              </w:rPr>
            </w:pPr>
          </w:p>
        </w:tc>
      </w:tr>
      <w:tr w:rsidR="004428EC" w:rsidRPr="0098786E" w14:paraId="6637DCF3" w14:textId="77777777" w:rsidTr="00447F98">
        <w:trPr>
          <w:trHeight w:val="628"/>
        </w:trPr>
        <w:tc>
          <w:tcPr>
            <w:tcW w:w="5252" w:type="dxa"/>
          </w:tcPr>
          <w:p w14:paraId="6637DCEF" w14:textId="77777777" w:rsidR="004428EC" w:rsidRPr="0098786E" w:rsidRDefault="004428EC" w:rsidP="00447F98">
            <w:pPr>
              <w:rPr>
                <w:rFonts w:asciiTheme="minorHAnsi" w:hAnsiTheme="minorHAnsi"/>
              </w:rPr>
            </w:pPr>
            <w:r w:rsidRPr="0098786E">
              <w:rPr>
                <w:rFonts w:asciiTheme="minorHAnsi" w:hAnsiTheme="minorHAnsi"/>
              </w:rPr>
              <w:t>Witness to the Accident:</w:t>
            </w:r>
          </w:p>
          <w:p w14:paraId="6637DCF0" w14:textId="77777777" w:rsidR="004428EC" w:rsidRPr="0098786E" w:rsidRDefault="004428EC" w:rsidP="00447F98">
            <w:pPr>
              <w:rPr>
                <w:rFonts w:asciiTheme="minorHAnsi" w:hAnsiTheme="minorHAnsi"/>
              </w:rPr>
            </w:pPr>
          </w:p>
          <w:p w14:paraId="6637DCF1" w14:textId="77777777" w:rsidR="004428EC" w:rsidRPr="0098786E" w:rsidRDefault="004428EC" w:rsidP="00447F98">
            <w:pPr>
              <w:rPr>
                <w:rFonts w:asciiTheme="minorHAnsi" w:hAnsiTheme="minorHAnsi"/>
              </w:rPr>
            </w:pPr>
          </w:p>
        </w:tc>
        <w:tc>
          <w:tcPr>
            <w:tcW w:w="5252" w:type="dxa"/>
          </w:tcPr>
          <w:p w14:paraId="6637DCF2" w14:textId="77777777" w:rsidR="004428EC" w:rsidRPr="0098786E" w:rsidRDefault="004428EC" w:rsidP="00447F98">
            <w:pPr>
              <w:rPr>
                <w:rFonts w:asciiTheme="minorHAnsi" w:hAnsiTheme="minorHAnsi"/>
              </w:rPr>
            </w:pPr>
          </w:p>
        </w:tc>
      </w:tr>
      <w:tr w:rsidR="004428EC" w:rsidRPr="0098786E" w14:paraId="6637DCF7" w14:textId="77777777" w:rsidTr="00447F98">
        <w:trPr>
          <w:trHeight w:val="414"/>
        </w:trPr>
        <w:tc>
          <w:tcPr>
            <w:tcW w:w="5252" w:type="dxa"/>
          </w:tcPr>
          <w:p w14:paraId="6637DCF4" w14:textId="77777777" w:rsidR="004428EC" w:rsidRPr="0098786E" w:rsidRDefault="004428EC" w:rsidP="00447F98">
            <w:pPr>
              <w:rPr>
                <w:rFonts w:asciiTheme="minorHAnsi" w:hAnsiTheme="minorHAnsi"/>
              </w:rPr>
            </w:pPr>
            <w:r w:rsidRPr="0098786E">
              <w:rPr>
                <w:rFonts w:asciiTheme="minorHAnsi" w:hAnsiTheme="minorHAnsi"/>
              </w:rPr>
              <w:t>Witness’ address:</w:t>
            </w:r>
          </w:p>
          <w:p w14:paraId="6637DCF5" w14:textId="77777777" w:rsidR="004428EC" w:rsidRPr="0098786E" w:rsidRDefault="004428EC" w:rsidP="00447F98">
            <w:pPr>
              <w:rPr>
                <w:rFonts w:asciiTheme="minorHAnsi" w:hAnsiTheme="minorHAnsi"/>
              </w:rPr>
            </w:pPr>
          </w:p>
        </w:tc>
        <w:tc>
          <w:tcPr>
            <w:tcW w:w="5252" w:type="dxa"/>
          </w:tcPr>
          <w:p w14:paraId="6637DCF6" w14:textId="77777777" w:rsidR="004428EC" w:rsidRPr="0098786E" w:rsidRDefault="004428EC" w:rsidP="00447F98">
            <w:pPr>
              <w:rPr>
                <w:rFonts w:asciiTheme="minorHAnsi" w:hAnsiTheme="minorHAnsi"/>
              </w:rPr>
            </w:pPr>
          </w:p>
        </w:tc>
      </w:tr>
      <w:tr w:rsidR="004428EC" w:rsidRPr="0098786E" w14:paraId="6637DCFA" w14:textId="77777777" w:rsidTr="00447F98">
        <w:trPr>
          <w:trHeight w:val="200"/>
        </w:trPr>
        <w:tc>
          <w:tcPr>
            <w:tcW w:w="5252" w:type="dxa"/>
          </w:tcPr>
          <w:p w14:paraId="6637DCF8" w14:textId="77777777" w:rsidR="004428EC" w:rsidRPr="0098786E" w:rsidRDefault="004428EC" w:rsidP="00447F98">
            <w:pPr>
              <w:rPr>
                <w:rFonts w:asciiTheme="minorHAnsi" w:hAnsiTheme="minorHAnsi"/>
              </w:rPr>
            </w:pPr>
            <w:r w:rsidRPr="0098786E">
              <w:rPr>
                <w:rFonts w:asciiTheme="minorHAnsi" w:hAnsiTheme="minorHAnsi"/>
              </w:rPr>
              <w:t xml:space="preserve">Was treatment provided? </w:t>
            </w:r>
          </w:p>
        </w:tc>
        <w:tc>
          <w:tcPr>
            <w:tcW w:w="5252" w:type="dxa"/>
          </w:tcPr>
          <w:p w14:paraId="6637DCF9" w14:textId="77777777" w:rsidR="004428EC" w:rsidRPr="0098786E" w:rsidRDefault="004428EC" w:rsidP="00447F98">
            <w:pPr>
              <w:rPr>
                <w:rFonts w:asciiTheme="minorHAnsi" w:hAnsiTheme="minorHAnsi"/>
              </w:rPr>
            </w:pPr>
          </w:p>
        </w:tc>
      </w:tr>
      <w:tr w:rsidR="004428EC" w:rsidRPr="0098786E" w14:paraId="6637DCFF" w14:textId="77777777" w:rsidTr="00447F98">
        <w:trPr>
          <w:trHeight w:val="615"/>
        </w:trPr>
        <w:tc>
          <w:tcPr>
            <w:tcW w:w="5252" w:type="dxa"/>
          </w:tcPr>
          <w:p w14:paraId="6637DCFB" w14:textId="77777777" w:rsidR="004428EC" w:rsidRPr="0098786E" w:rsidRDefault="004428EC" w:rsidP="00447F98">
            <w:pPr>
              <w:rPr>
                <w:rFonts w:asciiTheme="minorHAnsi" w:hAnsiTheme="minorHAnsi"/>
              </w:rPr>
            </w:pPr>
            <w:r w:rsidRPr="0098786E">
              <w:rPr>
                <w:rFonts w:asciiTheme="minorHAnsi" w:hAnsiTheme="minorHAnsi"/>
              </w:rPr>
              <w:t>Who provided treatment?</w:t>
            </w:r>
          </w:p>
          <w:p w14:paraId="6637DCFC" w14:textId="77777777" w:rsidR="004428EC" w:rsidRPr="0098786E" w:rsidRDefault="004428EC" w:rsidP="00447F98">
            <w:pPr>
              <w:rPr>
                <w:rFonts w:asciiTheme="minorHAnsi" w:hAnsiTheme="minorHAnsi"/>
              </w:rPr>
            </w:pPr>
          </w:p>
          <w:p w14:paraId="6637DCFD" w14:textId="77777777" w:rsidR="004428EC" w:rsidRPr="0098786E" w:rsidRDefault="004428EC" w:rsidP="00447F98">
            <w:pPr>
              <w:rPr>
                <w:rFonts w:asciiTheme="minorHAnsi" w:hAnsiTheme="minorHAnsi"/>
              </w:rPr>
            </w:pPr>
          </w:p>
        </w:tc>
        <w:tc>
          <w:tcPr>
            <w:tcW w:w="5252" w:type="dxa"/>
          </w:tcPr>
          <w:p w14:paraId="6637DCFE" w14:textId="77777777" w:rsidR="004428EC" w:rsidRPr="0098786E" w:rsidRDefault="004428EC" w:rsidP="00447F98">
            <w:pPr>
              <w:rPr>
                <w:rFonts w:asciiTheme="minorHAnsi" w:hAnsiTheme="minorHAnsi"/>
              </w:rPr>
            </w:pPr>
          </w:p>
        </w:tc>
      </w:tr>
    </w:tbl>
    <w:p w14:paraId="6637DD00" w14:textId="77777777" w:rsidR="004428EC" w:rsidRPr="0098786E" w:rsidRDefault="004428EC" w:rsidP="004428EC">
      <w:pPr>
        <w:rPr>
          <w:rFonts w:asciiTheme="minorHAnsi" w:hAnsiTheme="minorHAnsi"/>
        </w:rPr>
      </w:pPr>
    </w:p>
    <w:p w14:paraId="6637DD01" w14:textId="77777777" w:rsidR="004428EC" w:rsidRPr="0098786E" w:rsidRDefault="004428EC" w:rsidP="004428EC">
      <w:pPr>
        <w:rPr>
          <w:rFonts w:asciiTheme="minorHAnsi" w:hAnsiTheme="minorHAnsi"/>
        </w:rPr>
      </w:pPr>
      <w:r w:rsidRPr="0098786E">
        <w:rPr>
          <w:rFonts w:asciiTheme="minorHAnsi" w:hAnsiTheme="minorHAnsi"/>
        </w:rPr>
        <w:t xml:space="preserve">___________________________________                        </w:t>
      </w:r>
      <w:r>
        <w:rPr>
          <w:rFonts w:asciiTheme="minorHAnsi" w:hAnsiTheme="minorHAnsi"/>
        </w:rPr>
        <w:tab/>
      </w:r>
      <w:r w:rsidRPr="0098786E">
        <w:rPr>
          <w:rFonts w:asciiTheme="minorHAnsi" w:hAnsiTheme="minorHAnsi"/>
        </w:rPr>
        <w:t>_______________</w:t>
      </w:r>
    </w:p>
    <w:p w14:paraId="6637DD02" w14:textId="77777777" w:rsidR="004428EC" w:rsidRPr="0098786E" w:rsidRDefault="004428EC" w:rsidP="004428EC">
      <w:pPr>
        <w:rPr>
          <w:rFonts w:asciiTheme="minorHAnsi" w:hAnsiTheme="minorHAnsi"/>
        </w:rPr>
      </w:pPr>
      <w:r w:rsidRPr="0098786E">
        <w:rPr>
          <w:rFonts w:asciiTheme="minorHAnsi" w:hAnsiTheme="minorHAnsi"/>
        </w:rPr>
        <w:t xml:space="preserve">Signature of supervisor                                                                          Date </w:t>
      </w:r>
    </w:p>
    <w:p w14:paraId="6637DD03" w14:textId="77777777" w:rsidR="004428EC" w:rsidRPr="0098786E" w:rsidRDefault="004428EC" w:rsidP="004428EC">
      <w:pPr>
        <w:rPr>
          <w:rFonts w:asciiTheme="minorHAnsi" w:hAnsiTheme="minorHAnsi"/>
        </w:rPr>
      </w:pPr>
    </w:p>
    <w:p w14:paraId="6637DD04" w14:textId="77777777" w:rsidR="004428EC" w:rsidRPr="0098786E" w:rsidRDefault="004428EC" w:rsidP="004428EC">
      <w:pPr>
        <w:rPr>
          <w:rFonts w:asciiTheme="minorHAnsi" w:hAnsiTheme="minorHAnsi"/>
        </w:rPr>
      </w:pPr>
      <w:r w:rsidRPr="0098786E">
        <w:rPr>
          <w:rFonts w:asciiTheme="minorHAnsi" w:hAnsiTheme="minorHAnsi"/>
        </w:rPr>
        <w:t xml:space="preserve">Please return to: </w:t>
      </w:r>
    </w:p>
    <w:p w14:paraId="6637DD05" w14:textId="77777777" w:rsidR="004428EC" w:rsidRPr="0098786E" w:rsidRDefault="004428EC" w:rsidP="004428EC">
      <w:pPr>
        <w:rPr>
          <w:rFonts w:asciiTheme="minorHAnsi" w:hAnsiTheme="minorHAnsi"/>
        </w:rPr>
      </w:pPr>
      <w:smartTag w:uri="urn:schemas-microsoft-com:office:smarttags" w:element="place">
        <w:smartTag w:uri="urn:schemas-microsoft-com:office:smarttags" w:element="PlaceName">
          <w:r w:rsidRPr="0098786E">
            <w:rPr>
              <w:rFonts w:asciiTheme="minorHAnsi" w:hAnsiTheme="minorHAnsi"/>
            </w:rPr>
            <w:t>Technical</w:t>
          </w:r>
        </w:smartTag>
        <w:r w:rsidRPr="0098786E">
          <w:rPr>
            <w:rFonts w:asciiTheme="minorHAnsi" w:hAnsiTheme="minorHAnsi"/>
          </w:rPr>
          <w:t xml:space="preserve"> </w:t>
        </w:r>
        <w:smartTag w:uri="urn:schemas-microsoft-com:office:smarttags" w:element="PlaceType">
          <w:r w:rsidRPr="0098786E">
            <w:rPr>
              <w:rFonts w:asciiTheme="minorHAnsi" w:hAnsiTheme="minorHAnsi"/>
            </w:rPr>
            <w:t>College</w:t>
          </w:r>
        </w:smartTag>
      </w:smartTag>
      <w:r w:rsidRPr="0098786E">
        <w:rPr>
          <w:rFonts w:asciiTheme="minorHAnsi" w:hAnsiTheme="minorHAnsi"/>
        </w:rPr>
        <w:t xml:space="preserve"> of the Lowcountry </w:t>
      </w:r>
    </w:p>
    <w:p w14:paraId="6637DD06" w14:textId="3D871692" w:rsidR="004428EC" w:rsidRPr="0098786E" w:rsidRDefault="004428EC" w:rsidP="0B167AA6">
      <w:pPr>
        <w:spacing w:line="259" w:lineRule="auto"/>
        <w:rPr>
          <w:rFonts w:asciiTheme="minorHAnsi" w:hAnsiTheme="minorHAnsi"/>
        </w:rPr>
      </w:pPr>
      <w:r w:rsidRPr="0B167AA6">
        <w:rPr>
          <w:rFonts w:asciiTheme="minorHAnsi" w:hAnsiTheme="minorHAnsi"/>
        </w:rPr>
        <w:t>Office for Student</w:t>
      </w:r>
      <w:r w:rsidR="22A0DA73" w:rsidRPr="0B167AA6">
        <w:rPr>
          <w:rFonts w:asciiTheme="minorHAnsi" w:hAnsiTheme="minorHAnsi"/>
        </w:rPr>
        <w:t xml:space="preserve"> Services</w:t>
      </w:r>
    </w:p>
    <w:p w14:paraId="6637DD07" w14:textId="77777777" w:rsidR="004428EC" w:rsidRPr="0098786E" w:rsidRDefault="004428EC" w:rsidP="004428EC">
      <w:pPr>
        <w:rPr>
          <w:rFonts w:asciiTheme="minorHAnsi" w:hAnsiTheme="minorHAnsi"/>
        </w:rPr>
      </w:pPr>
      <w:smartTag w:uri="urn:schemas-microsoft-com:office:smarttags" w:element="address">
        <w:smartTag w:uri="urn:schemas-microsoft-com:office:smarttags" w:element="Street">
          <w:r w:rsidRPr="0098786E">
            <w:rPr>
              <w:rFonts w:asciiTheme="minorHAnsi" w:hAnsiTheme="minorHAnsi"/>
            </w:rPr>
            <w:t>P.O. Box</w:t>
          </w:r>
        </w:smartTag>
        <w:r w:rsidRPr="0098786E">
          <w:rPr>
            <w:rFonts w:asciiTheme="minorHAnsi" w:hAnsiTheme="minorHAnsi"/>
          </w:rPr>
          <w:t xml:space="preserve"> 1288</w:t>
        </w:r>
      </w:smartTag>
    </w:p>
    <w:p w14:paraId="6637DD08" w14:textId="77777777" w:rsidR="004428EC" w:rsidRPr="0098786E" w:rsidRDefault="004428EC" w:rsidP="004428EC">
      <w:pPr>
        <w:rPr>
          <w:rFonts w:asciiTheme="minorHAnsi" w:hAnsiTheme="minorHAnsi"/>
        </w:rPr>
      </w:pPr>
      <w:smartTag w:uri="urn:schemas-microsoft-com:office:smarttags" w:element="place">
        <w:smartTag w:uri="urn:schemas-microsoft-com:office:smarttags" w:element="City">
          <w:r w:rsidRPr="0098786E">
            <w:rPr>
              <w:rFonts w:asciiTheme="minorHAnsi" w:hAnsiTheme="minorHAnsi"/>
            </w:rPr>
            <w:t>Beaufort</w:t>
          </w:r>
        </w:smartTag>
        <w:r w:rsidRPr="0098786E">
          <w:rPr>
            <w:rFonts w:asciiTheme="minorHAnsi" w:hAnsiTheme="minorHAnsi"/>
          </w:rPr>
          <w:t xml:space="preserve">, </w:t>
        </w:r>
        <w:smartTag w:uri="urn:schemas-microsoft-com:office:smarttags" w:element="State">
          <w:r w:rsidRPr="0098786E">
            <w:rPr>
              <w:rFonts w:asciiTheme="minorHAnsi" w:hAnsiTheme="minorHAnsi"/>
            </w:rPr>
            <w:t>SC</w:t>
          </w:r>
        </w:smartTag>
        <w:r w:rsidRPr="0098786E">
          <w:rPr>
            <w:rFonts w:asciiTheme="minorHAnsi" w:hAnsiTheme="minorHAnsi"/>
          </w:rPr>
          <w:t xml:space="preserve">  </w:t>
        </w:r>
        <w:smartTag w:uri="urn:schemas-microsoft-com:office:smarttags" w:element="PostalCode">
          <w:r w:rsidRPr="0098786E">
            <w:rPr>
              <w:rFonts w:asciiTheme="minorHAnsi" w:hAnsiTheme="minorHAnsi"/>
            </w:rPr>
            <w:t>29901</w:t>
          </w:r>
        </w:smartTag>
      </w:smartTag>
    </w:p>
    <w:p w14:paraId="6637DD09" w14:textId="77777777" w:rsidR="004428EC" w:rsidRDefault="004428EC" w:rsidP="004428EC">
      <w:pPr>
        <w:rPr>
          <w:szCs w:val="24"/>
        </w:rPr>
      </w:pPr>
    </w:p>
    <w:p w14:paraId="6637DD0A" w14:textId="77777777" w:rsidR="004428EC" w:rsidRDefault="004428EC" w:rsidP="004428EC">
      <w:pPr>
        <w:rPr>
          <w:szCs w:val="24"/>
        </w:rPr>
      </w:pPr>
    </w:p>
    <w:p w14:paraId="6637DD0B" w14:textId="5DB7271C" w:rsidR="004428EC" w:rsidRDefault="004428EC" w:rsidP="004428EC">
      <w:pPr>
        <w:rPr>
          <w:szCs w:val="24"/>
        </w:rPr>
      </w:pPr>
    </w:p>
    <w:p w14:paraId="566448FE" w14:textId="792F219A" w:rsidR="00684F38" w:rsidRDefault="00684F38" w:rsidP="004428EC">
      <w:pPr>
        <w:rPr>
          <w:szCs w:val="24"/>
        </w:rPr>
      </w:pPr>
    </w:p>
    <w:p w14:paraId="54C0B2D2" w14:textId="77777777" w:rsidR="00D35EB2" w:rsidRDefault="00D35EB2" w:rsidP="004428EC">
      <w:pPr>
        <w:tabs>
          <w:tab w:val="center" w:pos="4680"/>
        </w:tabs>
        <w:suppressAutoHyphens/>
        <w:spacing w:line="240" w:lineRule="atLeast"/>
        <w:rPr>
          <w:b/>
          <w:szCs w:val="24"/>
        </w:rPr>
      </w:pPr>
    </w:p>
    <w:p w14:paraId="545FA14A" w14:textId="77777777" w:rsidR="00D35EB2" w:rsidRDefault="00D35EB2" w:rsidP="004428EC">
      <w:pPr>
        <w:tabs>
          <w:tab w:val="center" w:pos="4680"/>
        </w:tabs>
        <w:suppressAutoHyphens/>
        <w:spacing w:line="240" w:lineRule="atLeast"/>
        <w:rPr>
          <w:b/>
          <w:szCs w:val="24"/>
        </w:rPr>
      </w:pPr>
    </w:p>
    <w:p w14:paraId="1473144E" w14:textId="77777777" w:rsidR="005C17E7" w:rsidRDefault="005C17E7" w:rsidP="004428EC">
      <w:pPr>
        <w:tabs>
          <w:tab w:val="center" w:pos="4680"/>
        </w:tabs>
        <w:suppressAutoHyphens/>
        <w:spacing w:line="240" w:lineRule="atLeast"/>
        <w:rPr>
          <w:b/>
          <w:szCs w:val="24"/>
        </w:rPr>
      </w:pPr>
    </w:p>
    <w:p w14:paraId="0425EDBA" w14:textId="77777777" w:rsidR="005C17E7" w:rsidRDefault="005C17E7" w:rsidP="004428EC">
      <w:pPr>
        <w:tabs>
          <w:tab w:val="center" w:pos="4680"/>
        </w:tabs>
        <w:suppressAutoHyphens/>
        <w:spacing w:line="240" w:lineRule="atLeast"/>
        <w:rPr>
          <w:b/>
          <w:szCs w:val="24"/>
        </w:rPr>
      </w:pPr>
    </w:p>
    <w:p w14:paraId="6637DD10" w14:textId="1DDEB72D" w:rsidR="00B41409" w:rsidRPr="00B41409" w:rsidRDefault="00F15752" w:rsidP="004428EC">
      <w:pPr>
        <w:tabs>
          <w:tab w:val="center" w:pos="4680"/>
        </w:tabs>
        <w:suppressAutoHyphens/>
        <w:spacing w:line="240" w:lineRule="atLeast"/>
        <w:rPr>
          <w:b/>
          <w:szCs w:val="24"/>
        </w:rPr>
      </w:pPr>
      <w:r>
        <w:rPr>
          <w:b/>
          <w:szCs w:val="24"/>
        </w:rPr>
        <w:lastRenderedPageBreak/>
        <w:t>CORE PERFORMANCE STANDARDS FOR THE DIDACTIC AND CLINICAL ENVIRONMENT</w:t>
      </w:r>
    </w:p>
    <w:p w14:paraId="6637DD11" w14:textId="77777777" w:rsidR="00B41409" w:rsidRPr="00B41409" w:rsidRDefault="00B41409" w:rsidP="00B41409">
      <w:pPr>
        <w:keepNext/>
        <w:keepLines/>
        <w:tabs>
          <w:tab w:val="left" w:pos="0"/>
          <w:tab w:val="left" w:pos="4680"/>
          <w:tab w:val="left" w:pos="5040"/>
        </w:tabs>
        <w:suppressAutoHyphens/>
        <w:spacing w:line="240" w:lineRule="atLeast"/>
        <w:jc w:val="center"/>
        <w:rPr>
          <w:szCs w:val="24"/>
        </w:rPr>
      </w:pPr>
    </w:p>
    <w:p w14:paraId="6637DD12" w14:textId="77777777" w:rsidR="00B41409" w:rsidRPr="00B41409" w:rsidRDefault="00B41409" w:rsidP="00B41409">
      <w:pPr>
        <w:keepNext/>
        <w:keepLines/>
        <w:tabs>
          <w:tab w:val="left" w:pos="0"/>
          <w:tab w:val="left" w:pos="4680"/>
          <w:tab w:val="left" w:pos="5040"/>
        </w:tabs>
        <w:suppressAutoHyphens/>
        <w:spacing w:line="240" w:lineRule="atLeast"/>
        <w:jc w:val="center"/>
        <w:rPr>
          <w:szCs w:val="24"/>
        </w:rPr>
      </w:pPr>
      <w:r w:rsidRPr="00B41409">
        <w:rPr>
          <w:szCs w:val="24"/>
        </w:rPr>
        <w:t>Radiologic Technology Program</w:t>
      </w:r>
    </w:p>
    <w:p w14:paraId="6637DD13" w14:textId="77777777" w:rsidR="00B41409" w:rsidRPr="00B41409" w:rsidRDefault="00B41409" w:rsidP="00B41409">
      <w:pPr>
        <w:keepLines/>
        <w:tabs>
          <w:tab w:val="center" w:pos="4680"/>
        </w:tabs>
        <w:suppressAutoHyphens/>
        <w:spacing w:line="240" w:lineRule="atLeast"/>
        <w:jc w:val="center"/>
        <w:rPr>
          <w:szCs w:val="24"/>
        </w:rPr>
      </w:pPr>
      <w:r>
        <w:rPr>
          <w:szCs w:val="24"/>
        </w:rPr>
        <w:t>Technical College of the Lowcountry</w:t>
      </w:r>
    </w:p>
    <w:p w14:paraId="6637DD14" w14:textId="77777777" w:rsidR="00B41409" w:rsidRPr="00B41409" w:rsidRDefault="00B41409" w:rsidP="00B41409">
      <w:pPr>
        <w:spacing w:line="240" w:lineRule="atLeast"/>
        <w:jc w:val="both"/>
        <w:rPr>
          <w:b/>
          <w:szCs w:val="24"/>
        </w:rPr>
      </w:pPr>
      <w:r w:rsidRPr="00B41409">
        <w:rPr>
          <w:b/>
          <w:szCs w:val="24"/>
        </w:rPr>
        <w:t>Purpose</w:t>
      </w:r>
    </w:p>
    <w:p w14:paraId="6637DD15" w14:textId="77777777" w:rsidR="00B41409" w:rsidRPr="00B41409" w:rsidRDefault="00B41409" w:rsidP="00B41409">
      <w:pPr>
        <w:spacing w:line="240" w:lineRule="atLeast"/>
        <w:jc w:val="both"/>
        <w:rPr>
          <w:szCs w:val="24"/>
        </w:rPr>
      </w:pPr>
      <w:r w:rsidRPr="00B41409">
        <w:rPr>
          <w:szCs w:val="24"/>
        </w:rPr>
        <w:t>To communicate the physical demands and communicational skills required for Radiologic Technology Students.</w:t>
      </w:r>
    </w:p>
    <w:p w14:paraId="6637DD16" w14:textId="77777777" w:rsidR="00B41409" w:rsidRPr="00B41409" w:rsidRDefault="00B41409" w:rsidP="00B41409">
      <w:pPr>
        <w:spacing w:line="240" w:lineRule="atLeast"/>
        <w:jc w:val="both"/>
        <w:rPr>
          <w:szCs w:val="24"/>
        </w:rPr>
      </w:pPr>
    </w:p>
    <w:p w14:paraId="6637DD17" w14:textId="77777777" w:rsidR="00B41409" w:rsidRPr="00B41409" w:rsidRDefault="00B41409" w:rsidP="00B41409">
      <w:pPr>
        <w:spacing w:line="240" w:lineRule="atLeast"/>
        <w:jc w:val="both"/>
        <w:rPr>
          <w:b/>
          <w:szCs w:val="24"/>
        </w:rPr>
      </w:pPr>
      <w:r w:rsidRPr="00B41409">
        <w:rPr>
          <w:b/>
          <w:szCs w:val="24"/>
        </w:rPr>
        <w:t>Description</w:t>
      </w:r>
    </w:p>
    <w:p w14:paraId="6637DD18" w14:textId="77777777" w:rsidR="00B41409" w:rsidRPr="00B41409" w:rsidRDefault="00B41409" w:rsidP="00B41409">
      <w:pPr>
        <w:spacing w:line="240" w:lineRule="atLeast"/>
        <w:jc w:val="both"/>
        <w:rPr>
          <w:szCs w:val="24"/>
        </w:rPr>
      </w:pPr>
      <w:r w:rsidRPr="00B41409">
        <w:rPr>
          <w:szCs w:val="24"/>
        </w:rPr>
        <w:t>The clinical and didactic environment will include but not limited to the following:</w:t>
      </w:r>
    </w:p>
    <w:p w14:paraId="6637DD19" w14:textId="77777777" w:rsidR="00B41409" w:rsidRPr="00B41409" w:rsidRDefault="00B41409" w:rsidP="00B41409">
      <w:pPr>
        <w:spacing w:line="240" w:lineRule="atLeast"/>
        <w:jc w:val="both"/>
        <w:rPr>
          <w:szCs w:val="24"/>
        </w:rPr>
      </w:pPr>
    </w:p>
    <w:p w14:paraId="6637DD1A" w14:textId="77777777" w:rsidR="00B41409" w:rsidRPr="00B41409" w:rsidRDefault="00BC1CBF" w:rsidP="00BC1CBF">
      <w:pPr>
        <w:ind w:left="720" w:hanging="720"/>
        <w:jc w:val="both"/>
        <w:rPr>
          <w:szCs w:val="24"/>
        </w:rPr>
      </w:pPr>
      <w:r>
        <w:rPr>
          <w:szCs w:val="24"/>
        </w:rPr>
        <w:t xml:space="preserve"> 1.</w:t>
      </w:r>
      <w:r>
        <w:rPr>
          <w:szCs w:val="24"/>
        </w:rPr>
        <w:tab/>
        <w:t>C</w:t>
      </w:r>
      <w:r w:rsidR="00B41409" w:rsidRPr="00B41409">
        <w:rPr>
          <w:szCs w:val="24"/>
        </w:rPr>
        <w:t xml:space="preserve">onstant contact and communication with the patient, the public, and the multidisciplinary health care team. Follow oral and written instructions without the aid of lip reading or signing. Correctly read aloud written instructions. </w:t>
      </w:r>
    </w:p>
    <w:p w14:paraId="6637DD1B" w14:textId="77777777" w:rsidR="00B41409" w:rsidRPr="00B41409" w:rsidRDefault="00BC1CBF" w:rsidP="00BC1CBF">
      <w:pPr>
        <w:ind w:left="720" w:hanging="660"/>
        <w:jc w:val="both"/>
        <w:rPr>
          <w:szCs w:val="24"/>
        </w:rPr>
      </w:pPr>
      <w:r>
        <w:rPr>
          <w:szCs w:val="24"/>
        </w:rPr>
        <w:t>2.</w:t>
      </w:r>
      <w:r>
        <w:rPr>
          <w:szCs w:val="24"/>
        </w:rPr>
        <w:tab/>
        <w:t>M</w:t>
      </w:r>
      <w:r w:rsidR="00B41409" w:rsidRPr="00B41409">
        <w:rPr>
          <w:szCs w:val="24"/>
        </w:rPr>
        <w:t>aking decisions based on “Standard of Care”. Identifying cause-effect relationships in clinical situations</w:t>
      </w:r>
    </w:p>
    <w:p w14:paraId="6637DD1C" w14:textId="77777777" w:rsidR="00B41409" w:rsidRPr="00B41409" w:rsidRDefault="00BC1CBF" w:rsidP="00BC1CBF">
      <w:pPr>
        <w:jc w:val="both"/>
        <w:rPr>
          <w:szCs w:val="24"/>
        </w:rPr>
      </w:pPr>
      <w:r>
        <w:rPr>
          <w:szCs w:val="24"/>
        </w:rPr>
        <w:t xml:space="preserve"> 3</w:t>
      </w:r>
      <w:r w:rsidR="00B41409" w:rsidRPr="00B41409">
        <w:rPr>
          <w:szCs w:val="24"/>
        </w:rPr>
        <w:t>.</w:t>
      </w:r>
      <w:r w:rsidR="00B41409" w:rsidRPr="00B41409">
        <w:rPr>
          <w:szCs w:val="24"/>
        </w:rPr>
        <w:tab/>
      </w:r>
      <w:r>
        <w:rPr>
          <w:szCs w:val="24"/>
        </w:rPr>
        <w:t>O</w:t>
      </w:r>
      <w:r w:rsidR="00B41409" w:rsidRPr="00B41409">
        <w:rPr>
          <w:szCs w:val="24"/>
        </w:rPr>
        <w:t>peration of computers, and telephones, call lights, etc. moving and manipulating equipment.</w:t>
      </w:r>
    </w:p>
    <w:p w14:paraId="6637DD1D" w14:textId="747D0CD8" w:rsidR="00B41409" w:rsidRPr="00B41409" w:rsidRDefault="00BC1CBF" w:rsidP="00BC1CBF">
      <w:pPr>
        <w:ind w:left="720" w:hanging="675"/>
        <w:jc w:val="both"/>
        <w:rPr>
          <w:szCs w:val="24"/>
        </w:rPr>
      </w:pPr>
      <w:r>
        <w:rPr>
          <w:szCs w:val="24"/>
        </w:rPr>
        <w:t>4.</w:t>
      </w:r>
      <w:r>
        <w:rPr>
          <w:szCs w:val="24"/>
        </w:rPr>
        <w:tab/>
        <w:t>M</w:t>
      </w:r>
      <w:r w:rsidR="00B41409" w:rsidRPr="00B41409">
        <w:rPr>
          <w:szCs w:val="24"/>
        </w:rPr>
        <w:t>oving patients for such activities as walking (ambulation</w:t>
      </w:r>
      <w:r w:rsidR="00313E0D">
        <w:rPr>
          <w:szCs w:val="24"/>
        </w:rPr>
        <w:t xml:space="preserve"> </w:t>
      </w:r>
      <w:r w:rsidR="00B41409" w:rsidRPr="00B41409">
        <w:rPr>
          <w:szCs w:val="24"/>
        </w:rPr>
        <w:t>of</w:t>
      </w:r>
      <w:r w:rsidR="00313E0D">
        <w:rPr>
          <w:szCs w:val="24"/>
        </w:rPr>
        <w:t xml:space="preserve"> </w:t>
      </w:r>
      <w:r w:rsidR="00B41409" w:rsidRPr="00B41409">
        <w:rPr>
          <w:szCs w:val="24"/>
        </w:rPr>
        <w:t>patient</w:t>
      </w:r>
      <w:r w:rsidR="00313E0D">
        <w:rPr>
          <w:szCs w:val="24"/>
        </w:rPr>
        <w:t>s</w:t>
      </w:r>
      <w:r w:rsidR="00B41409" w:rsidRPr="00B41409">
        <w:rPr>
          <w:szCs w:val="24"/>
        </w:rPr>
        <w:t xml:space="preserve">), transporting in a wheelchair/stretcher/bed without assistance, lifting of patients, moving from a chair to a bed or from a stretcher to a bed and vice versa, administering CPR, etc. </w:t>
      </w:r>
    </w:p>
    <w:p w14:paraId="6637DD1E" w14:textId="77777777" w:rsidR="00B41409" w:rsidRPr="00B41409" w:rsidRDefault="00B41409" w:rsidP="00BC1CBF">
      <w:pPr>
        <w:jc w:val="both"/>
        <w:rPr>
          <w:szCs w:val="24"/>
        </w:rPr>
      </w:pPr>
      <w:r w:rsidRPr="00B41409">
        <w:rPr>
          <w:szCs w:val="24"/>
        </w:rPr>
        <w:t xml:space="preserve"> </w:t>
      </w:r>
      <w:r w:rsidR="00BC1CBF">
        <w:rPr>
          <w:szCs w:val="24"/>
        </w:rPr>
        <w:t>5.</w:t>
      </w:r>
      <w:r w:rsidR="00BC1CBF">
        <w:rPr>
          <w:szCs w:val="24"/>
        </w:rPr>
        <w:tab/>
        <w:t>E</w:t>
      </w:r>
      <w:r w:rsidRPr="00B41409">
        <w:rPr>
          <w:szCs w:val="24"/>
        </w:rPr>
        <w:t>xposure to pathogens through bodily secretions, mucous and blood.</w:t>
      </w:r>
    </w:p>
    <w:p w14:paraId="6637DD1F" w14:textId="77777777" w:rsidR="00B41409" w:rsidRPr="00B41409" w:rsidRDefault="00BC1CBF" w:rsidP="00BC1CBF">
      <w:pPr>
        <w:jc w:val="both"/>
        <w:rPr>
          <w:szCs w:val="24"/>
        </w:rPr>
      </w:pPr>
      <w:r>
        <w:rPr>
          <w:szCs w:val="24"/>
        </w:rPr>
        <w:t xml:space="preserve"> 6.</w:t>
      </w:r>
      <w:r>
        <w:rPr>
          <w:szCs w:val="24"/>
        </w:rPr>
        <w:tab/>
        <w:t>M</w:t>
      </w:r>
      <w:r w:rsidR="00B41409" w:rsidRPr="00B41409">
        <w:rPr>
          <w:szCs w:val="24"/>
        </w:rPr>
        <w:t xml:space="preserve">onitoring alarms, body sounds, cries for help. Detecting audible and visual alarms. </w:t>
      </w:r>
    </w:p>
    <w:p w14:paraId="6637DD20" w14:textId="6F41D107" w:rsidR="00B41409" w:rsidRPr="00B41409" w:rsidRDefault="00BC1CBF" w:rsidP="00BC1CBF">
      <w:pPr>
        <w:ind w:left="720" w:hanging="675"/>
        <w:jc w:val="both"/>
        <w:rPr>
          <w:szCs w:val="24"/>
        </w:rPr>
      </w:pPr>
      <w:r>
        <w:rPr>
          <w:szCs w:val="24"/>
        </w:rPr>
        <w:t>7</w:t>
      </w:r>
      <w:r w:rsidR="00A36026">
        <w:rPr>
          <w:szCs w:val="24"/>
        </w:rPr>
        <w:t>.</w:t>
      </w:r>
      <w:r w:rsidR="00A36026">
        <w:rPr>
          <w:szCs w:val="24"/>
        </w:rPr>
        <w:tab/>
        <w:t>I</w:t>
      </w:r>
      <w:r w:rsidR="00B41409" w:rsidRPr="00B41409">
        <w:rPr>
          <w:szCs w:val="24"/>
        </w:rPr>
        <w:t xml:space="preserve">nterpersonal abilities sufficient to interact with an individual, family, groups from a variety of cultural and intellectual </w:t>
      </w:r>
      <w:r w:rsidR="00313E0D" w:rsidRPr="00B41409">
        <w:rPr>
          <w:szCs w:val="24"/>
        </w:rPr>
        <w:t>backgrounds</w:t>
      </w:r>
      <w:r w:rsidR="00B41409" w:rsidRPr="00B41409">
        <w:rPr>
          <w:szCs w:val="24"/>
        </w:rPr>
        <w:t>,</w:t>
      </w:r>
    </w:p>
    <w:p w14:paraId="6637DD21" w14:textId="77777777" w:rsidR="00B41409" w:rsidRPr="00B41409" w:rsidRDefault="00BC1CBF" w:rsidP="00BC1CBF">
      <w:pPr>
        <w:ind w:left="720" w:hanging="675"/>
        <w:jc w:val="both"/>
        <w:rPr>
          <w:szCs w:val="24"/>
        </w:rPr>
      </w:pPr>
      <w:r>
        <w:rPr>
          <w:szCs w:val="24"/>
        </w:rPr>
        <w:t>8.</w:t>
      </w:r>
      <w:r>
        <w:rPr>
          <w:szCs w:val="24"/>
        </w:rPr>
        <w:tab/>
        <w:t>P</w:t>
      </w:r>
      <w:r w:rsidR="00B41409" w:rsidRPr="00B41409">
        <w:rPr>
          <w:szCs w:val="24"/>
        </w:rPr>
        <w:t xml:space="preserve">ut on and remove proper clothing and equipment correctly without assistance (i.e. surgery clothes, shoe covers, etc. </w:t>
      </w:r>
    </w:p>
    <w:p w14:paraId="6637DD22" w14:textId="4AFCE2AB" w:rsidR="00B41409" w:rsidRPr="00B41409" w:rsidRDefault="00BC1CBF" w:rsidP="00BC1CBF">
      <w:pPr>
        <w:ind w:left="720" w:hanging="675"/>
        <w:jc w:val="both"/>
        <w:rPr>
          <w:szCs w:val="24"/>
        </w:rPr>
      </w:pPr>
      <w:r>
        <w:rPr>
          <w:szCs w:val="24"/>
        </w:rPr>
        <w:t>9.</w:t>
      </w:r>
      <w:r>
        <w:rPr>
          <w:szCs w:val="24"/>
        </w:rPr>
        <w:tab/>
        <w:t>S</w:t>
      </w:r>
      <w:r w:rsidR="00B41409" w:rsidRPr="00B41409">
        <w:rPr>
          <w:szCs w:val="24"/>
        </w:rPr>
        <w:t>tand from a seated position and walk 300 feet without any impairment. Walk up and down several flight</w:t>
      </w:r>
      <w:r w:rsidR="00313E0D">
        <w:rPr>
          <w:szCs w:val="24"/>
        </w:rPr>
        <w:t>s</w:t>
      </w:r>
      <w:r w:rsidR="00B41409" w:rsidRPr="00B41409">
        <w:rPr>
          <w:szCs w:val="24"/>
        </w:rPr>
        <w:t xml:space="preserve"> of stairs. Lift 20 pounds from the floor, carry and place on a surface 36 inches in height.</w:t>
      </w:r>
    </w:p>
    <w:p w14:paraId="6637DD23" w14:textId="77777777" w:rsidR="00B41409" w:rsidRPr="00B41409" w:rsidRDefault="00BC1CBF" w:rsidP="00BC1CBF">
      <w:pPr>
        <w:ind w:left="720" w:hanging="675"/>
        <w:jc w:val="both"/>
        <w:rPr>
          <w:szCs w:val="24"/>
        </w:rPr>
      </w:pPr>
      <w:r>
        <w:rPr>
          <w:szCs w:val="24"/>
        </w:rPr>
        <w:t>10.</w:t>
      </w:r>
      <w:r>
        <w:rPr>
          <w:szCs w:val="24"/>
        </w:rPr>
        <w:tab/>
        <w:t>G</w:t>
      </w:r>
      <w:r w:rsidR="00B41409" w:rsidRPr="00B41409">
        <w:rPr>
          <w:szCs w:val="24"/>
        </w:rPr>
        <w:t xml:space="preserve">o from a standing to a squatting position and vice versa. Extend legs forward and backward to provide patient support as needed.  Perform pivoting movements. </w:t>
      </w:r>
    </w:p>
    <w:p w14:paraId="6637DD24" w14:textId="77777777" w:rsidR="00B41409" w:rsidRPr="00B41409" w:rsidRDefault="00B41409" w:rsidP="00B41409">
      <w:pPr>
        <w:jc w:val="both"/>
        <w:rPr>
          <w:szCs w:val="24"/>
        </w:rPr>
      </w:pPr>
    </w:p>
    <w:p w14:paraId="6637DD25" w14:textId="62908DF7" w:rsidR="00B41409" w:rsidRPr="00B41409" w:rsidRDefault="00B41409" w:rsidP="00B41409">
      <w:pPr>
        <w:spacing w:line="240" w:lineRule="atLeast"/>
        <w:jc w:val="both"/>
        <w:rPr>
          <w:szCs w:val="24"/>
        </w:rPr>
      </w:pPr>
      <w:r w:rsidRPr="00B41409">
        <w:rPr>
          <w:szCs w:val="24"/>
        </w:rPr>
        <w:t>Applicant/Student: Receives the Core Performance Standards prior to admission to the program and declares accommodations based on standards.</w:t>
      </w:r>
    </w:p>
    <w:p w14:paraId="6637DD26" w14:textId="77777777" w:rsidR="00B41409" w:rsidRPr="00B41409" w:rsidRDefault="00B41409" w:rsidP="00B41409">
      <w:pPr>
        <w:spacing w:line="240" w:lineRule="atLeast"/>
        <w:jc w:val="both"/>
        <w:rPr>
          <w:szCs w:val="24"/>
        </w:rPr>
      </w:pPr>
    </w:p>
    <w:p w14:paraId="6637DD27" w14:textId="7A18E03F" w:rsidR="00B41409" w:rsidRPr="00B41409" w:rsidRDefault="00B41409" w:rsidP="00B41409">
      <w:pPr>
        <w:spacing w:line="240" w:lineRule="atLeast"/>
        <w:jc w:val="both"/>
        <w:rPr>
          <w:szCs w:val="24"/>
        </w:rPr>
      </w:pPr>
      <w:r w:rsidRPr="00B41409">
        <w:rPr>
          <w:b/>
          <w:szCs w:val="24"/>
        </w:rPr>
        <w:t>Physical Requirements:</w:t>
      </w:r>
      <w:r w:rsidRPr="00B41409">
        <w:rPr>
          <w:szCs w:val="24"/>
        </w:rPr>
        <w:t xml:space="preserve"> Constant walking, standing, seeing, hearing, talking, public contact, and decision-making. Frequent operation of computers, usage of telephone, pushing wheelchairs, moving patients, helping patients walk, lifting patients, helping </w:t>
      </w:r>
      <w:proofErr w:type="gramStart"/>
      <w:r w:rsidRPr="00B41409">
        <w:rPr>
          <w:szCs w:val="24"/>
        </w:rPr>
        <w:t>patients</w:t>
      </w:r>
      <w:proofErr w:type="gramEnd"/>
      <w:r w:rsidRPr="00B41409">
        <w:rPr>
          <w:szCs w:val="24"/>
        </w:rPr>
        <w:t xml:space="preserve"> sit-up, reading, handling, reaching, </w:t>
      </w:r>
      <w:r w:rsidRPr="00F3671B">
        <w:rPr>
          <w:szCs w:val="24"/>
        </w:rPr>
        <w:t xml:space="preserve">grasping, </w:t>
      </w:r>
      <w:r w:rsidR="00B16037" w:rsidRPr="00F3671B">
        <w:rPr>
          <w:szCs w:val="24"/>
        </w:rPr>
        <w:t>palpating/touching</w:t>
      </w:r>
      <w:r w:rsidRPr="00F3671B">
        <w:rPr>
          <w:szCs w:val="24"/>
        </w:rPr>
        <w:t>,</w:t>
      </w:r>
      <w:r w:rsidRPr="00B41409">
        <w:rPr>
          <w:szCs w:val="24"/>
        </w:rPr>
        <w:t xml:space="preserve"> feeling, exposure to stressful situations and concentration.  Exposure to trauma, grief, or death.  Sitting in class</w:t>
      </w:r>
      <w:r w:rsidR="00A36026">
        <w:rPr>
          <w:szCs w:val="24"/>
        </w:rPr>
        <w:t>.</w:t>
      </w:r>
    </w:p>
    <w:p w14:paraId="6637DD28" w14:textId="77777777" w:rsidR="00B41409" w:rsidRPr="00B41409" w:rsidRDefault="00B41409" w:rsidP="00B41409">
      <w:pPr>
        <w:spacing w:line="240" w:lineRule="atLeast"/>
        <w:jc w:val="both"/>
        <w:rPr>
          <w:szCs w:val="24"/>
        </w:rPr>
      </w:pPr>
    </w:p>
    <w:p w14:paraId="6637DD29" w14:textId="3EAD46FB" w:rsidR="00B41409" w:rsidRPr="00B41409" w:rsidRDefault="00B41409" w:rsidP="00B41409">
      <w:pPr>
        <w:rPr>
          <w:szCs w:val="24"/>
        </w:rPr>
      </w:pPr>
      <w:r w:rsidRPr="00B41409">
        <w:rPr>
          <w:b/>
          <w:szCs w:val="24"/>
        </w:rPr>
        <w:t>Exemptions:</w:t>
      </w:r>
      <w:r w:rsidRPr="00B41409">
        <w:rPr>
          <w:szCs w:val="24"/>
        </w:rPr>
        <w:t xml:space="preserve">  There are no exemptions - if any changes occur in the student’s physical or mental condition that interferes with class or lab/clinical activities while enrolled in the Radiologic Technology Program the </w:t>
      </w:r>
      <w:r w:rsidRPr="009B01CE">
        <w:rPr>
          <w:szCs w:val="24"/>
        </w:rPr>
        <w:t xml:space="preserve">Program </w:t>
      </w:r>
      <w:r w:rsidR="00F3671B" w:rsidRPr="009B01CE">
        <w:rPr>
          <w:szCs w:val="24"/>
        </w:rPr>
        <w:t xml:space="preserve">Director or </w:t>
      </w:r>
      <w:r w:rsidR="00A83194" w:rsidRPr="009B01CE">
        <w:rPr>
          <w:szCs w:val="24"/>
        </w:rPr>
        <w:t>Clinical</w:t>
      </w:r>
      <w:r w:rsidR="00F3671B" w:rsidRPr="009B01CE">
        <w:rPr>
          <w:szCs w:val="24"/>
        </w:rPr>
        <w:t xml:space="preserve"> Coordinator</w:t>
      </w:r>
      <w:r w:rsidRPr="009B01CE">
        <w:rPr>
          <w:szCs w:val="24"/>
        </w:rPr>
        <w:t xml:space="preserve"> must be</w:t>
      </w:r>
      <w:r w:rsidRPr="00B41409">
        <w:rPr>
          <w:szCs w:val="24"/>
        </w:rPr>
        <w:t xml:space="preserve"> notified immediately!</w:t>
      </w:r>
      <w:r>
        <w:rPr>
          <w:szCs w:val="24"/>
        </w:rPr>
        <w:t xml:space="preserve">  </w:t>
      </w:r>
      <w:r w:rsidRPr="00B41409">
        <w:rPr>
          <w:i/>
          <w:szCs w:val="24"/>
        </w:rPr>
        <w:t>*Changes that may affect a student’s health status may require follow-up by the student’s primary care physician and completion of the change of health status form.</w:t>
      </w:r>
      <w:r>
        <w:rPr>
          <w:szCs w:val="24"/>
        </w:rPr>
        <w:t xml:space="preserve">  </w:t>
      </w:r>
    </w:p>
    <w:p w14:paraId="6637DD2A" w14:textId="77777777" w:rsidR="00B41409" w:rsidRDefault="00B41409" w:rsidP="00D65CF8">
      <w:pPr>
        <w:rPr>
          <w:szCs w:val="24"/>
        </w:rPr>
      </w:pPr>
    </w:p>
    <w:p w14:paraId="6637DD2B" w14:textId="77777777" w:rsidR="00F51777" w:rsidRDefault="00F51777" w:rsidP="00D65CF8">
      <w:pPr>
        <w:rPr>
          <w:szCs w:val="24"/>
        </w:rPr>
      </w:pPr>
    </w:p>
    <w:p w14:paraId="6637DD2C" w14:textId="77777777" w:rsidR="00682EDD" w:rsidRDefault="00682EDD" w:rsidP="00F15752">
      <w:pPr>
        <w:widowControl/>
        <w:spacing w:after="200" w:line="276" w:lineRule="auto"/>
        <w:rPr>
          <w:rFonts w:eastAsiaTheme="minorHAnsi"/>
          <w:b/>
          <w:szCs w:val="24"/>
        </w:rPr>
      </w:pPr>
    </w:p>
    <w:p w14:paraId="6637DD2E" w14:textId="77777777" w:rsidR="00F15752" w:rsidRPr="00F15752" w:rsidRDefault="00F15752" w:rsidP="00F15752">
      <w:pPr>
        <w:widowControl/>
        <w:spacing w:after="200" w:line="276" w:lineRule="auto"/>
        <w:rPr>
          <w:rFonts w:eastAsiaTheme="minorHAnsi"/>
          <w:b/>
          <w:szCs w:val="24"/>
        </w:rPr>
      </w:pPr>
      <w:r>
        <w:rPr>
          <w:rFonts w:eastAsiaTheme="minorHAnsi"/>
          <w:b/>
          <w:szCs w:val="24"/>
        </w:rPr>
        <w:lastRenderedPageBreak/>
        <w:t>TECHNICAL STANDARDS</w:t>
      </w:r>
      <w:r w:rsidRPr="00F15752">
        <w:rPr>
          <w:rFonts w:eastAsiaTheme="minorHAnsi"/>
          <w:b/>
          <w:szCs w:val="24"/>
        </w:rPr>
        <w:t xml:space="preserve"> </w:t>
      </w:r>
      <w:r w:rsidRPr="00F15752">
        <w:rPr>
          <w:rFonts w:eastAsiaTheme="minorHAnsi"/>
          <w:b/>
          <w:i/>
          <w:sz w:val="20"/>
        </w:rPr>
        <w:t>(Functional Abilities Essential for Radiologic Technology Practice)</w:t>
      </w:r>
    </w:p>
    <w:p w14:paraId="6637DD2F" w14:textId="77777777" w:rsidR="00F15752" w:rsidRPr="00F15752" w:rsidRDefault="00F15752" w:rsidP="00F15752">
      <w:pPr>
        <w:widowControl/>
        <w:spacing w:after="200" w:line="276" w:lineRule="auto"/>
        <w:rPr>
          <w:rFonts w:eastAsiaTheme="minorHAnsi"/>
          <w:sz w:val="22"/>
          <w:szCs w:val="22"/>
        </w:rPr>
      </w:pPr>
      <w:r w:rsidRPr="00F15752">
        <w:rPr>
          <w:rFonts w:eastAsiaTheme="minorHAnsi"/>
          <w:sz w:val="22"/>
          <w:szCs w:val="22"/>
          <w:u w:val="single"/>
        </w:rPr>
        <w:t>Purpose</w:t>
      </w:r>
      <w:r w:rsidRPr="00F15752">
        <w:rPr>
          <w:rFonts w:eastAsiaTheme="minorHAnsi"/>
          <w:sz w:val="22"/>
          <w:szCs w:val="22"/>
        </w:rPr>
        <w:t>: To provide the applicant/student with a clear understanding of the physical demands required of the program based on the tasks performed by the graduate. Demonstration and/or documentation may be required.</w:t>
      </w:r>
    </w:p>
    <w:p w14:paraId="6637DD30" w14:textId="77777777" w:rsidR="00F15752" w:rsidRDefault="00F15752" w:rsidP="00F15752">
      <w:pPr>
        <w:widowControl/>
        <w:spacing w:after="200" w:line="276" w:lineRule="auto"/>
        <w:rPr>
          <w:rFonts w:eastAsiaTheme="minorHAnsi"/>
          <w:sz w:val="22"/>
          <w:szCs w:val="22"/>
        </w:rPr>
      </w:pPr>
      <w:r w:rsidRPr="00F15752">
        <w:rPr>
          <w:rFonts w:eastAsiaTheme="minorHAnsi"/>
          <w:sz w:val="22"/>
          <w:szCs w:val="22"/>
          <w:u w:val="single"/>
        </w:rPr>
        <w:t>Description of Work Environment and Activities</w:t>
      </w:r>
      <w:r w:rsidRPr="00F15752">
        <w:rPr>
          <w:rFonts w:eastAsiaTheme="minorHAnsi"/>
          <w:sz w:val="22"/>
          <w:szCs w:val="22"/>
        </w:rPr>
        <w:t>: Constant public contact and decision-making, constantly moving, communicating, manipulating equipment, frequent operation of computers, usage of telephone, pushing wheelchairs, turning patients, helping patients walk, lifting patients, assisting patients sit up, frequent exposure to ionizing radiation, blood borne pathogens, and body fluids.</w:t>
      </w:r>
    </w:p>
    <w:tbl>
      <w:tblPr>
        <w:tblStyle w:val="TableGrid1"/>
        <w:tblW w:w="10892" w:type="dxa"/>
        <w:jc w:val="center"/>
        <w:tblLayout w:type="fixed"/>
        <w:tblLook w:val="04A0" w:firstRow="1" w:lastRow="0" w:firstColumn="1" w:lastColumn="0" w:noHBand="0" w:noVBand="1"/>
      </w:tblPr>
      <w:tblGrid>
        <w:gridCol w:w="1694"/>
        <w:gridCol w:w="3060"/>
        <w:gridCol w:w="4410"/>
        <w:gridCol w:w="900"/>
        <w:gridCol w:w="828"/>
      </w:tblGrid>
      <w:tr w:rsidR="00F15752" w:rsidRPr="00CA3744" w14:paraId="6637DD35" w14:textId="77777777" w:rsidTr="00F15752">
        <w:trPr>
          <w:jc w:val="center"/>
        </w:trPr>
        <w:tc>
          <w:tcPr>
            <w:tcW w:w="1694" w:type="dxa"/>
          </w:tcPr>
          <w:p w14:paraId="6637DD31" w14:textId="77777777" w:rsidR="00F15752" w:rsidRPr="00CA3744" w:rsidRDefault="00F15752" w:rsidP="00F15752">
            <w:pPr>
              <w:widowControl/>
              <w:jc w:val="center"/>
              <w:rPr>
                <w:rFonts w:eastAsiaTheme="minorHAnsi" w:cs="Times New Roman"/>
                <w:b/>
                <w:sz w:val="20"/>
                <w:szCs w:val="20"/>
              </w:rPr>
            </w:pPr>
            <w:r w:rsidRPr="00CA3744">
              <w:rPr>
                <w:rFonts w:eastAsiaTheme="minorHAnsi" w:cs="Times New Roman"/>
                <w:b/>
                <w:sz w:val="20"/>
                <w:szCs w:val="20"/>
              </w:rPr>
              <w:t>Issue</w:t>
            </w:r>
          </w:p>
        </w:tc>
        <w:tc>
          <w:tcPr>
            <w:tcW w:w="3060" w:type="dxa"/>
          </w:tcPr>
          <w:p w14:paraId="6637DD32" w14:textId="77777777" w:rsidR="00F15752" w:rsidRPr="00CA3744" w:rsidRDefault="00F15752" w:rsidP="00F15752">
            <w:pPr>
              <w:widowControl/>
              <w:jc w:val="center"/>
              <w:rPr>
                <w:rFonts w:eastAsiaTheme="minorHAnsi" w:cs="Times New Roman"/>
                <w:b/>
                <w:sz w:val="20"/>
                <w:szCs w:val="20"/>
              </w:rPr>
            </w:pPr>
            <w:r w:rsidRPr="00CA3744">
              <w:rPr>
                <w:rFonts w:eastAsiaTheme="minorHAnsi" w:cs="Times New Roman"/>
                <w:b/>
                <w:sz w:val="20"/>
                <w:szCs w:val="20"/>
              </w:rPr>
              <w:t>Standard</w:t>
            </w:r>
          </w:p>
        </w:tc>
        <w:tc>
          <w:tcPr>
            <w:tcW w:w="4410" w:type="dxa"/>
          </w:tcPr>
          <w:p w14:paraId="6637DD33" w14:textId="77777777" w:rsidR="00F15752" w:rsidRPr="00CA3744" w:rsidRDefault="00F15752" w:rsidP="00F15752">
            <w:pPr>
              <w:widowControl/>
              <w:jc w:val="center"/>
              <w:rPr>
                <w:rFonts w:eastAsiaTheme="minorHAnsi" w:cs="Times New Roman"/>
                <w:b/>
                <w:sz w:val="20"/>
                <w:szCs w:val="20"/>
              </w:rPr>
            </w:pPr>
            <w:r w:rsidRPr="00CA3744">
              <w:rPr>
                <w:rFonts w:eastAsiaTheme="minorHAnsi" w:cs="Times New Roman"/>
                <w:b/>
                <w:sz w:val="20"/>
                <w:szCs w:val="20"/>
              </w:rPr>
              <w:t>Examples of Necessary Activities</w:t>
            </w:r>
          </w:p>
        </w:tc>
        <w:tc>
          <w:tcPr>
            <w:tcW w:w="1728" w:type="dxa"/>
            <w:gridSpan w:val="2"/>
          </w:tcPr>
          <w:p w14:paraId="6637DD34" w14:textId="77777777" w:rsidR="00F15752" w:rsidRPr="00CA3744" w:rsidRDefault="00F15752" w:rsidP="00F15752">
            <w:pPr>
              <w:widowControl/>
              <w:jc w:val="center"/>
              <w:rPr>
                <w:rFonts w:eastAsiaTheme="minorHAnsi" w:cs="Times New Roman"/>
                <w:b/>
                <w:sz w:val="20"/>
                <w:szCs w:val="20"/>
              </w:rPr>
            </w:pPr>
            <w:r w:rsidRPr="00CA3744">
              <w:rPr>
                <w:rFonts w:eastAsiaTheme="minorHAnsi" w:cs="Times New Roman"/>
                <w:b/>
                <w:sz w:val="20"/>
                <w:szCs w:val="20"/>
              </w:rPr>
              <w:t>Performance Ability</w:t>
            </w:r>
          </w:p>
        </w:tc>
      </w:tr>
      <w:tr w:rsidR="00F15752" w:rsidRPr="00CA3744" w14:paraId="6637DD43" w14:textId="77777777" w:rsidTr="00F15752">
        <w:trPr>
          <w:jc w:val="center"/>
        </w:trPr>
        <w:tc>
          <w:tcPr>
            <w:tcW w:w="1694" w:type="dxa"/>
          </w:tcPr>
          <w:p w14:paraId="6637DD36" w14:textId="77777777" w:rsidR="00F15752" w:rsidRPr="00CA3744" w:rsidRDefault="00F15752" w:rsidP="00F15752">
            <w:pPr>
              <w:widowControl/>
              <w:jc w:val="center"/>
              <w:rPr>
                <w:rFonts w:eastAsiaTheme="minorHAnsi" w:cs="Times New Roman"/>
                <w:sz w:val="20"/>
                <w:szCs w:val="20"/>
              </w:rPr>
            </w:pPr>
          </w:p>
          <w:p w14:paraId="6637DD37" w14:textId="77777777" w:rsidR="00F15752" w:rsidRPr="00CA3744" w:rsidRDefault="00F15752" w:rsidP="00F15752">
            <w:pPr>
              <w:widowControl/>
              <w:jc w:val="center"/>
              <w:rPr>
                <w:rFonts w:eastAsiaTheme="minorHAnsi" w:cs="Times New Roman"/>
                <w:sz w:val="20"/>
                <w:szCs w:val="20"/>
              </w:rPr>
            </w:pPr>
          </w:p>
          <w:p w14:paraId="6637DD38"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Cognitive</w:t>
            </w:r>
          </w:p>
        </w:tc>
        <w:tc>
          <w:tcPr>
            <w:tcW w:w="3060" w:type="dxa"/>
          </w:tcPr>
          <w:p w14:paraId="6637DD39"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The ability to consistently execute complex mental processes necessary to apply academic information to clinic/lab procedures.</w:t>
            </w:r>
          </w:p>
        </w:tc>
        <w:tc>
          <w:tcPr>
            <w:tcW w:w="4410" w:type="dxa"/>
          </w:tcPr>
          <w:p w14:paraId="6637DD3A"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Immediately adapt to different clinical and lab environments which include: various types of radiographic equipment and clinical/lab situations (i.e. trauma, surgery, moving from one radiographic room to another).</w:t>
            </w:r>
          </w:p>
        </w:tc>
        <w:tc>
          <w:tcPr>
            <w:tcW w:w="900" w:type="dxa"/>
          </w:tcPr>
          <w:p w14:paraId="6637DD3B" w14:textId="77777777" w:rsidR="00F15752" w:rsidRPr="00CA3744" w:rsidRDefault="00F15752" w:rsidP="00F15752">
            <w:pPr>
              <w:widowControl/>
              <w:jc w:val="center"/>
              <w:rPr>
                <w:rFonts w:eastAsiaTheme="minorHAnsi" w:cs="Times New Roman"/>
                <w:sz w:val="20"/>
                <w:szCs w:val="20"/>
              </w:rPr>
            </w:pPr>
          </w:p>
          <w:p w14:paraId="6637DD3C" w14:textId="77777777" w:rsidR="00F15752" w:rsidRPr="00CA3744" w:rsidRDefault="00F15752" w:rsidP="00F15752">
            <w:pPr>
              <w:widowControl/>
              <w:jc w:val="center"/>
              <w:rPr>
                <w:rFonts w:eastAsiaTheme="minorHAnsi" w:cs="Times New Roman"/>
                <w:sz w:val="20"/>
                <w:szCs w:val="20"/>
              </w:rPr>
            </w:pPr>
          </w:p>
          <w:p w14:paraId="6637DD3D" w14:textId="77777777" w:rsidR="00F15752" w:rsidRPr="00CA3744" w:rsidRDefault="00F15752" w:rsidP="00F15752">
            <w:pPr>
              <w:widowControl/>
              <w:jc w:val="center"/>
              <w:rPr>
                <w:rFonts w:eastAsiaTheme="minorHAnsi" w:cs="Times New Roman"/>
                <w:sz w:val="20"/>
                <w:szCs w:val="20"/>
              </w:rPr>
            </w:pPr>
          </w:p>
          <w:p w14:paraId="6637DD3E"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Yes</w:t>
            </w:r>
          </w:p>
        </w:tc>
        <w:tc>
          <w:tcPr>
            <w:tcW w:w="828" w:type="dxa"/>
          </w:tcPr>
          <w:p w14:paraId="6637DD3F" w14:textId="77777777" w:rsidR="00F15752" w:rsidRPr="00CA3744" w:rsidRDefault="00F15752" w:rsidP="00F15752">
            <w:pPr>
              <w:widowControl/>
              <w:jc w:val="center"/>
              <w:rPr>
                <w:rFonts w:eastAsiaTheme="minorHAnsi" w:cs="Times New Roman"/>
                <w:sz w:val="20"/>
                <w:szCs w:val="20"/>
              </w:rPr>
            </w:pPr>
          </w:p>
          <w:p w14:paraId="6637DD40" w14:textId="77777777" w:rsidR="00F15752" w:rsidRPr="00CA3744" w:rsidRDefault="00F15752" w:rsidP="00F15752">
            <w:pPr>
              <w:widowControl/>
              <w:jc w:val="center"/>
              <w:rPr>
                <w:rFonts w:eastAsiaTheme="minorHAnsi" w:cs="Times New Roman"/>
                <w:sz w:val="20"/>
                <w:szCs w:val="20"/>
              </w:rPr>
            </w:pPr>
          </w:p>
          <w:p w14:paraId="6637DD41" w14:textId="77777777" w:rsidR="00F15752" w:rsidRPr="00CA3744" w:rsidRDefault="00F15752" w:rsidP="00F15752">
            <w:pPr>
              <w:widowControl/>
              <w:jc w:val="center"/>
              <w:rPr>
                <w:rFonts w:eastAsiaTheme="minorHAnsi" w:cs="Times New Roman"/>
                <w:sz w:val="20"/>
                <w:szCs w:val="20"/>
              </w:rPr>
            </w:pPr>
          </w:p>
          <w:p w14:paraId="6637DD42"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No*</w:t>
            </w:r>
          </w:p>
        </w:tc>
      </w:tr>
      <w:tr w:rsidR="00F15752" w:rsidRPr="00CA3744" w14:paraId="6637DD54" w14:textId="77777777" w:rsidTr="00F15752">
        <w:trPr>
          <w:jc w:val="center"/>
        </w:trPr>
        <w:tc>
          <w:tcPr>
            <w:tcW w:w="1694" w:type="dxa"/>
          </w:tcPr>
          <w:p w14:paraId="6637DD44" w14:textId="77777777" w:rsidR="00F15752" w:rsidRPr="00CA3744" w:rsidRDefault="00F15752" w:rsidP="00F15752">
            <w:pPr>
              <w:widowControl/>
              <w:jc w:val="center"/>
              <w:rPr>
                <w:rFonts w:eastAsiaTheme="minorHAnsi" w:cs="Times New Roman"/>
                <w:sz w:val="20"/>
                <w:szCs w:val="20"/>
              </w:rPr>
            </w:pPr>
          </w:p>
          <w:p w14:paraId="6637DD45" w14:textId="77777777" w:rsidR="00F15752" w:rsidRPr="00CA3744" w:rsidRDefault="00F15752" w:rsidP="00F15752">
            <w:pPr>
              <w:widowControl/>
              <w:jc w:val="center"/>
              <w:rPr>
                <w:rFonts w:eastAsiaTheme="minorHAnsi" w:cs="Times New Roman"/>
                <w:sz w:val="20"/>
                <w:szCs w:val="20"/>
              </w:rPr>
            </w:pPr>
          </w:p>
          <w:p w14:paraId="6637DD46"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Communication</w:t>
            </w:r>
          </w:p>
        </w:tc>
        <w:tc>
          <w:tcPr>
            <w:tcW w:w="3060" w:type="dxa"/>
          </w:tcPr>
          <w:p w14:paraId="6637DD47" w14:textId="77777777" w:rsidR="00F15752" w:rsidRPr="00CA3744" w:rsidRDefault="00F15752" w:rsidP="00F15752">
            <w:pPr>
              <w:widowControl/>
              <w:rPr>
                <w:rFonts w:eastAsiaTheme="minorHAnsi" w:cs="Times New Roman"/>
                <w:b/>
                <w:sz w:val="20"/>
                <w:szCs w:val="20"/>
              </w:rPr>
            </w:pPr>
          </w:p>
          <w:p w14:paraId="6637DD48"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Communication ability sufficient for interaction with others in verbal and written form.</w:t>
            </w:r>
          </w:p>
        </w:tc>
        <w:tc>
          <w:tcPr>
            <w:tcW w:w="4410" w:type="dxa"/>
          </w:tcPr>
          <w:p w14:paraId="6637DD49"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Explain radiographic procedures; give directions; answer patient’s questions while position/performing procedure; discuss procedure with physicians and/or other health care professionals. Act upon verbal and/or written directions quickly under pressure. Communicate and interact effectively in a group situation.</w:t>
            </w:r>
          </w:p>
        </w:tc>
        <w:tc>
          <w:tcPr>
            <w:tcW w:w="900" w:type="dxa"/>
          </w:tcPr>
          <w:p w14:paraId="6637DD4A" w14:textId="77777777" w:rsidR="00F15752" w:rsidRPr="00CA3744" w:rsidRDefault="00F15752" w:rsidP="00F15752">
            <w:pPr>
              <w:widowControl/>
              <w:jc w:val="center"/>
              <w:rPr>
                <w:rFonts w:eastAsiaTheme="minorHAnsi" w:cs="Times New Roman"/>
                <w:sz w:val="20"/>
                <w:szCs w:val="20"/>
              </w:rPr>
            </w:pPr>
          </w:p>
          <w:p w14:paraId="6637DD4B" w14:textId="77777777" w:rsidR="00F15752" w:rsidRPr="00CA3744" w:rsidRDefault="00F15752" w:rsidP="00F15752">
            <w:pPr>
              <w:widowControl/>
              <w:jc w:val="center"/>
              <w:rPr>
                <w:rFonts w:eastAsiaTheme="minorHAnsi" w:cs="Times New Roman"/>
                <w:sz w:val="20"/>
                <w:szCs w:val="20"/>
              </w:rPr>
            </w:pPr>
          </w:p>
          <w:p w14:paraId="6637DD4C" w14:textId="77777777" w:rsidR="00F15752" w:rsidRPr="00CA3744" w:rsidRDefault="00F15752" w:rsidP="00F15752">
            <w:pPr>
              <w:widowControl/>
              <w:jc w:val="center"/>
              <w:rPr>
                <w:rFonts w:eastAsiaTheme="minorHAnsi" w:cs="Times New Roman"/>
                <w:sz w:val="20"/>
                <w:szCs w:val="20"/>
              </w:rPr>
            </w:pPr>
          </w:p>
          <w:p w14:paraId="6637DD4D" w14:textId="77777777" w:rsidR="00F15752" w:rsidRPr="00CA3744" w:rsidRDefault="00F15752" w:rsidP="00F15752">
            <w:pPr>
              <w:widowControl/>
              <w:jc w:val="center"/>
              <w:rPr>
                <w:rFonts w:eastAsiaTheme="minorHAnsi" w:cs="Times New Roman"/>
                <w:sz w:val="20"/>
                <w:szCs w:val="20"/>
              </w:rPr>
            </w:pPr>
          </w:p>
          <w:p w14:paraId="6637DD4E"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Yes</w:t>
            </w:r>
          </w:p>
        </w:tc>
        <w:tc>
          <w:tcPr>
            <w:tcW w:w="828" w:type="dxa"/>
          </w:tcPr>
          <w:p w14:paraId="6637DD4F" w14:textId="77777777" w:rsidR="00F15752" w:rsidRPr="00CA3744" w:rsidRDefault="00F15752" w:rsidP="00F15752">
            <w:pPr>
              <w:widowControl/>
              <w:jc w:val="center"/>
              <w:rPr>
                <w:rFonts w:eastAsiaTheme="minorHAnsi" w:cs="Times New Roman"/>
                <w:sz w:val="20"/>
                <w:szCs w:val="20"/>
              </w:rPr>
            </w:pPr>
          </w:p>
          <w:p w14:paraId="6637DD50" w14:textId="77777777" w:rsidR="00F15752" w:rsidRPr="00CA3744" w:rsidRDefault="00F15752" w:rsidP="00F15752">
            <w:pPr>
              <w:widowControl/>
              <w:jc w:val="center"/>
              <w:rPr>
                <w:rFonts w:eastAsiaTheme="minorHAnsi" w:cs="Times New Roman"/>
                <w:sz w:val="20"/>
                <w:szCs w:val="20"/>
              </w:rPr>
            </w:pPr>
          </w:p>
          <w:p w14:paraId="6637DD51" w14:textId="77777777" w:rsidR="00F15752" w:rsidRPr="00CA3744" w:rsidRDefault="00F15752" w:rsidP="00F15752">
            <w:pPr>
              <w:widowControl/>
              <w:jc w:val="center"/>
              <w:rPr>
                <w:rFonts w:eastAsiaTheme="minorHAnsi" w:cs="Times New Roman"/>
                <w:sz w:val="20"/>
                <w:szCs w:val="20"/>
              </w:rPr>
            </w:pPr>
          </w:p>
          <w:p w14:paraId="6637DD52" w14:textId="77777777" w:rsidR="00F15752" w:rsidRPr="00CA3744" w:rsidRDefault="00F15752" w:rsidP="00F15752">
            <w:pPr>
              <w:widowControl/>
              <w:jc w:val="center"/>
              <w:rPr>
                <w:rFonts w:eastAsiaTheme="minorHAnsi" w:cs="Times New Roman"/>
                <w:sz w:val="20"/>
                <w:szCs w:val="20"/>
              </w:rPr>
            </w:pPr>
          </w:p>
          <w:p w14:paraId="6637DD53"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No*</w:t>
            </w:r>
          </w:p>
        </w:tc>
      </w:tr>
      <w:tr w:rsidR="00F15752" w:rsidRPr="00CA3744" w14:paraId="6637DD5D" w14:textId="77777777" w:rsidTr="00F15752">
        <w:trPr>
          <w:jc w:val="center"/>
        </w:trPr>
        <w:tc>
          <w:tcPr>
            <w:tcW w:w="1694" w:type="dxa"/>
          </w:tcPr>
          <w:p w14:paraId="6637DD55" w14:textId="77777777" w:rsidR="00F15752" w:rsidRPr="00CA3744" w:rsidRDefault="00F15752" w:rsidP="00F15752">
            <w:pPr>
              <w:widowControl/>
              <w:jc w:val="center"/>
              <w:rPr>
                <w:rFonts w:eastAsiaTheme="minorHAnsi" w:cs="Times New Roman"/>
                <w:sz w:val="20"/>
                <w:szCs w:val="20"/>
              </w:rPr>
            </w:pPr>
          </w:p>
          <w:p w14:paraId="6637DD56"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Hearing</w:t>
            </w:r>
          </w:p>
        </w:tc>
        <w:tc>
          <w:tcPr>
            <w:tcW w:w="3060" w:type="dxa"/>
          </w:tcPr>
          <w:p w14:paraId="6637DD57" w14:textId="347B4EEA"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 xml:space="preserve">Auditory ability </w:t>
            </w:r>
            <w:r w:rsidR="00313E0D" w:rsidRPr="00CA3744">
              <w:rPr>
                <w:rFonts w:eastAsiaTheme="minorHAnsi" w:cs="Times New Roman"/>
                <w:sz w:val="20"/>
                <w:szCs w:val="20"/>
              </w:rPr>
              <w:t>is sufficient</w:t>
            </w:r>
            <w:r w:rsidRPr="00CA3744">
              <w:rPr>
                <w:rFonts w:eastAsiaTheme="minorHAnsi" w:cs="Times New Roman"/>
                <w:sz w:val="20"/>
                <w:szCs w:val="20"/>
              </w:rPr>
              <w:t xml:space="preserve"> to monitor and assess health needs without visual contact.</w:t>
            </w:r>
          </w:p>
        </w:tc>
        <w:tc>
          <w:tcPr>
            <w:tcW w:w="4410" w:type="dxa"/>
          </w:tcPr>
          <w:p w14:paraId="6637DD58"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Hear monitor alarms; equipment audible signals during exposure; emergency signals; voices under protective garb; calls for help.</w:t>
            </w:r>
          </w:p>
        </w:tc>
        <w:tc>
          <w:tcPr>
            <w:tcW w:w="900" w:type="dxa"/>
          </w:tcPr>
          <w:p w14:paraId="6637DD59" w14:textId="77777777" w:rsidR="00F15752" w:rsidRPr="00CA3744" w:rsidRDefault="00F15752" w:rsidP="00F15752">
            <w:pPr>
              <w:widowControl/>
              <w:jc w:val="center"/>
              <w:rPr>
                <w:rFonts w:eastAsiaTheme="minorHAnsi" w:cs="Times New Roman"/>
                <w:sz w:val="20"/>
                <w:szCs w:val="20"/>
              </w:rPr>
            </w:pPr>
          </w:p>
          <w:p w14:paraId="6637DD5A"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Yes</w:t>
            </w:r>
          </w:p>
        </w:tc>
        <w:tc>
          <w:tcPr>
            <w:tcW w:w="828" w:type="dxa"/>
          </w:tcPr>
          <w:p w14:paraId="6637DD5B" w14:textId="77777777" w:rsidR="00F15752" w:rsidRPr="00CA3744" w:rsidRDefault="00F15752" w:rsidP="00F15752">
            <w:pPr>
              <w:widowControl/>
              <w:jc w:val="center"/>
              <w:rPr>
                <w:rFonts w:eastAsiaTheme="minorHAnsi" w:cs="Times New Roman"/>
                <w:sz w:val="20"/>
                <w:szCs w:val="20"/>
              </w:rPr>
            </w:pPr>
          </w:p>
          <w:p w14:paraId="6637DD5C"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No*</w:t>
            </w:r>
          </w:p>
        </w:tc>
      </w:tr>
      <w:tr w:rsidR="00F15752" w:rsidRPr="00CA3744" w14:paraId="6637DD6B" w14:textId="77777777" w:rsidTr="00F15752">
        <w:trPr>
          <w:jc w:val="center"/>
        </w:trPr>
        <w:tc>
          <w:tcPr>
            <w:tcW w:w="1694" w:type="dxa"/>
          </w:tcPr>
          <w:p w14:paraId="6637DD5E" w14:textId="77777777" w:rsidR="00F15752" w:rsidRPr="00CA3744" w:rsidRDefault="00F15752" w:rsidP="00F15752">
            <w:pPr>
              <w:widowControl/>
              <w:jc w:val="center"/>
              <w:rPr>
                <w:rFonts w:eastAsiaTheme="minorHAnsi" w:cs="Times New Roman"/>
                <w:sz w:val="20"/>
                <w:szCs w:val="20"/>
              </w:rPr>
            </w:pPr>
          </w:p>
          <w:p w14:paraId="6637DD5F"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Mobility</w:t>
            </w:r>
          </w:p>
        </w:tc>
        <w:tc>
          <w:tcPr>
            <w:tcW w:w="3060" w:type="dxa"/>
          </w:tcPr>
          <w:p w14:paraId="6637DD60" w14:textId="77777777" w:rsidR="00F15752" w:rsidRPr="00CA3744" w:rsidRDefault="00F15752" w:rsidP="00F15752">
            <w:pPr>
              <w:widowControl/>
              <w:rPr>
                <w:rFonts w:eastAsiaTheme="minorHAnsi" w:cs="Times New Roman"/>
                <w:b/>
                <w:sz w:val="20"/>
                <w:szCs w:val="20"/>
              </w:rPr>
            </w:pPr>
          </w:p>
          <w:p w14:paraId="6637DD61" w14:textId="0BF2BDD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 xml:space="preserve">Physical abilities </w:t>
            </w:r>
            <w:r w:rsidR="00313E0D" w:rsidRPr="00CA3744">
              <w:rPr>
                <w:rFonts w:eastAsiaTheme="minorHAnsi" w:cs="Times New Roman"/>
                <w:sz w:val="20"/>
                <w:szCs w:val="20"/>
              </w:rPr>
              <w:t>are sufficient</w:t>
            </w:r>
            <w:r w:rsidRPr="00CA3744">
              <w:rPr>
                <w:rFonts w:eastAsiaTheme="minorHAnsi" w:cs="Times New Roman"/>
                <w:sz w:val="20"/>
                <w:szCs w:val="20"/>
              </w:rPr>
              <w:t xml:space="preserve"> to maneuver in small areas and to maneuver equipment.</w:t>
            </w:r>
          </w:p>
        </w:tc>
        <w:tc>
          <w:tcPr>
            <w:tcW w:w="4410" w:type="dxa"/>
          </w:tcPr>
          <w:p w14:paraId="6637DD62"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Move freely and quickly around x-ray room, patient’s room or surgery with portable x-ray equipment, dark rooms, and work areas; administer CPR; manipulate equipment above head at a standard height; work quickly and accurately.</w:t>
            </w:r>
          </w:p>
        </w:tc>
        <w:tc>
          <w:tcPr>
            <w:tcW w:w="900" w:type="dxa"/>
          </w:tcPr>
          <w:p w14:paraId="6637DD63" w14:textId="77777777" w:rsidR="00F15752" w:rsidRPr="00CA3744" w:rsidRDefault="00F15752" w:rsidP="00F15752">
            <w:pPr>
              <w:widowControl/>
              <w:jc w:val="center"/>
              <w:rPr>
                <w:rFonts w:eastAsiaTheme="minorHAnsi" w:cs="Times New Roman"/>
                <w:sz w:val="20"/>
                <w:szCs w:val="20"/>
              </w:rPr>
            </w:pPr>
          </w:p>
          <w:p w14:paraId="6637DD64" w14:textId="77777777" w:rsidR="00F15752" w:rsidRPr="00CA3744" w:rsidRDefault="00F15752" w:rsidP="00F15752">
            <w:pPr>
              <w:widowControl/>
              <w:jc w:val="center"/>
              <w:rPr>
                <w:rFonts w:eastAsiaTheme="minorHAnsi" w:cs="Times New Roman"/>
                <w:sz w:val="20"/>
                <w:szCs w:val="20"/>
              </w:rPr>
            </w:pPr>
          </w:p>
          <w:p w14:paraId="6637DD65" w14:textId="77777777" w:rsidR="00F15752" w:rsidRPr="00CA3744" w:rsidRDefault="00F15752" w:rsidP="00F15752">
            <w:pPr>
              <w:widowControl/>
              <w:jc w:val="center"/>
              <w:rPr>
                <w:rFonts w:eastAsiaTheme="minorHAnsi" w:cs="Times New Roman"/>
                <w:sz w:val="20"/>
                <w:szCs w:val="20"/>
              </w:rPr>
            </w:pPr>
          </w:p>
          <w:p w14:paraId="6637DD66"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Yes</w:t>
            </w:r>
          </w:p>
        </w:tc>
        <w:tc>
          <w:tcPr>
            <w:tcW w:w="828" w:type="dxa"/>
          </w:tcPr>
          <w:p w14:paraId="6637DD67" w14:textId="77777777" w:rsidR="00F15752" w:rsidRPr="00CA3744" w:rsidRDefault="00F15752" w:rsidP="00F15752">
            <w:pPr>
              <w:widowControl/>
              <w:jc w:val="center"/>
              <w:rPr>
                <w:rFonts w:eastAsiaTheme="minorHAnsi" w:cs="Times New Roman"/>
                <w:sz w:val="20"/>
                <w:szCs w:val="20"/>
              </w:rPr>
            </w:pPr>
          </w:p>
          <w:p w14:paraId="6637DD68" w14:textId="77777777" w:rsidR="00F15752" w:rsidRPr="00CA3744" w:rsidRDefault="00F15752" w:rsidP="00F15752">
            <w:pPr>
              <w:widowControl/>
              <w:jc w:val="center"/>
              <w:rPr>
                <w:rFonts w:eastAsiaTheme="minorHAnsi" w:cs="Times New Roman"/>
                <w:sz w:val="20"/>
                <w:szCs w:val="20"/>
              </w:rPr>
            </w:pPr>
          </w:p>
          <w:p w14:paraId="6637DD69" w14:textId="77777777" w:rsidR="00F15752" w:rsidRPr="00CA3744" w:rsidRDefault="00F15752" w:rsidP="00F15752">
            <w:pPr>
              <w:widowControl/>
              <w:jc w:val="center"/>
              <w:rPr>
                <w:rFonts w:eastAsiaTheme="minorHAnsi" w:cs="Times New Roman"/>
                <w:sz w:val="20"/>
                <w:szCs w:val="20"/>
              </w:rPr>
            </w:pPr>
          </w:p>
          <w:p w14:paraId="6637DD6A"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No*</w:t>
            </w:r>
          </w:p>
        </w:tc>
      </w:tr>
      <w:tr w:rsidR="00F15752" w:rsidRPr="00CA3744" w14:paraId="6637DD79" w14:textId="77777777" w:rsidTr="00F15752">
        <w:trPr>
          <w:jc w:val="center"/>
        </w:trPr>
        <w:tc>
          <w:tcPr>
            <w:tcW w:w="1694" w:type="dxa"/>
          </w:tcPr>
          <w:p w14:paraId="6637DD6C" w14:textId="77777777" w:rsidR="00F15752" w:rsidRPr="00CA3744" w:rsidRDefault="00F15752" w:rsidP="00F15752">
            <w:pPr>
              <w:widowControl/>
              <w:jc w:val="center"/>
              <w:rPr>
                <w:rFonts w:eastAsiaTheme="minorHAnsi" w:cs="Times New Roman"/>
                <w:sz w:val="20"/>
                <w:szCs w:val="20"/>
              </w:rPr>
            </w:pPr>
          </w:p>
          <w:p w14:paraId="6637DD6D"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Motor Skills</w:t>
            </w:r>
          </w:p>
        </w:tc>
        <w:tc>
          <w:tcPr>
            <w:tcW w:w="3060" w:type="dxa"/>
          </w:tcPr>
          <w:p w14:paraId="6637DD6E"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Gross and fine motor abilities sufficient to perform imaging procedures and patient care procedures safely and efficiently.</w:t>
            </w:r>
          </w:p>
          <w:p w14:paraId="6637DD6F" w14:textId="77777777" w:rsidR="00F15752" w:rsidRPr="00CA3744" w:rsidRDefault="00F15752" w:rsidP="00F15752">
            <w:pPr>
              <w:widowControl/>
              <w:rPr>
                <w:rFonts w:eastAsiaTheme="minorHAnsi" w:cs="Times New Roman"/>
                <w:b/>
                <w:sz w:val="20"/>
                <w:szCs w:val="20"/>
              </w:rPr>
            </w:pPr>
          </w:p>
        </w:tc>
        <w:tc>
          <w:tcPr>
            <w:tcW w:w="4410" w:type="dxa"/>
          </w:tcPr>
          <w:p w14:paraId="6637DD70"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Independently use body members for power grip, speed, and precision work; to start, stop, control, and adjust the progress of machines/equipment within tight crowded places; position patients and equipment.</w:t>
            </w:r>
          </w:p>
        </w:tc>
        <w:tc>
          <w:tcPr>
            <w:tcW w:w="900" w:type="dxa"/>
          </w:tcPr>
          <w:p w14:paraId="6637DD71" w14:textId="77777777" w:rsidR="00F15752" w:rsidRPr="00CA3744" w:rsidRDefault="00F15752" w:rsidP="00F15752">
            <w:pPr>
              <w:widowControl/>
              <w:jc w:val="center"/>
              <w:rPr>
                <w:rFonts w:eastAsiaTheme="minorHAnsi" w:cs="Times New Roman"/>
                <w:sz w:val="20"/>
                <w:szCs w:val="20"/>
              </w:rPr>
            </w:pPr>
          </w:p>
          <w:p w14:paraId="6637DD72" w14:textId="77777777" w:rsidR="00F15752" w:rsidRPr="00CA3744" w:rsidRDefault="00F15752" w:rsidP="00F15752">
            <w:pPr>
              <w:widowControl/>
              <w:jc w:val="center"/>
              <w:rPr>
                <w:rFonts w:eastAsiaTheme="minorHAnsi" w:cs="Times New Roman"/>
                <w:sz w:val="20"/>
                <w:szCs w:val="20"/>
              </w:rPr>
            </w:pPr>
          </w:p>
          <w:p w14:paraId="6637DD73" w14:textId="77777777" w:rsidR="00F15752" w:rsidRPr="00CA3744" w:rsidRDefault="00F15752" w:rsidP="00F15752">
            <w:pPr>
              <w:widowControl/>
              <w:jc w:val="center"/>
              <w:rPr>
                <w:rFonts w:eastAsiaTheme="minorHAnsi" w:cs="Times New Roman"/>
                <w:sz w:val="20"/>
                <w:szCs w:val="20"/>
              </w:rPr>
            </w:pPr>
          </w:p>
          <w:p w14:paraId="6637DD74"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Yes</w:t>
            </w:r>
          </w:p>
        </w:tc>
        <w:tc>
          <w:tcPr>
            <w:tcW w:w="828" w:type="dxa"/>
          </w:tcPr>
          <w:p w14:paraId="6637DD75" w14:textId="77777777" w:rsidR="00F15752" w:rsidRPr="00CA3744" w:rsidRDefault="00F15752" w:rsidP="00F15752">
            <w:pPr>
              <w:widowControl/>
              <w:jc w:val="center"/>
              <w:rPr>
                <w:rFonts w:eastAsiaTheme="minorHAnsi" w:cs="Times New Roman"/>
                <w:sz w:val="20"/>
                <w:szCs w:val="20"/>
              </w:rPr>
            </w:pPr>
          </w:p>
          <w:p w14:paraId="6637DD76" w14:textId="77777777" w:rsidR="00F15752" w:rsidRPr="00CA3744" w:rsidRDefault="00F15752" w:rsidP="00F15752">
            <w:pPr>
              <w:widowControl/>
              <w:jc w:val="center"/>
              <w:rPr>
                <w:rFonts w:eastAsiaTheme="minorHAnsi" w:cs="Times New Roman"/>
                <w:sz w:val="20"/>
                <w:szCs w:val="20"/>
              </w:rPr>
            </w:pPr>
          </w:p>
          <w:p w14:paraId="6637DD77" w14:textId="77777777" w:rsidR="00F15752" w:rsidRPr="00CA3744" w:rsidRDefault="00F15752" w:rsidP="00F15752">
            <w:pPr>
              <w:widowControl/>
              <w:jc w:val="center"/>
              <w:rPr>
                <w:rFonts w:eastAsiaTheme="minorHAnsi" w:cs="Times New Roman"/>
                <w:sz w:val="20"/>
                <w:szCs w:val="20"/>
              </w:rPr>
            </w:pPr>
          </w:p>
          <w:p w14:paraId="6637DD78"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No*</w:t>
            </w:r>
          </w:p>
        </w:tc>
      </w:tr>
      <w:tr w:rsidR="00F15752" w:rsidRPr="00CA3744" w14:paraId="6637DD88" w14:textId="77777777" w:rsidTr="00F15752">
        <w:trPr>
          <w:jc w:val="center"/>
        </w:trPr>
        <w:tc>
          <w:tcPr>
            <w:tcW w:w="1694" w:type="dxa"/>
          </w:tcPr>
          <w:p w14:paraId="6637DD7A" w14:textId="77777777" w:rsidR="00F15752" w:rsidRPr="00CA3744" w:rsidRDefault="00F15752" w:rsidP="00F15752">
            <w:pPr>
              <w:widowControl/>
              <w:jc w:val="center"/>
              <w:rPr>
                <w:rFonts w:eastAsiaTheme="minorHAnsi" w:cs="Times New Roman"/>
                <w:sz w:val="20"/>
                <w:szCs w:val="20"/>
              </w:rPr>
            </w:pPr>
          </w:p>
          <w:p w14:paraId="6637DD7B" w14:textId="77777777" w:rsidR="00F15752" w:rsidRPr="00CA3744" w:rsidRDefault="00F15752" w:rsidP="00F15752">
            <w:pPr>
              <w:widowControl/>
              <w:jc w:val="center"/>
              <w:rPr>
                <w:rFonts w:eastAsiaTheme="minorHAnsi" w:cs="Times New Roman"/>
                <w:sz w:val="20"/>
                <w:szCs w:val="20"/>
              </w:rPr>
            </w:pPr>
          </w:p>
          <w:p w14:paraId="6637DD7C"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Physical Stamina</w:t>
            </w:r>
          </w:p>
        </w:tc>
        <w:tc>
          <w:tcPr>
            <w:tcW w:w="3060" w:type="dxa"/>
          </w:tcPr>
          <w:p w14:paraId="6637DD7D" w14:textId="77777777" w:rsidR="00F15752" w:rsidRPr="00CA3744" w:rsidRDefault="00F15752" w:rsidP="00F15752">
            <w:pPr>
              <w:widowControl/>
              <w:rPr>
                <w:rFonts w:eastAsiaTheme="minorHAnsi" w:cs="Times New Roman"/>
                <w:b/>
                <w:sz w:val="20"/>
                <w:szCs w:val="20"/>
              </w:rPr>
            </w:pPr>
          </w:p>
          <w:p w14:paraId="6637DD7E"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Physical ability sufficient to remain continuously on a task for several hours while standing, moving, lifting and/or bending.</w:t>
            </w:r>
          </w:p>
        </w:tc>
        <w:tc>
          <w:tcPr>
            <w:tcW w:w="4410" w:type="dxa"/>
          </w:tcPr>
          <w:p w14:paraId="6637DD7F"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Independently manipulate radiographic equipment including portable machines; carry multiple cassettes; wear radiation protection devices such as lead aprons for extended periods of time; lift patients for cassette placement; assist patients from wheelchairs and stretchers; elevate stretchers of immobile patients for positioning purposes.</w:t>
            </w:r>
          </w:p>
        </w:tc>
        <w:tc>
          <w:tcPr>
            <w:tcW w:w="900" w:type="dxa"/>
          </w:tcPr>
          <w:p w14:paraId="6637DD80" w14:textId="77777777" w:rsidR="00F15752" w:rsidRPr="00CA3744" w:rsidRDefault="00F15752" w:rsidP="00F15752">
            <w:pPr>
              <w:widowControl/>
              <w:jc w:val="center"/>
              <w:rPr>
                <w:rFonts w:eastAsiaTheme="minorHAnsi" w:cs="Times New Roman"/>
                <w:sz w:val="20"/>
                <w:szCs w:val="20"/>
              </w:rPr>
            </w:pPr>
          </w:p>
          <w:p w14:paraId="6637DD81" w14:textId="77777777" w:rsidR="00F15752" w:rsidRPr="00CA3744" w:rsidRDefault="00F15752" w:rsidP="00F15752">
            <w:pPr>
              <w:widowControl/>
              <w:jc w:val="center"/>
              <w:rPr>
                <w:rFonts w:eastAsiaTheme="minorHAnsi" w:cs="Times New Roman"/>
                <w:sz w:val="20"/>
                <w:szCs w:val="20"/>
              </w:rPr>
            </w:pPr>
          </w:p>
          <w:p w14:paraId="6637DD82" w14:textId="77777777" w:rsidR="00F15752" w:rsidRPr="00CA3744" w:rsidRDefault="00F15752" w:rsidP="00F15752">
            <w:pPr>
              <w:widowControl/>
              <w:jc w:val="center"/>
              <w:rPr>
                <w:rFonts w:eastAsiaTheme="minorHAnsi" w:cs="Times New Roman"/>
                <w:sz w:val="20"/>
                <w:szCs w:val="20"/>
              </w:rPr>
            </w:pPr>
          </w:p>
          <w:p w14:paraId="6637DD83"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Yes</w:t>
            </w:r>
          </w:p>
        </w:tc>
        <w:tc>
          <w:tcPr>
            <w:tcW w:w="828" w:type="dxa"/>
          </w:tcPr>
          <w:p w14:paraId="6637DD84" w14:textId="77777777" w:rsidR="00F15752" w:rsidRPr="00CA3744" w:rsidRDefault="00F15752" w:rsidP="00F15752">
            <w:pPr>
              <w:widowControl/>
              <w:jc w:val="center"/>
              <w:rPr>
                <w:rFonts w:eastAsiaTheme="minorHAnsi" w:cs="Times New Roman"/>
                <w:sz w:val="20"/>
                <w:szCs w:val="20"/>
              </w:rPr>
            </w:pPr>
          </w:p>
          <w:p w14:paraId="6637DD85" w14:textId="77777777" w:rsidR="00F15752" w:rsidRPr="00CA3744" w:rsidRDefault="00F15752" w:rsidP="00F15752">
            <w:pPr>
              <w:widowControl/>
              <w:jc w:val="center"/>
              <w:rPr>
                <w:rFonts w:eastAsiaTheme="minorHAnsi" w:cs="Times New Roman"/>
                <w:sz w:val="20"/>
                <w:szCs w:val="20"/>
              </w:rPr>
            </w:pPr>
          </w:p>
          <w:p w14:paraId="6637DD86" w14:textId="77777777" w:rsidR="00F15752" w:rsidRPr="00CA3744" w:rsidRDefault="00F15752" w:rsidP="00F15752">
            <w:pPr>
              <w:widowControl/>
              <w:jc w:val="center"/>
              <w:rPr>
                <w:rFonts w:eastAsiaTheme="minorHAnsi" w:cs="Times New Roman"/>
                <w:sz w:val="20"/>
                <w:szCs w:val="20"/>
              </w:rPr>
            </w:pPr>
          </w:p>
          <w:p w14:paraId="6637DD87"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No*</w:t>
            </w:r>
          </w:p>
        </w:tc>
      </w:tr>
      <w:tr w:rsidR="00F15752" w:rsidRPr="00CA3744" w14:paraId="6637DD91" w14:textId="77777777" w:rsidTr="00F15752">
        <w:trPr>
          <w:jc w:val="center"/>
        </w:trPr>
        <w:tc>
          <w:tcPr>
            <w:tcW w:w="1694" w:type="dxa"/>
          </w:tcPr>
          <w:p w14:paraId="6637DD89" w14:textId="77777777" w:rsidR="00F15752" w:rsidRPr="00CA3744" w:rsidRDefault="00F15752" w:rsidP="00F15752">
            <w:pPr>
              <w:widowControl/>
              <w:jc w:val="center"/>
              <w:rPr>
                <w:rFonts w:eastAsiaTheme="minorHAnsi" w:cs="Times New Roman"/>
                <w:sz w:val="20"/>
                <w:szCs w:val="20"/>
              </w:rPr>
            </w:pPr>
          </w:p>
          <w:p w14:paraId="6637DD8A"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Smell</w:t>
            </w:r>
          </w:p>
        </w:tc>
        <w:tc>
          <w:tcPr>
            <w:tcW w:w="3060" w:type="dxa"/>
          </w:tcPr>
          <w:p w14:paraId="6637DD8B" w14:textId="2A813F2F" w:rsidR="00F15752" w:rsidRPr="00682EDD" w:rsidRDefault="00F15752" w:rsidP="00F15752">
            <w:pPr>
              <w:widowControl/>
              <w:rPr>
                <w:rFonts w:eastAsiaTheme="minorHAnsi" w:cs="Times New Roman"/>
                <w:sz w:val="20"/>
                <w:szCs w:val="20"/>
              </w:rPr>
            </w:pPr>
            <w:r w:rsidRPr="00CA3744">
              <w:rPr>
                <w:rFonts w:eastAsiaTheme="minorHAnsi" w:cs="Times New Roman"/>
                <w:sz w:val="20"/>
                <w:szCs w:val="20"/>
              </w:rPr>
              <w:t xml:space="preserve">Olfactory senses </w:t>
            </w:r>
            <w:r w:rsidR="00313E0D" w:rsidRPr="00CA3744">
              <w:rPr>
                <w:rFonts w:eastAsiaTheme="minorHAnsi" w:cs="Times New Roman"/>
                <w:sz w:val="20"/>
                <w:szCs w:val="20"/>
              </w:rPr>
              <w:t>are sufficient</w:t>
            </w:r>
            <w:r w:rsidRPr="00CA3744">
              <w:rPr>
                <w:rFonts w:eastAsiaTheme="minorHAnsi" w:cs="Times New Roman"/>
                <w:sz w:val="20"/>
                <w:szCs w:val="20"/>
              </w:rPr>
              <w:t xml:space="preserve"> for maintaining environmental and patient safety.</w:t>
            </w:r>
          </w:p>
        </w:tc>
        <w:tc>
          <w:tcPr>
            <w:tcW w:w="4410" w:type="dxa"/>
          </w:tcPr>
          <w:p w14:paraId="6637DD8C"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Distinguish smells which are contributory to assessing and/or maintaining patient’s health status, i.e. smell smoke.</w:t>
            </w:r>
          </w:p>
        </w:tc>
        <w:tc>
          <w:tcPr>
            <w:tcW w:w="900" w:type="dxa"/>
          </w:tcPr>
          <w:p w14:paraId="6637DD8D" w14:textId="77777777" w:rsidR="00F15752" w:rsidRPr="00CA3744" w:rsidRDefault="00F15752" w:rsidP="00F15752">
            <w:pPr>
              <w:widowControl/>
              <w:jc w:val="center"/>
              <w:rPr>
                <w:rFonts w:eastAsiaTheme="minorHAnsi" w:cs="Times New Roman"/>
                <w:sz w:val="20"/>
                <w:szCs w:val="20"/>
              </w:rPr>
            </w:pPr>
          </w:p>
          <w:p w14:paraId="6637DD8E"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Yes</w:t>
            </w:r>
          </w:p>
        </w:tc>
        <w:tc>
          <w:tcPr>
            <w:tcW w:w="828" w:type="dxa"/>
          </w:tcPr>
          <w:p w14:paraId="6637DD8F" w14:textId="77777777" w:rsidR="00F15752" w:rsidRPr="00CA3744" w:rsidRDefault="00F15752" w:rsidP="00F15752">
            <w:pPr>
              <w:widowControl/>
              <w:jc w:val="center"/>
              <w:rPr>
                <w:rFonts w:eastAsiaTheme="minorHAnsi" w:cs="Times New Roman"/>
                <w:sz w:val="20"/>
                <w:szCs w:val="20"/>
              </w:rPr>
            </w:pPr>
          </w:p>
          <w:p w14:paraId="6637DD90"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No*</w:t>
            </w:r>
          </w:p>
        </w:tc>
      </w:tr>
      <w:tr w:rsidR="00F15752" w:rsidRPr="00CA3744" w14:paraId="6637DD9C" w14:textId="77777777" w:rsidTr="00F15752">
        <w:trPr>
          <w:jc w:val="center"/>
        </w:trPr>
        <w:tc>
          <w:tcPr>
            <w:tcW w:w="1694" w:type="dxa"/>
          </w:tcPr>
          <w:p w14:paraId="6637DD92" w14:textId="77777777" w:rsidR="00F15752" w:rsidRPr="00CA3744" w:rsidRDefault="00F15752" w:rsidP="00F15752">
            <w:pPr>
              <w:widowControl/>
              <w:jc w:val="center"/>
              <w:rPr>
                <w:rFonts w:eastAsiaTheme="minorHAnsi" w:cs="Times New Roman"/>
                <w:sz w:val="20"/>
                <w:szCs w:val="20"/>
              </w:rPr>
            </w:pPr>
          </w:p>
          <w:p w14:paraId="6637DD93"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Tactile</w:t>
            </w:r>
          </w:p>
        </w:tc>
        <w:tc>
          <w:tcPr>
            <w:tcW w:w="3060" w:type="dxa"/>
          </w:tcPr>
          <w:p w14:paraId="6637DD94" w14:textId="77777777" w:rsidR="00F15752" w:rsidRPr="00682EDD" w:rsidRDefault="00F15752" w:rsidP="00F15752">
            <w:pPr>
              <w:widowControl/>
              <w:rPr>
                <w:rFonts w:eastAsiaTheme="minorHAnsi" w:cs="Times New Roman"/>
                <w:sz w:val="20"/>
                <w:szCs w:val="20"/>
              </w:rPr>
            </w:pPr>
            <w:r w:rsidRPr="00CA3744">
              <w:rPr>
                <w:rFonts w:eastAsiaTheme="minorHAnsi" w:cs="Times New Roman"/>
                <w:sz w:val="20"/>
                <w:szCs w:val="20"/>
              </w:rPr>
              <w:t>Tactile ability sufficient for assessment of physical health status and location of body landmarks with fingertips.</w:t>
            </w:r>
          </w:p>
        </w:tc>
        <w:tc>
          <w:tcPr>
            <w:tcW w:w="4410" w:type="dxa"/>
          </w:tcPr>
          <w:p w14:paraId="6637DD95"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Perform palpation of anatomic structures while positioning for imaging procedures, assessing patient vital signs, and identifying landmarks used in administration of CPR.</w:t>
            </w:r>
          </w:p>
        </w:tc>
        <w:tc>
          <w:tcPr>
            <w:tcW w:w="900" w:type="dxa"/>
          </w:tcPr>
          <w:p w14:paraId="6637DD96" w14:textId="77777777" w:rsidR="00F15752" w:rsidRPr="00CA3744" w:rsidRDefault="00F15752" w:rsidP="00F15752">
            <w:pPr>
              <w:widowControl/>
              <w:jc w:val="center"/>
              <w:rPr>
                <w:rFonts w:eastAsiaTheme="minorHAnsi" w:cs="Times New Roman"/>
                <w:sz w:val="20"/>
                <w:szCs w:val="20"/>
              </w:rPr>
            </w:pPr>
          </w:p>
          <w:p w14:paraId="6637DD97" w14:textId="77777777" w:rsidR="00F15752" w:rsidRPr="00CA3744" w:rsidRDefault="00F15752" w:rsidP="00F15752">
            <w:pPr>
              <w:widowControl/>
              <w:jc w:val="center"/>
              <w:rPr>
                <w:rFonts w:eastAsiaTheme="minorHAnsi" w:cs="Times New Roman"/>
                <w:sz w:val="20"/>
                <w:szCs w:val="20"/>
              </w:rPr>
            </w:pPr>
          </w:p>
          <w:p w14:paraId="6637DD98"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Yes</w:t>
            </w:r>
          </w:p>
        </w:tc>
        <w:tc>
          <w:tcPr>
            <w:tcW w:w="828" w:type="dxa"/>
          </w:tcPr>
          <w:p w14:paraId="6637DD99" w14:textId="77777777" w:rsidR="00F15752" w:rsidRPr="00CA3744" w:rsidRDefault="00F15752" w:rsidP="00F15752">
            <w:pPr>
              <w:widowControl/>
              <w:jc w:val="center"/>
              <w:rPr>
                <w:rFonts w:eastAsiaTheme="minorHAnsi" w:cs="Times New Roman"/>
                <w:sz w:val="20"/>
                <w:szCs w:val="20"/>
              </w:rPr>
            </w:pPr>
          </w:p>
          <w:p w14:paraId="6637DD9A" w14:textId="77777777" w:rsidR="00F15752" w:rsidRPr="00CA3744" w:rsidRDefault="00F15752" w:rsidP="00F15752">
            <w:pPr>
              <w:widowControl/>
              <w:jc w:val="center"/>
              <w:rPr>
                <w:rFonts w:eastAsiaTheme="minorHAnsi" w:cs="Times New Roman"/>
                <w:sz w:val="20"/>
                <w:szCs w:val="20"/>
              </w:rPr>
            </w:pPr>
          </w:p>
          <w:p w14:paraId="6637DD9B"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No*</w:t>
            </w:r>
          </w:p>
        </w:tc>
      </w:tr>
      <w:tr w:rsidR="00F15752" w:rsidRPr="00CA3744" w14:paraId="6637DDA7" w14:textId="77777777" w:rsidTr="00F15752">
        <w:trPr>
          <w:jc w:val="center"/>
        </w:trPr>
        <w:tc>
          <w:tcPr>
            <w:tcW w:w="1694" w:type="dxa"/>
          </w:tcPr>
          <w:p w14:paraId="6637DD9D" w14:textId="77777777" w:rsidR="00F15752" w:rsidRPr="00CA3744" w:rsidRDefault="00F15752" w:rsidP="00F15752">
            <w:pPr>
              <w:widowControl/>
              <w:jc w:val="center"/>
              <w:rPr>
                <w:rFonts w:eastAsiaTheme="minorHAnsi" w:cs="Times New Roman"/>
                <w:sz w:val="20"/>
                <w:szCs w:val="20"/>
              </w:rPr>
            </w:pPr>
          </w:p>
          <w:p w14:paraId="6637DD9E"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Visual</w:t>
            </w:r>
          </w:p>
        </w:tc>
        <w:tc>
          <w:tcPr>
            <w:tcW w:w="3060" w:type="dxa"/>
          </w:tcPr>
          <w:p w14:paraId="6637DD9F"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Visual ability sufficient for observation, assessment, and implementation of patient care and imaging procedures.</w:t>
            </w:r>
          </w:p>
        </w:tc>
        <w:tc>
          <w:tcPr>
            <w:tcW w:w="4410" w:type="dxa"/>
          </w:tcPr>
          <w:p w14:paraId="6637DDA0" w14:textId="77777777" w:rsidR="00F15752" w:rsidRPr="00CA3744" w:rsidRDefault="00F15752" w:rsidP="00F15752">
            <w:pPr>
              <w:widowControl/>
              <w:rPr>
                <w:rFonts w:eastAsiaTheme="minorHAnsi" w:cs="Times New Roman"/>
                <w:sz w:val="20"/>
                <w:szCs w:val="20"/>
              </w:rPr>
            </w:pPr>
            <w:r w:rsidRPr="00CA3744">
              <w:rPr>
                <w:rFonts w:eastAsiaTheme="minorHAnsi" w:cs="Times New Roman"/>
                <w:sz w:val="20"/>
                <w:szCs w:val="20"/>
              </w:rPr>
              <w:t>Observe patient responses; read orders; prepare contrast media; read computer screens and control panel buttons. Distinguish between shades of gray on radiographs/other imaging modalities.</w:t>
            </w:r>
          </w:p>
        </w:tc>
        <w:tc>
          <w:tcPr>
            <w:tcW w:w="900" w:type="dxa"/>
          </w:tcPr>
          <w:p w14:paraId="6637DDA1" w14:textId="77777777" w:rsidR="00F15752" w:rsidRPr="00CA3744" w:rsidRDefault="00F15752" w:rsidP="00F15752">
            <w:pPr>
              <w:widowControl/>
              <w:jc w:val="center"/>
              <w:rPr>
                <w:rFonts w:eastAsiaTheme="minorHAnsi" w:cs="Times New Roman"/>
                <w:sz w:val="20"/>
                <w:szCs w:val="20"/>
              </w:rPr>
            </w:pPr>
          </w:p>
          <w:p w14:paraId="6637DDA2" w14:textId="77777777" w:rsidR="00F15752" w:rsidRPr="00CA3744" w:rsidRDefault="00F15752" w:rsidP="00F15752">
            <w:pPr>
              <w:widowControl/>
              <w:jc w:val="center"/>
              <w:rPr>
                <w:rFonts w:eastAsiaTheme="minorHAnsi" w:cs="Times New Roman"/>
                <w:sz w:val="20"/>
                <w:szCs w:val="20"/>
              </w:rPr>
            </w:pPr>
          </w:p>
          <w:p w14:paraId="6637DDA3"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Yes</w:t>
            </w:r>
          </w:p>
        </w:tc>
        <w:tc>
          <w:tcPr>
            <w:tcW w:w="828" w:type="dxa"/>
          </w:tcPr>
          <w:p w14:paraId="6637DDA4" w14:textId="77777777" w:rsidR="00F15752" w:rsidRPr="00CA3744" w:rsidRDefault="00F15752" w:rsidP="00F15752">
            <w:pPr>
              <w:widowControl/>
              <w:jc w:val="center"/>
              <w:rPr>
                <w:rFonts w:eastAsiaTheme="minorHAnsi" w:cs="Times New Roman"/>
                <w:sz w:val="20"/>
                <w:szCs w:val="20"/>
              </w:rPr>
            </w:pPr>
          </w:p>
          <w:p w14:paraId="6637DDA5" w14:textId="77777777" w:rsidR="00F15752" w:rsidRPr="00CA3744" w:rsidRDefault="00F15752" w:rsidP="00F15752">
            <w:pPr>
              <w:widowControl/>
              <w:jc w:val="center"/>
              <w:rPr>
                <w:rFonts w:eastAsiaTheme="minorHAnsi" w:cs="Times New Roman"/>
                <w:sz w:val="20"/>
                <w:szCs w:val="20"/>
              </w:rPr>
            </w:pPr>
          </w:p>
          <w:p w14:paraId="6637DDA6" w14:textId="77777777" w:rsidR="00F15752" w:rsidRPr="00CA3744" w:rsidRDefault="00F15752" w:rsidP="00F15752">
            <w:pPr>
              <w:widowControl/>
              <w:jc w:val="center"/>
              <w:rPr>
                <w:rFonts w:eastAsiaTheme="minorHAnsi" w:cs="Times New Roman"/>
                <w:sz w:val="20"/>
                <w:szCs w:val="20"/>
              </w:rPr>
            </w:pPr>
            <w:r w:rsidRPr="00CA3744">
              <w:rPr>
                <w:rFonts w:eastAsiaTheme="minorHAnsi" w:cs="Times New Roman"/>
                <w:sz w:val="20"/>
                <w:szCs w:val="20"/>
              </w:rPr>
              <w:t>No*</w:t>
            </w:r>
          </w:p>
        </w:tc>
      </w:tr>
    </w:tbl>
    <w:p w14:paraId="6637DDA8" w14:textId="77777777" w:rsidR="00F15752" w:rsidRPr="00F15752" w:rsidRDefault="00F15752" w:rsidP="00F15752">
      <w:pPr>
        <w:widowControl/>
        <w:spacing w:after="200" w:line="276" w:lineRule="auto"/>
        <w:rPr>
          <w:rFonts w:eastAsiaTheme="minorHAnsi"/>
          <w:b/>
          <w:sz w:val="22"/>
          <w:szCs w:val="22"/>
        </w:rPr>
      </w:pPr>
    </w:p>
    <w:p w14:paraId="6637DDA9" w14:textId="77777777" w:rsidR="00F15752" w:rsidRPr="00F15752" w:rsidRDefault="00F15752" w:rsidP="00F15752">
      <w:pPr>
        <w:widowControl/>
        <w:spacing w:after="200" w:line="276" w:lineRule="auto"/>
        <w:rPr>
          <w:rFonts w:eastAsiaTheme="minorHAnsi"/>
          <w:sz w:val="22"/>
          <w:szCs w:val="22"/>
        </w:rPr>
      </w:pPr>
      <w:r w:rsidRPr="00F15752">
        <w:rPr>
          <w:rFonts w:eastAsiaTheme="minorHAnsi"/>
          <w:sz w:val="22"/>
          <w:szCs w:val="22"/>
        </w:rPr>
        <w:lastRenderedPageBreak/>
        <w:t xml:space="preserve">I, the undersigned, do hereby testify that I have read and understand the Technical Performance Standards for admission to the Health &amp; Wellness Division and that the above statements, as indicated, are </w:t>
      </w:r>
      <w:proofErr w:type="gramStart"/>
      <w:r w:rsidRPr="00F15752">
        <w:rPr>
          <w:rFonts w:eastAsiaTheme="minorHAnsi"/>
          <w:sz w:val="22"/>
          <w:szCs w:val="22"/>
        </w:rPr>
        <w:t>true.*</w:t>
      </w:r>
      <w:proofErr w:type="gramEnd"/>
    </w:p>
    <w:p w14:paraId="6637DDAA" w14:textId="77777777" w:rsidR="00F15752" w:rsidRPr="00F15752" w:rsidRDefault="00F15752" w:rsidP="00F15752">
      <w:pPr>
        <w:widowControl/>
        <w:rPr>
          <w:rFonts w:eastAsiaTheme="minorHAnsi"/>
          <w:sz w:val="22"/>
          <w:szCs w:val="22"/>
        </w:rPr>
      </w:pPr>
      <w:r w:rsidRPr="00F15752">
        <w:rPr>
          <w:rFonts w:eastAsiaTheme="minorHAnsi"/>
          <w:sz w:val="22"/>
          <w:szCs w:val="22"/>
        </w:rPr>
        <w:t>___________________________________</w:t>
      </w:r>
      <w:r w:rsidRPr="00F15752">
        <w:rPr>
          <w:rFonts w:eastAsiaTheme="minorHAnsi"/>
          <w:sz w:val="22"/>
          <w:szCs w:val="22"/>
        </w:rPr>
        <w:tab/>
      </w:r>
      <w:r w:rsidRPr="00F15752">
        <w:rPr>
          <w:rFonts w:eastAsiaTheme="minorHAnsi"/>
          <w:sz w:val="22"/>
          <w:szCs w:val="22"/>
        </w:rPr>
        <w:tab/>
      </w:r>
      <w:r w:rsidRPr="00F15752">
        <w:rPr>
          <w:rFonts w:eastAsiaTheme="minorHAnsi"/>
          <w:sz w:val="22"/>
          <w:szCs w:val="22"/>
        </w:rPr>
        <w:tab/>
        <w:t>_________________________________</w:t>
      </w:r>
    </w:p>
    <w:p w14:paraId="6637DDAB" w14:textId="77777777" w:rsidR="00F15752" w:rsidRPr="00F15752" w:rsidRDefault="00F15752" w:rsidP="00F15752">
      <w:pPr>
        <w:widowControl/>
        <w:rPr>
          <w:rFonts w:eastAsiaTheme="minorHAnsi"/>
          <w:sz w:val="22"/>
          <w:szCs w:val="22"/>
        </w:rPr>
      </w:pPr>
      <w:r w:rsidRPr="00F15752">
        <w:rPr>
          <w:rFonts w:eastAsiaTheme="minorHAnsi"/>
          <w:sz w:val="22"/>
          <w:szCs w:val="22"/>
        </w:rPr>
        <w:tab/>
        <w:t xml:space="preserve">           Print Name</w:t>
      </w:r>
      <w:r w:rsidRPr="00F15752">
        <w:rPr>
          <w:rFonts w:eastAsiaTheme="minorHAnsi"/>
          <w:sz w:val="22"/>
          <w:szCs w:val="22"/>
        </w:rPr>
        <w:tab/>
      </w:r>
      <w:r w:rsidRPr="00F15752">
        <w:rPr>
          <w:rFonts w:eastAsiaTheme="minorHAnsi"/>
          <w:sz w:val="22"/>
          <w:szCs w:val="22"/>
        </w:rPr>
        <w:tab/>
      </w:r>
      <w:r w:rsidRPr="00F15752">
        <w:rPr>
          <w:rFonts w:eastAsiaTheme="minorHAnsi"/>
          <w:sz w:val="22"/>
          <w:szCs w:val="22"/>
        </w:rPr>
        <w:tab/>
      </w:r>
      <w:r w:rsidRPr="00F15752">
        <w:rPr>
          <w:rFonts w:eastAsiaTheme="minorHAnsi"/>
          <w:sz w:val="22"/>
          <w:szCs w:val="22"/>
        </w:rPr>
        <w:tab/>
      </w:r>
      <w:r w:rsidRPr="00F15752">
        <w:rPr>
          <w:rFonts w:eastAsiaTheme="minorHAnsi"/>
          <w:sz w:val="22"/>
          <w:szCs w:val="22"/>
        </w:rPr>
        <w:tab/>
      </w:r>
      <w:r w:rsidRPr="00F15752">
        <w:rPr>
          <w:rFonts w:eastAsiaTheme="minorHAnsi"/>
          <w:sz w:val="22"/>
          <w:szCs w:val="22"/>
        </w:rPr>
        <w:tab/>
      </w:r>
      <w:r w:rsidRPr="00F15752">
        <w:rPr>
          <w:rFonts w:eastAsiaTheme="minorHAnsi"/>
          <w:sz w:val="22"/>
          <w:szCs w:val="22"/>
        </w:rPr>
        <w:tab/>
        <w:t xml:space="preserve">      Date</w:t>
      </w:r>
    </w:p>
    <w:p w14:paraId="6637DDAC" w14:textId="77777777" w:rsidR="00F15752" w:rsidRPr="00F15752" w:rsidRDefault="00F15752" w:rsidP="00F15752">
      <w:pPr>
        <w:widowControl/>
        <w:rPr>
          <w:rFonts w:eastAsiaTheme="minorHAnsi"/>
          <w:sz w:val="22"/>
          <w:szCs w:val="22"/>
        </w:rPr>
      </w:pPr>
      <w:r w:rsidRPr="00F15752">
        <w:rPr>
          <w:rFonts w:eastAsiaTheme="minorHAnsi"/>
          <w:sz w:val="22"/>
          <w:szCs w:val="22"/>
        </w:rPr>
        <w:t>___________________________________</w:t>
      </w:r>
      <w:r w:rsidRPr="00F15752">
        <w:rPr>
          <w:rFonts w:eastAsiaTheme="minorHAnsi"/>
          <w:sz w:val="22"/>
          <w:szCs w:val="22"/>
        </w:rPr>
        <w:tab/>
      </w:r>
      <w:r w:rsidRPr="00F15752">
        <w:rPr>
          <w:rFonts w:eastAsiaTheme="minorHAnsi"/>
          <w:sz w:val="22"/>
          <w:szCs w:val="22"/>
        </w:rPr>
        <w:tab/>
      </w:r>
      <w:r w:rsidRPr="00F15752">
        <w:rPr>
          <w:rFonts w:eastAsiaTheme="minorHAnsi"/>
          <w:sz w:val="22"/>
          <w:szCs w:val="22"/>
        </w:rPr>
        <w:tab/>
        <w:t>_________________________________</w:t>
      </w:r>
    </w:p>
    <w:p w14:paraId="6637DDAD" w14:textId="77777777" w:rsidR="00F15752" w:rsidRPr="00F15752" w:rsidRDefault="00F15752" w:rsidP="00F15752">
      <w:pPr>
        <w:widowControl/>
        <w:rPr>
          <w:rFonts w:eastAsiaTheme="minorHAnsi"/>
          <w:sz w:val="22"/>
          <w:szCs w:val="22"/>
        </w:rPr>
      </w:pPr>
      <w:r w:rsidRPr="00F15752">
        <w:rPr>
          <w:rFonts w:eastAsiaTheme="minorHAnsi"/>
          <w:sz w:val="22"/>
          <w:szCs w:val="22"/>
        </w:rPr>
        <w:tab/>
        <w:t xml:space="preserve">  Applicant’s Signature</w:t>
      </w:r>
      <w:r w:rsidRPr="00F15752">
        <w:rPr>
          <w:rFonts w:eastAsiaTheme="minorHAnsi"/>
          <w:sz w:val="22"/>
          <w:szCs w:val="22"/>
        </w:rPr>
        <w:tab/>
      </w:r>
      <w:r w:rsidRPr="00F15752">
        <w:rPr>
          <w:rFonts w:eastAsiaTheme="minorHAnsi"/>
          <w:sz w:val="22"/>
          <w:szCs w:val="22"/>
        </w:rPr>
        <w:tab/>
      </w:r>
      <w:r w:rsidRPr="00F15752">
        <w:rPr>
          <w:rFonts w:eastAsiaTheme="minorHAnsi"/>
          <w:sz w:val="22"/>
          <w:szCs w:val="22"/>
        </w:rPr>
        <w:tab/>
      </w:r>
      <w:r w:rsidRPr="00F15752">
        <w:rPr>
          <w:rFonts w:eastAsiaTheme="minorHAnsi"/>
          <w:sz w:val="22"/>
          <w:szCs w:val="22"/>
        </w:rPr>
        <w:tab/>
      </w:r>
      <w:r w:rsidRPr="00F15752">
        <w:rPr>
          <w:rFonts w:eastAsiaTheme="minorHAnsi"/>
          <w:sz w:val="22"/>
          <w:szCs w:val="22"/>
        </w:rPr>
        <w:tab/>
        <w:t xml:space="preserve">                      Telephone Number</w:t>
      </w:r>
    </w:p>
    <w:p w14:paraId="6637DDAE" w14:textId="77777777" w:rsidR="00F15752" w:rsidRPr="00F15752" w:rsidRDefault="00F15752" w:rsidP="00F15752">
      <w:pPr>
        <w:widowControl/>
        <w:spacing w:after="200" w:line="276" w:lineRule="auto"/>
        <w:rPr>
          <w:rFonts w:eastAsiaTheme="minorHAnsi"/>
          <w:sz w:val="22"/>
          <w:szCs w:val="22"/>
        </w:rPr>
      </w:pPr>
    </w:p>
    <w:p w14:paraId="6637DDAF" w14:textId="77777777" w:rsidR="00F15752" w:rsidRPr="00F15752" w:rsidRDefault="00F15752" w:rsidP="00682EDD">
      <w:pPr>
        <w:spacing w:after="200" w:line="276" w:lineRule="auto"/>
        <w:rPr>
          <w:rFonts w:eastAsiaTheme="minorHAnsi"/>
          <w:sz w:val="22"/>
          <w:szCs w:val="22"/>
        </w:rPr>
      </w:pPr>
      <w:r w:rsidRPr="00F15752">
        <w:rPr>
          <w:rFonts w:eastAsiaTheme="minorHAnsi"/>
          <w:sz w:val="22"/>
          <w:szCs w:val="22"/>
        </w:rPr>
        <w:t xml:space="preserve">*Indicates awareness of applicant to make an appointment with Student Disabilities Services by calling </w:t>
      </w:r>
      <w:r w:rsidR="00BE456B">
        <w:rPr>
          <w:rFonts w:eastAsiaTheme="minorHAnsi"/>
          <w:sz w:val="22"/>
          <w:szCs w:val="22"/>
        </w:rPr>
        <w:t>Rodney Adams</w:t>
      </w:r>
      <w:r w:rsidR="00682EDD">
        <w:rPr>
          <w:rFonts w:eastAsiaTheme="minorHAnsi"/>
          <w:sz w:val="22"/>
          <w:szCs w:val="22"/>
        </w:rPr>
        <w:t xml:space="preserve">, </w:t>
      </w:r>
      <w:r w:rsidR="00682EDD" w:rsidRPr="00682EDD">
        <w:rPr>
          <w:rFonts w:eastAsiaTheme="minorHAnsi"/>
          <w:sz w:val="22"/>
          <w:szCs w:val="22"/>
        </w:rPr>
        <w:t>Associate VP of Student Affairs/Dean of Students/Title IX Coordinator</w:t>
      </w:r>
      <w:r w:rsidR="00682EDD">
        <w:rPr>
          <w:rFonts w:eastAsiaTheme="minorHAnsi"/>
          <w:sz w:val="22"/>
          <w:szCs w:val="22"/>
        </w:rPr>
        <w:t xml:space="preserve"> (843)525-8219.  Please call between the hours </w:t>
      </w:r>
      <w:r w:rsidRPr="00F15752">
        <w:rPr>
          <w:rFonts w:eastAsiaTheme="minorHAnsi"/>
          <w:sz w:val="22"/>
          <w:szCs w:val="22"/>
        </w:rPr>
        <w:t>of 8:00 and 5:30 (Mon-Thurs) and 8:00 to 11:30 (Fri) to determine reasonable accommodations. Demonstration may be required.</w:t>
      </w:r>
    </w:p>
    <w:p w14:paraId="6637DDB0" w14:textId="77777777" w:rsidR="00601780" w:rsidRDefault="00601780" w:rsidP="00D65CF8">
      <w:pPr>
        <w:rPr>
          <w:szCs w:val="24"/>
        </w:rPr>
      </w:pPr>
    </w:p>
    <w:p w14:paraId="6637DDB1" w14:textId="77777777" w:rsidR="00601780" w:rsidRDefault="00601780" w:rsidP="00D65CF8">
      <w:pPr>
        <w:rPr>
          <w:szCs w:val="24"/>
        </w:rPr>
      </w:pPr>
    </w:p>
    <w:p w14:paraId="6637DDB2" w14:textId="77777777" w:rsidR="00601780" w:rsidRDefault="00601780" w:rsidP="00D65CF8">
      <w:pPr>
        <w:rPr>
          <w:szCs w:val="24"/>
        </w:rPr>
      </w:pPr>
    </w:p>
    <w:p w14:paraId="6637DDB3" w14:textId="77777777" w:rsidR="00601780" w:rsidRDefault="00601780" w:rsidP="00D65CF8">
      <w:pPr>
        <w:rPr>
          <w:szCs w:val="24"/>
        </w:rPr>
      </w:pPr>
    </w:p>
    <w:p w14:paraId="6637DDB4" w14:textId="77777777" w:rsidR="00601780" w:rsidRDefault="00601780" w:rsidP="00D65CF8">
      <w:pPr>
        <w:rPr>
          <w:szCs w:val="24"/>
        </w:rPr>
      </w:pPr>
    </w:p>
    <w:p w14:paraId="6637DDB5" w14:textId="77777777" w:rsidR="00601780" w:rsidRDefault="00601780" w:rsidP="00D65CF8">
      <w:pPr>
        <w:rPr>
          <w:szCs w:val="24"/>
        </w:rPr>
      </w:pPr>
    </w:p>
    <w:p w14:paraId="6637DDB6" w14:textId="77777777" w:rsidR="00601780" w:rsidRDefault="00601780" w:rsidP="00D65CF8">
      <w:pPr>
        <w:rPr>
          <w:szCs w:val="24"/>
        </w:rPr>
      </w:pPr>
    </w:p>
    <w:p w14:paraId="6637DDB7" w14:textId="77777777" w:rsidR="00601780" w:rsidRDefault="00601780" w:rsidP="00D65CF8">
      <w:pPr>
        <w:rPr>
          <w:szCs w:val="24"/>
        </w:rPr>
      </w:pPr>
    </w:p>
    <w:p w14:paraId="6637DDB8" w14:textId="77777777" w:rsidR="00601780" w:rsidRDefault="00601780" w:rsidP="00D65CF8">
      <w:pPr>
        <w:rPr>
          <w:szCs w:val="24"/>
        </w:rPr>
      </w:pPr>
    </w:p>
    <w:p w14:paraId="6637DDB9" w14:textId="77777777" w:rsidR="00601780" w:rsidRDefault="00601780" w:rsidP="00D65CF8">
      <w:pPr>
        <w:rPr>
          <w:szCs w:val="24"/>
        </w:rPr>
      </w:pPr>
    </w:p>
    <w:p w14:paraId="6637DDBA" w14:textId="77777777" w:rsidR="00601780" w:rsidRDefault="00601780" w:rsidP="00D65CF8">
      <w:pPr>
        <w:rPr>
          <w:szCs w:val="24"/>
        </w:rPr>
      </w:pPr>
    </w:p>
    <w:p w14:paraId="6637DDBB" w14:textId="77777777" w:rsidR="00601780" w:rsidRDefault="00601780" w:rsidP="00D65CF8">
      <w:pPr>
        <w:rPr>
          <w:szCs w:val="24"/>
        </w:rPr>
      </w:pPr>
    </w:p>
    <w:p w14:paraId="6637DDBC" w14:textId="77777777" w:rsidR="00601780" w:rsidRDefault="00601780" w:rsidP="00D65CF8">
      <w:pPr>
        <w:rPr>
          <w:szCs w:val="24"/>
        </w:rPr>
      </w:pPr>
    </w:p>
    <w:p w14:paraId="6637DDBD" w14:textId="77777777" w:rsidR="00682EDD" w:rsidRDefault="00682EDD" w:rsidP="00750F7C">
      <w:pPr>
        <w:rPr>
          <w:rFonts w:asciiTheme="minorHAnsi" w:hAnsiTheme="minorHAnsi"/>
        </w:rPr>
      </w:pPr>
    </w:p>
    <w:p w14:paraId="6637DDBE" w14:textId="77777777" w:rsidR="00682EDD" w:rsidRDefault="00682EDD" w:rsidP="00750F7C">
      <w:pPr>
        <w:rPr>
          <w:rFonts w:asciiTheme="minorHAnsi" w:hAnsiTheme="minorHAnsi"/>
        </w:rPr>
      </w:pPr>
    </w:p>
    <w:p w14:paraId="6637DDBF" w14:textId="77777777" w:rsidR="00682EDD" w:rsidRDefault="00682EDD" w:rsidP="00750F7C">
      <w:pPr>
        <w:rPr>
          <w:rFonts w:asciiTheme="minorHAnsi" w:hAnsiTheme="minorHAnsi"/>
        </w:rPr>
      </w:pPr>
    </w:p>
    <w:p w14:paraId="6637DDC0" w14:textId="77777777" w:rsidR="00682EDD" w:rsidRDefault="00682EDD" w:rsidP="00750F7C">
      <w:pPr>
        <w:rPr>
          <w:rFonts w:asciiTheme="minorHAnsi" w:hAnsiTheme="minorHAnsi"/>
        </w:rPr>
      </w:pPr>
    </w:p>
    <w:p w14:paraId="6637DDC1" w14:textId="77777777" w:rsidR="00427C7C" w:rsidRDefault="00427C7C" w:rsidP="00750F7C">
      <w:pPr>
        <w:rPr>
          <w:rFonts w:asciiTheme="minorHAnsi" w:hAnsiTheme="minorHAnsi"/>
        </w:rPr>
      </w:pPr>
    </w:p>
    <w:p w14:paraId="6637DDC2" w14:textId="77777777" w:rsidR="004428EC" w:rsidRDefault="004428EC" w:rsidP="00750F7C">
      <w:pPr>
        <w:rPr>
          <w:rFonts w:asciiTheme="minorHAnsi" w:hAnsiTheme="minorHAnsi"/>
        </w:rPr>
      </w:pPr>
    </w:p>
    <w:p w14:paraId="132D3C3C" w14:textId="77777777" w:rsidR="005C17E7" w:rsidRDefault="005C17E7" w:rsidP="00750F7C">
      <w:pPr>
        <w:rPr>
          <w:rFonts w:asciiTheme="minorHAnsi" w:hAnsiTheme="minorHAnsi"/>
        </w:rPr>
      </w:pPr>
    </w:p>
    <w:p w14:paraId="60FDA463" w14:textId="77777777" w:rsidR="005C17E7" w:rsidRDefault="005C17E7" w:rsidP="00750F7C">
      <w:pPr>
        <w:rPr>
          <w:rFonts w:asciiTheme="minorHAnsi" w:hAnsiTheme="minorHAnsi"/>
        </w:rPr>
      </w:pPr>
    </w:p>
    <w:p w14:paraId="568A9AB4" w14:textId="77777777" w:rsidR="005C17E7" w:rsidRDefault="005C17E7" w:rsidP="00750F7C">
      <w:pPr>
        <w:rPr>
          <w:rFonts w:asciiTheme="minorHAnsi" w:hAnsiTheme="minorHAnsi"/>
        </w:rPr>
      </w:pPr>
    </w:p>
    <w:p w14:paraId="106F6292" w14:textId="77777777" w:rsidR="005C17E7" w:rsidRDefault="005C17E7" w:rsidP="00750F7C">
      <w:pPr>
        <w:rPr>
          <w:rFonts w:asciiTheme="minorHAnsi" w:hAnsiTheme="minorHAnsi"/>
        </w:rPr>
      </w:pPr>
    </w:p>
    <w:p w14:paraId="5BFA32A8" w14:textId="77777777" w:rsidR="005C17E7" w:rsidRDefault="005C17E7" w:rsidP="00750F7C">
      <w:pPr>
        <w:rPr>
          <w:rFonts w:asciiTheme="minorHAnsi" w:hAnsiTheme="minorHAnsi"/>
        </w:rPr>
      </w:pPr>
    </w:p>
    <w:p w14:paraId="58D07199" w14:textId="77777777" w:rsidR="005C17E7" w:rsidRDefault="005C17E7" w:rsidP="00750F7C">
      <w:pPr>
        <w:rPr>
          <w:rFonts w:asciiTheme="minorHAnsi" w:hAnsiTheme="minorHAnsi"/>
        </w:rPr>
      </w:pPr>
    </w:p>
    <w:p w14:paraId="35238040" w14:textId="77777777" w:rsidR="005C17E7" w:rsidRDefault="005C17E7" w:rsidP="00750F7C">
      <w:pPr>
        <w:rPr>
          <w:rFonts w:asciiTheme="minorHAnsi" w:hAnsiTheme="minorHAnsi"/>
        </w:rPr>
      </w:pPr>
    </w:p>
    <w:p w14:paraId="360F0903" w14:textId="77777777" w:rsidR="005C17E7" w:rsidRDefault="005C17E7" w:rsidP="00750F7C">
      <w:pPr>
        <w:rPr>
          <w:rFonts w:asciiTheme="minorHAnsi" w:hAnsiTheme="minorHAnsi"/>
        </w:rPr>
      </w:pPr>
    </w:p>
    <w:p w14:paraId="26E3559F" w14:textId="77777777" w:rsidR="005C17E7" w:rsidRDefault="005C17E7" w:rsidP="00750F7C">
      <w:pPr>
        <w:rPr>
          <w:rFonts w:asciiTheme="minorHAnsi" w:hAnsiTheme="minorHAnsi"/>
        </w:rPr>
      </w:pPr>
    </w:p>
    <w:p w14:paraId="3212FF3D" w14:textId="77777777" w:rsidR="005C17E7" w:rsidRDefault="005C17E7" w:rsidP="00750F7C">
      <w:pPr>
        <w:rPr>
          <w:rFonts w:asciiTheme="minorHAnsi" w:hAnsiTheme="minorHAnsi"/>
        </w:rPr>
      </w:pPr>
    </w:p>
    <w:p w14:paraId="6637DDD0" w14:textId="77777777" w:rsidR="004428EC" w:rsidRDefault="004428EC" w:rsidP="004428EC">
      <w:pPr>
        <w:jc w:val="center"/>
        <w:rPr>
          <w:rFonts w:ascii="Arial Narrow" w:hAnsi="Arial Narrow"/>
        </w:rPr>
      </w:pPr>
    </w:p>
    <w:p w14:paraId="6637DDF9" w14:textId="77777777" w:rsidR="004428EC" w:rsidRPr="00DE593C" w:rsidRDefault="004428EC" w:rsidP="004428EC">
      <w:pPr>
        <w:rPr>
          <w:rFonts w:ascii="Arial Narrow" w:hAnsi="Arial Narrow"/>
        </w:rPr>
      </w:pPr>
    </w:p>
    <w:p w14:paraId="12E51F9D" w14:textId="3F0E27CE" w:rsidR="00C6007A" w:rsidRPr="00C6007A" w:rsidRDefault="00C6007A" w:rsidP="00C6007A">
      <w:pPr>
        <w:widowControl/>
        <w:jc w:val="center"/>
        <w:rPr>
          <w:rFonts w:ascii="Arial Narrow" w:hAnsi="Arial Narrow"/>
          <w:szCs w:val="24"/>
        </w:rPr>
      </w:pPr>
      <w:r w:rsidRPr="00C6007A">
        <w:rPr>
          <w:rFonts w:ascii="Arial Narrow" w:hAnsi="Arial Narrow"/>
          <w:noProof/>
          <w:szCs w:val="24"/>
        </w:rPr>
        <w:lastRenderedPageBreak/>
        <w:drawing>
          <wp:inline distT="0" distB="0" distL="0" distR="0" wp14:anchorId="5CC03529" wp14:editId="5826C443">
            <wp:extent cx="1435851" cy="6286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38610" cy="629858"/>
                    </a:xfrm>
                    <a:prstGeom prst="rect">
                      <a:avLst/>
                    </a:prstGeom>
                    <a:noFill/>
                  </pic:spPr>
                </pic:pic>
              </a:graphicData>
            </a:graphic>
          </wp:inline>
        </w:drawing>
      </w:r>
    </w:p>
    <w:p w14:paraId="35A5374D" w14:textId="77777777" w:rsidR="00C6007A" w:rsidRPr="00C6007A" w:rsidRDefault="00C6007A" w:rsidP="00C6007A">
      <w:pPr>
        <w:widowControl/>
        <w:spacing w:line="345" w:lineRule="exact"/>
        <w:ind w:left="616" w:right="298"/>
        <w:jc w:val="center"/>
        <w:rPr>
          <w:sz w:val="30"/>
          <w:szCs w:val="30"/>
        </w:rPr>
      </w:pPr>
      <w:r w:rsidRPr="00C6007A">
        <w:rPr>
          <w:sz w:val="30"/>
          <w:szCs w:val="30"/>
        </w:rPr>
        <w:t xml:space="preserve">Completion of MRI Screening for </w:t>
      </w:r>
    </w:p>
    <w:p w14:paraId="1E474FAE" w14:textId="77777777" w:rsidR="00C6007A" w:rsidRPr="00C6007A" w:rsidRDefault="00C6007A" w:rsidP="00C6007A">
      <w:pPr>
        <w:widowControl/>
        <w:spacing w:line="345" w:lineRule="exact"/>
        <w:ind w:left="616" w:right="298"/>
        <w:jc w:val="center"/>
        <w:rPr>
          <w:sz w:val="30"/>
          <w:szCs w:val="30"/>
        </w:rPr>
      </w:pPr>
      <w:r w:rsidRPr="00C6007A">
        <w:rPr>
          <w:sz w:val="30"/>
          <w:szCs w:val="30"/>
        </w:rPr>
        <w:t>Radiologic Technology Students</w:t>
      </w:r>
    </w:p>
    <w:p w14:paraId="30C87D5C" w14:textId="77777777" w:rsidR="00C6007A" w:rsidRPr="00C6007A" w:rsidRDefault="00C6007A" w:rsidP="00C6007A">
      <w:pPr>
        <w:widowControl/>
        <w:spacing w:line="345" w:lineRule="exact"/>
        <w:ind w:left="616" w:right="298"/>
        <w:jc w:val="center"/>
        <w:rPr>
          <w:sz w:val="30"/>
          <w:szCs w:val="30"/>
        </w:rPr>
      </w:pPr>
    </w:p>
    <w:p w14:paraId="167E0046" w14:textId="77777777" w:rsidR="00C6007A" w:rsidRPr="00C6007A" w:rsidRDefault="00C6007A" w:rsidP="00C6007A">
      <w:pPr>
        <w:widowControl/>
        <w:rPr>
          <w:sz w:val="30"/>
          <w:szCs w:val="30"/>
        </w:rPr>
      </w:pPr>
    </w:p>
    <w:p w14:paraId="7ADD4CB3" w14:textId="77777777" w:rsidR="00C6007A" w:rsidRPr="00C6007A" w:rsidRDefault="00C6007A" w:rsidP="00C6007A">
      <w:pPr>
        <w:widowControl/>
        <w:tabs>
          <w:tab w:val="left" w:pos="4490"/>
        </w:tabs>
        <w:jc w:val="both"/>
        <w:rPr>
          <w:sz w:val="28"/>
          <w:szCs w:val="24"/>
        </w:rPr>
      </w:pPr>
      <w:r w:rsidRPr="00C6007A">
        <w:rPr>
          <w:spacing w:val="-1"/>
          <w:sz w:val="28"/>
          <w:szCs w:val="24"/>
        </w:rPr>
        <w:t>I,</w:t>
      </w:r>
      <w:proofErr w:type="gramStart"/>
      <w:r w:rsidRPr="00C6007A">
        <w:rPr>
          <w:spacing w:val="-1"/>
          <w:sz w:val="28"/>
          <w:szCs w:val="24"/>
          <w:u w:val="single" w:color="000000"/>
        </w:rPr>
        <w:tab/>
        <w:t xml:space="preserve"> </w:t>
      </w:r>
      <w:r w:rsidRPr="00C6007A">
        <w:rPr>
          <w:sz w:val="28"/>
          <w:szCs w:val="24"/>
        </w:rPr>
        <w:t>,</w:t>
      </w:r>
      <w:proofErr w:type="gramEnd"/>
      <w:r w:rsidRPr="00C6007A">
        <w:rPr>
          <w:sz w:val="28"/>
          <w:szCs w:val="24"/>
        </w:rPr>
        <w:t xml:space="preserve"> </w:t>
      </w:r>
      <w:r w:rsidRPr="00C6007A">
        <w:rPr>
          <w:spacing w:val="-1"/>
          <w:sz w:val="28"/>
          <w:szCs w:val="24"/>
        </w:rPr>
        <w:t>hereby</w:t>
      </w:r>
      <w:r w:rsidRPr="00C6007A">
        <w:rPr>
          <w:sz w:val="28"/>
          <w:szCs w:val="24"/>
        </w:rPr>
        <w:t xml:space="preserve"> </w:t>
      </w:r>
      <w:r w:rsidRPr="00C6007A">
        <w:rPr>
          <w:spacing w:val="-1"/>
          <w:sz w:val="28"/>
          <w:szCs w:val="24"/>
        </w:rPr>
        <w:t>certify</w:t>
      </w:r>
      <w:r w:rsidRPr="00C6007A">
        <w:rPr>
          <w:sz w:val="28"/>
          <w:szCs w:val="24"/>
        </w:rPr>
        <w:t xml:space="preserve"> </w:t>
      </w:r>
      <w:r w:rsidRPr="00C6007A">
        <w:rPr>
          <w:spacing w:val="-1"/>
          <w:sz w:val="28"/>
          <w:szCs w:val="24"/>
        </w:rPr>
        <w:t>that</w:t>
      </w:r>
      <w:r w:rsidRPr="00C6007A">
        <w:rPr>
          <w:sz w:val="28"/>
          <w:szCs w:val="24"/>
        </w:rPr>
        <w:t xml:space="preserve"> I </w:t>
      </w:r>
      <w:r w:rsidRPr="00C6007A">
        <w:rPr>
          <w:spacing w:val="-1"/>
          <w:sz w:val="28"/>
          <w:szCs w:val="24"/>
        </w:rPr>
        <w:t>have</w:t>
      </w:r>
      <w:r w:rsidRPr="00C6007A">
        <w:rPr>
          <w:sz w:val="28"/>
          <w:szCs w:val="24"/>
        </w:rPr>
        <w:t xml:space="preserve"> </w:t>
      </w:r>
      <w:r w:rsidRPr="00C6007A">
        <w:rPr>
          <w:spacing w:val="-1"/>
          <w:sz w:val="28"/>
          <w:szCs w:val="24"/>
        </w:rPr>
        <w:t xml:space="preserve">completed </w:t>
      </w:r>
    </w:p>
    <w:p w14:paraId="16D475FA" w14:textId="77777777" w:rsidR="00C6007A" w:rsidRPr="00C6007A" w:rsidRDefault="00C6007A" w:rsidP="00C6007A">
      <w:pPr>
        <w:widowControl/>
        <w:spacing w:before="2"/>
        <w:ind w:left="762"/>
        <w:rPr>
          <w:sz w:val="26"/>
          <w:szCs w:val="26"/>
        </w:rPr>
      </w:pPr>
      <w:r w:rsidRPr="00C6007A">
        <w:rPr>
          <w:i/>
          <w:sz w:val="26"/>
          <w:szCs w:val="24"/>
        </w:rPr>
        <w:t xml:space="preserve">           (Name of student)</w:t>
      </w:r>
    </w:p>
    <w:p w14:paraId="6FBEB08A" w14:textId="77777777" w:rsidR="00C6007A" w:rsidRPr="00C6007A" w:rsidRDefault="00C6007A" w:rsidP="00C6007A">
      <w:pPr>
        <w:widowControl/>
        <w:spacing w:before="11"/>
        <w:rPr>
          <w:i/>
          <w:sz w:val="19"/>
          <w:szCs w:val="19"/>
        </w:rPr>
      </w:pPr>
    </w:p>
    <w:p w14:paraId="01878B3C" w14:textId="77777777" w:rsidR="00C6007A" w:rsidRPr="00C6007A" w:rsidRDefault="00C6007A" w:rsidP="00C6007A">
      <w:pPr>
        <w:widowControl/>
        <w:tabs>
          <w:tab w:val="left" w:pos="7818"/>
          <w:tab w:val="left" w:pos="8033"/>
        </w:tabs>
        <w:spacing w:before="67"/>
        <w:jc w:val="both"/>
        <w:rPr>
          <w:spacing w:val="-31"/>
          <w:sz w:val="28"/>
          <w:szCs w:val="24"/>
        </w:rPr>
      </w:pPr>
      <w:r w:rsidRPr="00C6007A">
        <w:rPr>
          <w:spacing w:val="-1"/>
          <w:sz w:val="28"/>
          <w:szCs w:val="24"/>
        </w:rPr>
        <w:t xml:space="preserve">the MRI </w:t>
      </w:r>
      <w:r w:rsidRPr="00C6007A">
        <w:rPr>
          <w:sz w:val="28"/>
          <w:szCs w:val="24"/>
        </w:rPr>
        <w:t xml:space="preserve">screening safety requirements as directed by </w:t>
      </w:r>
      <w:r w:rsidRPr="00C6007A">
        <w:rPr>
          <w:sz w:val="28"/>
          <w:szCs w:val="24"/>
          <w:lang w:val="en"/>
        </w:rPr>
        <w:t xml:space="preserve">The Joint Review Committee on Education in Radiologic Technology (JRCERT) </w:t>
      </w:r>
      <w:r w:rsidRPr="00C6007A">
        <w:rPr>
          <w:spacing w:val="-31"/>
          <w:sz w:val="28"/>
          <w:szCs w:val="24"/>
        </w:rPr>
        <w:t xml:space="preserve"> </w:t>
      </w:r>
    </w:p>
    <w:p w14:paraId="47F51BE4" w14:textId="77777777" w:rsidR="00C6007A" w:rsidRPr="00C6007A" w:rsidRDefault="00C6007A" w:rsidP="00C6007A">
      <w:pPr>
        <w:widowControl/>
        <w:tabs>
          <w:tab w:val="left" w:pos="7818"/>
          <w:tab w:val="left" w:pos="8033"/>
        </w:tabs>
        <w:spacing w:before="67"/>
        <w:jc w:val="both"/>
        <w:rPr>
          <w:sz w:val="28"/>
          <w:szCs w:val="24"/>
        </w:rPr>
      </w:pPr>
      <w:r w:rsidRPr="00C6007A">
        <w:rPr>
          <w:sz w:val="28"/>
          <w:szCs w:val="24"/>
        </w:rPr>
        <w:t xml:space="preserve">on </w:t>
      </w:r>
      <w:r w:rsidRPr="00C6007A">
        <w:rPr>
          <w:sz w:val="28"/>
          <w:szCs w:val="24"/>
          <w:u w:val="single" w:color="000000"/>
        </w:rPr>
        <w:t xml:space="preserve">                                                         </w:t>
      </w:r>
      <w:proofErr w:type="gramStart"/>
      <w:r w:rsidRPr="00C6007A">
        <w:rPr>
          <w:sz w:val="28"/>
          <w:szCs w:val="24"/>
          <w:u w:val="single" w:color="000000"/>
        </w:rPr>
        <w:t xml:space="preserve">  .</w:t>
      </w:r>
      <w:proofErr w:type="gramEnd"/>
      <w:r w:rsidRPr="00C6007A">
        <w:rPr>
          <w:sz w:val="28"/>
          <w:szCs w:val="24"/>
        </w:rPr>
        <w:tab/>
      </w:r>
    </w:p>
    <w:p w14:paraId="213BE248" w14:textId="77777777" w:rsidR="00C6007A" w:rsidRPr="00C6007A" w:rsidRDefault="00C6007A" w:rsidP="00C6007A">
      <w:pPr>
        <w:widowControl/>
        <w:tabs>
          <w:tab w:val="left" w:pos="7818"/>
          <w:tab w:val="left" w:pos="8033"/>
        </w:tabs>
        <w:spacing w:before="67"/>
        <w:jc w:val="both"/>
        <w:rPr>
          <w:i/>
          <w:sz w:val="26"/>
          <w:szCs w:val="24"/>
        </w:rPr>
      </w:pPr>
      <w:r w:rsidRPr="00C6007A">
        <w:rPr>
          <w:sz w:val="28"/>
          <w:szCs w:val="24"/>
        </w:rPr>
        <w:t xml:space="preserve">                    </w:t>
      </w:r>
      <w:r w:rsidRPr="00C6007A">
        <w:rPr>
          <w:i/>
          <w:sz w:val="26"/>
          <w:szCs w:val="24"/>
        </w:rPr>
        <w:t>(Date of</w:t>
      </w:r>
      <w:r w:rsidRPr="00C6007A">
        <w:rPr>
          <w:i/>
          <w:spacing w:val="-2"/>
          <w:sz w:val="26"/>
          <w:szCs w:val="24"/>
        </w:rPr>
        <w:t xml:space="preserve"> </w:t>
      </w:r>
      <w:r w:rsidRPr="00C6007A">
        <w:rPr>
          <w:i/>
          <w:sz w:val="28"/>
          <w:szCs w:val="24"/>
        </w:rPr>
        <w:t>completion</w:t>
      </w:r>
      <w:r w:rsidRPr="00C6007A">
        <w:rPr>
          <w:i/>
          <w:sz w:val="26"/>
          <w:szCs w:val="24"/>
        </w:rPr>
        <w:t>)</w:t>
      </w:r>
    </w:p>
    <w:p w14:paraId="1164AB0B" w14:textId="77777777" w:rsidR="00C6007A" w:rsidRPr="00C6007A" w:rsidRDefault="00C6007A" w:rsidP="00C6007A">
      <w:pPr>
        <w:widowControl/>
        <w:tabs>
          <w:tab w:val="left" w:pos="7818"/>
          <w:tab w:val="left" w:pos="8033"/>
        </w:tabs>
        <w:spacing w:before="67"/>
        <w:jc w:val="both"/>
        <w:rPr>
          <w:sz w:val="26"/>
          <w:szCs w:val="26"/>
        </w:rPr>
      </w:pPr>
    </w:p>
    <w:p w14:paraId="5E027207" w14:textId="77777777" w:rsidR="00C6007A" w:rsidRPr="00C6007A" w:rsidRDefault="00C6007A" w:rsidP="00C6007A">
      <w:pPr>
        <w:widowControl/>
        <w:rPr>
          <w:sz w:val="28"/>
          <w:szCs w:val="24"/>
        </w:rPr>
      </w:pPr>
      <w:r w:rsidRPr="00C6007A">
        <w:rPr>
          <w:sz w:val="28"/>
          <w:szCs w:val="24"/>
        </w:rPr>
        <w:t>I attest that I have completed the following safety information before entering any MRI zones:</w:t>
      </w:r>
    </w:p>
    <w:p w14:paraId="1EDD56C1" w14:textId="77777777" w:rsidR="00C6007A" w:rsidRPr="00C6007A" w:rsidRDefault="00C6007A" w:rsidP="00C6007A">
      <w:pPr>
        <w:widowControl/>
        <w:rPr>
          <w:sz w:val="28"/>
          <w:szCs w:val="24"/>
        </w:rPr>
      </w:pPr>
    </w:p>
    <w:p w14:paraId="2C55E648" w14:textId="77777777" w:rsidR="00C6007A" w:rsidRPr="00C6007A" w:rsidRDefault="00C6007A" w:rsidP="00C6007A">
      <w:pPr>
        <w:widowControl/>
        <w:ind w:left="720"/>
        <w:rPr>
          <w:sz w:val="28"/>
          <w:szCs w:val="24"/>
        </w:rPr>
      </w:pPr>
      <w:r w:rsidRPr="00C6007A">
        <w:rPr>
          <w:sz w:val="28"/>
          <w:szCs w:val="24"/>
        </w:rPr>
        <w:t>□ received a comprehensive review of the MRI department and zone safety information disclosed in the video and PowerPoint presentation and understand the magnet is always on.</w:t>
      </w:r>
    </w:p>
    <w:p w14:paraId="76702C86" w14:textId="77777777" w:rsidR="00C6007A" w:rsidRPr="00C6007A" w:rsidRDefault="00C6007A" w:rsidP="00C6007A">
      <w:pPr>
        <w:widowControl/>
        <w:rPr>
          <w:sz w:val="28"/>
          <w:szCs w:val="24"/>
        </w:rPr>
      </w:pPr>
    </w:p>
    <w:p w14:paraId="4868FEC0" w14:textId="77777777" w:rsidR="00C6007A" w:rsidRPr="00C6007A" w:rsidRDefault="00C6007A" w:rsidP="00C6007A">
      <w:pPr>
        <w:widowControl/>
        <w:ind w:left="720"/>
        <w:rPr>
          <w:sz w:val="20"/>
        </w:rPr>
      </w:pPr>
      <w:r w:rsidRPr="00C6007A">
        <w:rPr>
          <w:sz w:val="28"/>
          <w:szCs w:val="24"/>
        </w:rPr>
        <w:t>□ completed the student health safety screening.</w:t>
      </w:r>
    </w:p>
    <w:p w14:paraId="7F01DF24" w14:textId="77777777" w:rsidR="00C6007A" w:rsidRPr="00C6007A" w:rsidRDefault="00C6007A" w:rsidP="00C6007A">
      <w:pPr>
        <w:widowControl/>
        <w:rPr>
          <w:sz w:val="20"/>
        </w:rPr>
      </w:pPr>
    </w:p>
    <w:p w14:paraId="05DA6EA7" w14:textId="77777777" w:rsidR="00C6007A" w:rsidRPr="00C6007A" w:rsidRDefault="00C6007A" w:rsidP="00C6007A">
      <w:pPr>
        <w:widowControl/>
        <w:tabs>
          <w:tab w:val="left" w:pos="2019"/>
          <w:tab w:val="left" w:pos="5015"/>
          <w:tab w:val="left" w:pos="5924"/>
        </w:tabs>
        <w:jc w:val="both"/>
        <w:rPr>
          <w:sz w:val="28"/>
          <w:szCs w:val="24"/>
        </w:rPr>
      </w:pPr>
    </w:p>
    <w:p w14:paraId="27D3B8D6" w14:textId="77777777" w:rsidR="00C6007A" w:rsidRPr="00C6007A" w:rsidRDefault="00C6007A" w:rsidP="00C6007A">
      <w:pPr>
        <w:widowControl/>
        <w:rPr>
          <w:sz w:val="20"/>
        </w:rPr>
      </w:pPr>
    </w:p>
    <w:p w14:paraId="0066BE1E" w14:textId="77777777" w:rsidR="00C6007A" w:rsidRPr="00C6007A" w:rsidRDefault="00C6007A" w:rsidP="00C6007A">
      <w:pPr>
        <w:widowControl/>
        <w:rPr>
          <w:sz w:val="20"/>
        </w:rPr>
      </w:pPr>
    </w:p>
    <w:p w14:paraId="0098263F" w14:textId="77777777" w:rsidR="00C6007A" w:rsidRPr="00C6007A" w:rsidRDefault="00C6007A" w:rsidP="00C6007A">
      <w:pPr>
        <w:widowControl/>
        <w:spacing w:line="20" w:lineRule="exact"/>
        <w:ind w:left="106"/>
        <w:rPr>
          <w:sz w:val="2"/>
          <w:szCs w:val="2"/>
        </w:rPr>
      </w:pPr>
      <w:r w:rsidRPr="00C6007A">
        <w:rPr>
          <w:noProof/>
          <w:sz w:val="2"/>
          <w:szCs w:val="2"/>
        </w:rPr>
        <mc:AlternateContent>
          <mc:Choice Requires="wpg">
            <w:drawing>
              <wp:inline distT="0" distB="0" distL="0" distR="0" wp14:anchorId="0C1ACF71" wp14:editId="7B94CF9B">
                <wp:extent cx="3061970" cy="6985"/>
                <wp:effectExtent l="3810" t="8890" r="1270" b="317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1970" cy="6985"/>
                          <a:chOff x="0" y="0"/>
                          <a:chExt cx="4822" cy="11"/>
                        </a:xfrm>
                      </wpg:grpSpPr>
                      <wpg:grpSp>
                        <wpg:cNvPr id="39" name="Group 36"/>
                        <wpg:cNvGrpSpPr>
                          <a:grpSpLocks/>
                        </wpg:cNvGrpSpPr>
                        <wpg:grpSpPr bwMode="auto">
                          <a:xfrm>
                            <a:off x="5" y="5"/>
                            <a:ext cx="4811" cy="2"/>
                            <a:chOff x="5" y="5"/>
                            <a:chExt cx="4811" cy="2"/>
                          </a:xfrm>
                        </wpg:grpSpPr>
                        <wps:wsp>
                          <wps:cNvPr id="40" name="Freeform 37"/>
                          <wps:cNvSpPr>
                            <a:spLocks/>
                          </wps:cNvSpPr>
                          <wps:spPr bwMode="auto">
                            <a:xfrm>
                              <a:off x="5" y="5"/>
                              <a:ext cx="4811" cy="2"/>
                            </a:xfrm>
                            <a:custGeom>
                              <a:avLst/>
                              <a:gdLst>
                                <a:gd name="T0" fmla="+- 0 5 5"/>
                                <a:gd name="T1" fmla="*/ T0 w 4811"/>
                                <a:gd name="T2" fmla="+- 0 4816 5"/>
                                <a:gd name="T3" fmla="*/ T2 w 4811"/>
                              </a:gdLst>
                              <a:ahLst/>
                              <a:cxnLst>
                                <a:cxn ang="0">
                                  <a:pos x="T1" y="0"/>
                                </a:cxn>
                                <a:cxn ang="0">
                                  <a:pos x="T3" y="0"/>
                                </a:cxn>
                              </a:cxnLst>
                              <a:rect l="0" t="0" r="r" b="b"/>
                              <a:pathLst>
                                <a:path w="4811">
                                  <a:moveTo>
                                    <a:pt x="0" y="0"/>
                                  </a:moveTo>
                                  <a:lnTo>
                                    <a:pt x="4811" y="0"/>
                                  </a:lnTo>
                                </a:path>
                              </a:pathLst>
                            </a:custGeom>
                            <a:noFill/>
                            <a:ln w="66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w:pict w14:anchorId="08642933">
              <v:group id="Group 38" style="width:241.1pt;height:.55pt;mso-position-horizontal-relative:char;mso-position-vertical-relative:line" coordsize="4822,11" o:spid="_x0000_s1026" w14:anchorId="2839DC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">
                <v:group id="Group 36" style="position:absolute;left:5;top:5;width:4811;height:2" coordsize="4811,2" coordorigin="5,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37" style="position:absolute;left:5;top:5;width:4811;height:2;visibility:visible;mso-wrap-style:square;v-text-anchor:top" coordsize="4811,2" o:spid="_x0000_s1028" filled="f" strokeweight=".18372mm" path="m,l48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">
                    <v:path arrowok="t" o:connecttype="custom" o:connectlocs="0,0;4811,0" o:connectangles="0,0"/>
                  </v:shape>
                </v:group>
                <w10:anchorlock/>
              </v:group>
            </w:pict>
          </mc:Fallback>
        </mc:AlternateContent>
      </w:r>
    </w:p>
    <w:p w14:paraId="67FFEBD8" w14:textId="77777777" w:rsidR="00C6007A" w:rsidRPr="00C6007A" w:rsidRDefault="00C6007A" w:rsidP="00C6007A">
      <w:pPr>
        <w:widowControl/>
        <w:spacing w:line="292" w:lineRule="exact"/>
        <w:rPr>
          <w:sz w:val="26"/>
          <w:szCs w:val="26"/>
        </w:rPr>
      </w:pPr>
      <w:r w:rsidRPr="00C6007A">
        <w:rPr>
          <w:i/>
          <w:sz w:val="26"/>
          <w:szCs w:val="24"/>
        </w:rPr>
        <w:t>Printed</w:t>
      </w:r>
      <w:r w:rsidRPr="00C6007A">
        <w:rPr>
          <w:i/>
          <w:spacing w:val="-9"/>
          <w:sz w:val="26"/>
          <w:szCs w:val="24"/>
        </w:rPr>
        <w:t xml:space="preserve"> </w:t>
      </w:r>
      <w:r w:rsidRPr="00C6007A">
        <w:rPr>
          <w:i/>
          <w:sz w:val="26"/>
          <w:szCs w:val="24"/>
        </w:rPr>
        <w:t>Name of Student</w:t>
      </w:r>
    </w:p>
    <w:p w14:paraId="6007A514" w14:textId="77777777" w:rsidR="00C6007A" w:rsidRPr="00C6007A" w:rsidRDefault="00C6007A" w:rsidP="00C6007A">
      <w:pPr>
        <w:widowControl/>
        <w:rPr>
          <w:i/>
          <w:sz w:val="20"/>
        </w:rPr>
      </w:pPr>
    </w:p>
    <w:p w14:paraId="2054ED19" w14:textId="77777777" w:rsidR="00C6007A" w:rsidRPr="00C6007A" w:rsidRDefault="00C6007A" w:rsidP="00C6007A">
      <w:pPr>
        <w:widowControl/>
        <w:spacing w:before="10"/>
        <w:rPr>
          <w:i/>
          <w:sz w:val="10"/>
          <w:szCs w:val="10"/>
        </w:rPr>
      </w:pPr>
    </w:p>
    <w:p w14:paraId="7518A315" w14:textId="77777777" w:rsidR="00C6007A" w:rsidRPr="00C6007A" w:rsidRDefault="00C6007A" w:rsidP="00C6007A">
      <w:pPr>
        <w:widowControl/>
        <w:spacing w:before="10"/>
        <w:rPr>
          <w:i/>
          <w:sz w:val="10"/>
          <w:szCs w:val="10"/>
        </w:rPr>
      </w:pPr>
    </w:p>
    <w:p w14:paraId="4D355603" w14:textId="77777777" w:rsidR="00C6007A" w:rsidRPr="00C6007A" w:rsidRDefault="00C6007A" w:rsidP="00C6007A">
      <w:pPr>
        <w:widowControl/>
        <w:spacing w:line="20" w:lineRule="exact"/>
        <w:ind w:left="106"/>
        <w:rPr>
          <w:sz w:val="2"/>
          <w:szCs w:val="2"/>
        </w:rPr>
      </w:pPr>
      <w:r w:rsidRPr="00C6007A">
        <w:rPr>
          <w:noProof/>
          <w:sz w:val="2"/>
          <w:szCs w:val="2"/>
        </w:rPr>
        <mc:AlternateContent>
          <mc:Choice Requires="wpg">
            <w:drawing>
              <wp:inline distT="0" distB="0" distL="0" distR="0" wp14:anchorId="16ED57EF" wp14:editId="2A533196">
                <wp:extent cx="3061970" cy="6985"/>
                <wp:effectExtent l="3810" t="7620" r="1270" b="444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1970" cy="6985"/>
                          <a:chOff x="0" y="0"/>
                          <a:chExt cx="4822" cy="11"/>
                        </a:xfrm>
                      </wpg:grpSpPr>
                      <wpg:grpSp>
                        <wpg:cNvPr id="36" name="Group 33"/>
                        <wpg:cNvGrpSpPr>
                          <a:grpSpLocks/>
                        </wpg:cNvGrpSpPr>
                        <wpg:grpSpPr bwMode="auto">
                          <a:xfrm>
                            <a:off x="5" y="5"/>
                            <a:ext cx="4811" cy="2"/>
                            <a:chOff x="5" y="5"/>
                            <a:chExt cx="4811" cy="2"/>
                          </a:xfrm>
                        </wpg:grpSpPr>
                        <wps:wsp>
                          <wps:cNvPr id="37" name="Freeform 34"/>
                          <wps:cNvSpPr>
                            <a:spLocks/>
                          </wps:cNvSpPr>
                          <wps:spPr bwMode="auto">
                            <a:xfrm>
                              <a:off x="5" y="5"/>
                              <a:ext cx="4811" cy="2"/>
                            </a:xfrm>
                            <a:custGeom>
                              <a:avLst/>
                              <a:gdLst>
                                <a:gd name="T0" fmla="+- 0 5 5"/>
                                <a:gd name="T1" fmla="*/ T0 w 4811"/>
                                <a:gd name="T2" fmla="+- 0 4816 5"/>
                                <a:gd name="T3" fmla="*/ T2 w 4811"/>
                              </a:gdLst>
                              <a:ahLst/>
                              <a:cxnLst>
                                <a:cxn ang="0">
                                  <a:pos x="T1" y="0"/>
                                </a:cxn>
                                <a:cxn ang="0">
                                  <a:pos x="T3" y="0"/>
                                </a:cxn>
                              </a:cxnLst>
                              <a:rect l="0" t="0" r="r" b="b"/>
                              <a:pathLst>
                                <a:path w="4811">
                                  <a:moveTo>
                                    <a:pt x="0" y="0"/>
                                  </a:moveTo>
                                  <a:lnTo>
                                    <a:pt x="4811" y="0"/>
                                  </a:lnTo>
                                </a:path>
                              </a:pathLst>
                            </a:custGeom>
                            <a:noFill/>
                            <a:ln w="66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w:pict w14:anchorId="72EF0F77">
              <v:group id="Group 35" style="width:241.1pt;height:.55pt;mso-position-horizontal-relative:char;mso-position-vertical-relative:line" coordsize="4822,11" o:spid="_x0000_s1026" w14:anchorId="47FED7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">
                <v:group id="Group 33" style="position:absolute;left:5;top:5;width:4811;height:2" coordsize="4811,2" coordorigin="5,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4" style="position:absolute;left:5;top:5;width:4811;height:2;visibility:visible;mso-wrap-style:square;v-text-anchor:top" coordsize="4811,2" o:spid="_x0000_s1028" filled="f" strokeweight=".18372mm" path="m,l48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">
                    <v:path arrowok="t" o:connecttype="custom" o:connectlocs="0,0;4811,0" o:connectangles="0,0"/>
                  </v:shape>
                </v:group>
                <w10:anchorlock/>
              </v:group>
            </w:pict>
          </mc:Fallback>
        </mc:AlternateContent>
      </w:r>
    </w:p>
    <w:p w14:paraId="123194D3" w14:textId="77777777" w:rsidR="00C6007A" w:rsidRPr="00C6007A" w:rsidRDefault="00C6007A" w:rsidP="00C6007A">
      <w:pPr>
        <w:widowControl/>
        <w:spacing w:line="293" w:lineRule="exact"/>
        <w:rPr>
          <w:sz w:val="26"/>
          <w:szCs w:val="26"/>
        </w:rPr>
      </w:pPr>
      <w:r w:rsidRPr="00C6007A">
        <w:rPr>
          <w:i/>
          <w:sz w:val="26"/>
          <w:szCs w:val="24"/>
        </w:rPr>
        <w:t>Signature of Student</w:t>
      </w:r>
    </w:p>
    <w:p w14:paraId="13270D11" w14:textId="77777777" w:rsidR="00C6007A" w:rsidRPr="00C6007A" w:rsidRDefault="00C6007A" w:rsidP="00C6007A">
      <w:pPr>
        <w:widowControl/>
        <w:rPr>
          <w:i/>
          <w:sz w:val="20"/>
        </w:rPr>
      </w:pPr>
    </w:p>
    <w:p w14:paraId="5C2CF14F" w14:textId="77777777" w:rsidR="00C6007A" w:rsidRPr="00C6007A" w:rsidRDefault="00C6007A" w:rsidP="00C6007A">
      <w:pPr>
        <w:widowControl/>
        <w:spacing w:line="292" w:lineRule="exact"/>
        <w:ind w:left="1552"/>
        <w:rPr>
          <w:i/>
          <w:sz w:val="26"/>
          <w:szCs w:val="24"/>
        </w:rPr>
      </w:pPr>
    </w:p>
    <w:p w14:paraId="43323D04" w14:textId="77777777" w:rsidR="00C6007A" w:rsidRPr="00C6007A" w:rsidRDefault="00C6007A" w:rsidP="00C6007A">
      <w:pPr>
        <w:widowControl/>
        <w:spacing w:line="20" w:lineRule="exact"/>
        <w:ind w:left="106"/>
        <w:rPr>
          <w:sz w:val="2"/>
          <w:szCs w:val="2"/>
        </w:rPr>
      </w:pPr>
      <w:r w:rsidRPr="00C6007A">
        <w:rPr>
          <w:noProof/>
          <w:sz w:val="2"/>
          <w:szCs w:val="2"/>
        </w:rPr>
        <mc:AlternateContent>
          <mc:Choice Requires="wpg">
            <w:drawing>
              <wp:inline distT="0" distB="0" distL="0" distR="0" wp14:anchorId="54A1FF17" wp14:editId="65C3E6A7">
                <wp:extent cx="3061970" cy="6985"/>
                <wp:effectExtent l="3810" t="8255" r="1270" b="381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1970" cy="6985"/>
                          <a:chOff x="0" y="0"/>
                          <a:chExt cx="4822" cy="11"/>
                        </a:xfrm>
                      </wpg:grpSpPr>
                      <wpg:grpSp>
                        <wpg:cNvPr id="30" name="Group 27"/>
                        <wpg:cNvGrpSpPr>
                          <a:grpSpLocks/>
                        </wpg:cNvGrpSpPr>
                        <wpg:grpSpPr bwMode="auto">
                          <a:xfrm>
                            <a:off x="5" y="5"/>
                            <a:ext cx="4811" cy="2"/>
                            <a:chOff x="5" y="5"/>
                            <a:chExt cx="4811" cy="2"/>
                          </a:xfrm>
                        </wpg:grpSpPr>
                        <wps:wsp>
                          <wps:cNvPr id="31" name="Freeform 28"/>
                          <wps:cNvSpPr>
                            <a:spLocks/>
                          </wps:cNvSpPr>
                          <wps:spPr bwMode="auto">
                            <a:xfrm>
                              <a:off x="5" y="5"/>
                              <a:ext cx="4811" cy="2"/>
                            </a:xfrm>
                            <a:custGeom>
                              <a:avLst/>
                              <a:gdLst>
                                <a:gd name="T0" fmla="+- 0 5 5"/>
                                <a:gd name="T1" fmla="*/ T0 w 4811"/>
                                <a:gd name="T2" fmla="+- 0 4816 5"/>
                                <a:gd name="T3" fmla="*/ T2 w 4811"/>
                              </a:gdLst>
                              <a:ahLst/>
                              <a:cxnLst>
                                <a:cxn ang="0">
                                  <a:pos x="T1" y="0"/>
                                </a:cxn>
                                <a:cxn ang="0">
                                  <a:pos x="T3" y="0"/>
                                </a:cxn>
                              </a:cxnLst>
                              <a:rect l="0" t="0" r="r" b="b"/>
                              <a:pathLst>
                                <a:path w="4811">
                                  <a:moveTo>
                                    <a:pt x="0" y="0"/>
                                  </a:moveTo>
                                  <a:lnTo>
                                    <a:pt x="4811" y="0"/>
                                  </a:lnTo>
                                </a:path>
                              </a:pathLst>
                            </a:custGeom>
                            <a:noFill/>
                            <a:ln w="66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w:pict w14:anchorId="04D9C436">
              <v:group id="Group 29" style="width:241.1pt;height:.55pt;mso-position-horizontal-relative:char;mso-position-vertical-relative:line" coordsize="4822,11" o:spid="_x0000_s1026" w14:anchorId="34C95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">
                <v:group id="Group 27" style="position:absolute;left:5;top:5;width:4811;height:2" coordsize="4811,2" coordorigin="5,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8" style="position:absolute;left:5;top:5;width:4811;height:2;visibility:visible;mso-wrap-style:square;v-text-anchor:top" coordsize="4811,2" o:spid="_x0000_s1028" filled="f" strokeweight=".18372mm" path="m,l48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">
                    <v:path arrowok="t" o:connecttype="custom" o:connectlocs="0,0;4811,0" o:connectangles="0,0"/>
                  </v:shape>
                </v:group>
                <w10:anchorlock/>
              </v:group>
            </w:pict>
          </mc:Fallback>
        </mc:AlternateContent>
      </w:r>
    </w:p>
    <w:p w14:paraId="795B89B5" w14:textId="77777777" w:rsidR="00C6007A" w:rsidRPr="00C6007A" w:rsidRDefault="00C6007A" w:rsidP="00C6007A">
      <w:pPr>
        <w:widowControl/>
        <w:spacing w:line="292" w:lineRule="exact"/>
        <w:rPr>
          <w:sz w:val="26"/>
          <w:szCs w:val="26"/>
        </w:rPr>
      </w:pPr>
      <w:r w:rsidRPr="00C6007A">
        <w:rPr>
          <w:i/>
          <w:sz w:val="26"/>
          <w:szCs w:val="24"/>
        </w:rPr>
        <w:t xml:space="preserve"> TCL Radiologic Sciences Clinical Coordinator</w:t>
      </w:r>
    </w:p>
    <w:p w14:paraId="47BEDAFE" w14:textId="77777777" w:rsidR="00C6007A" w:rsidRPr="00C6007A" w:rsidRDefault="00C6007A" w:rsidP="0B167AA6">
      <w:pPr>
        <w:widowControl/>
        <w:rPr>
          <w:rFonts w:ascii="Arial Narrow" w:hAnsi="Arial Narrow"/>
          <w:b/>
          <w:bCs/>
          <w:sz w:val="32"/>
          <w:szCs w:val="32"/>
        </w:rPr>
      </w:pPr>
    </w:p>
    <w:p w14:paraId="004AB60B" w14:textId="330DD923" w:rsidR="0B167AA6" w:rsidRDefault="0B167AA6" w:rsidP="0B167AA6">
      <w:pPr>
        <w:widowControl/>
        <w:rPr>
          <w:rFonts w:ascii="Arial Narrow" w:hAnsi="Arial Narrow"/>
          <w:b/>
          <w:bCs/>
          <w:sz w:val="32"/>
          <w:szCs w:val="32"/>
        </w:rPr>
      </w:pPr>
    </w:p>
    <w:p w14:paraId="7951F531" w14:textId="584A3105" w:rsidR="00C6007A" w:rsidRDefault="00C6007A" w:rsidP="00C6007A">
      <w:pPr>
        <w:widowControl/>
        <w:jc w:val="center"/>
        <w:rPr>
          <w:rFonts w:ascii="Arial Narrow" w:hAnsi="Arial Narrow"/>
          <w:b/>
          <w:sz w:val="28"/>
          <w:szCs w:val="28"/>
        </w:rPr>
      </w:pPr>
    </w:p>
    <w:p w14:paraId="31477318" w14:textId="77777777" w:rsidR="00C6007A" w:rsidRPr="00C6007A" w:rsidRDefault="00C6007A" w:rsidP="00C6007A">
      <w:pPr>
        <w:widowControl/>
        <w:jc w:val="center"/>
        <w:rPr>
          <w:rFonts w:ascii="Arial Narrow" w:hAnsi="Arial Narrow"/>
          <w:b/>
          <w:sz w:val="28"/>
          <w:szCs w:val="28"/>
        </w:rPr>
      </w:pPr>
    </w:p>
    <w:p w14:paraId="0AAB2FBE" w14:textId="77777777" w:rsidR="00C6007A" w:rsidRPr="00C6007A" w:rsidRDefault="00C6007A" w:rsidP="00C6007A">
      <w:pPr>
        <w:widowControl/>
        <w:jc w:val="center"/>
        <w:rPr>
          <w:rFonts w:ascii="Arial Narrow" w:hAnsi="Arial Narrow"/>
          <w:b/>
          <w:sz w:val="28"/>
          <w:szCs w:val="28"/>
        </w:rPr>
      </w:pPr>
    </w:p>
    <w:p w14:paraId="4DEB4EAC" w14:textId="77777777" w:rsidR="005C17E7" w:rsidRDefault="005C17E7" w:rsidP="00C6007A">
      <w:pPr>
        <w:widowControl/>
        <w:jc w:val="center"/>
        <w:rPr>
          <w:rFonts w:ascii="Arial Narrow" w:hAnsi="Arial Narrow"/>
          <w:b/>
          <w:sz w:val="28"/>
          <w:szCs w:val="28"/>
        </w:rPr>
      </w:pPr>
    </w:p>
    <w:p w14:paraId="4C26609A" w14:textId="77777777" w:rsidR="005C17E7" w:rsidRDefault="005C17E7" w:rsidP="00C6007A">
      <w:pPr>
        <w:widowControl/>
        <w:jc w:val="center"/>
        <w:rPr>
          <w:rFonts w:ascii="Arial Narrow" w:hAnsi="Arial Narrow"/>
          <w:b/>
          <w:sz w:val="28"/>
          <w:szCs w:val="28"/>
        </w:rPr>
      </w:pPr>
    </w:p>
    <w:p w14:paraId="094B0202" w14:textId="77777777" w:rsidR="005C17E7" w:rsidRDefault="005C17E7" w:rsidP="00C6007A">
      <w:pPr>
        <w:widowControl/>
        <w:jc w:val="center"/>
        <w:rPr>
          <w:rFonts w:ascii="Arial Narrow" w:hAnsi="Arial Narrow"/>
          <w:b/>
          <w:sz w:val="28"/>
          <w:szCs w:val="28"/>
        </w:rPr>
      </w:pPr>
    </w:p>
    <w:p w14:paraId="08402227" w14:textId="77777777" w:rsidR="005C17E7" w:rsidRDefault="005C17E7" w:rsidP="00C6007A">
      <w:pPr>
        <w:widowControl/>
        <w:jc w:val="center"/>
        <w:rPr>
          <w:rFonts w:ascii="Arial Narrow" w:hAnsi="Arial Narrow"/>
          <w:b/>
          <w:sz w:val="28"/>
          <w:szCs w:val="28"/>
        </w:rPr>
      </w:pPr>
    </w:p>
    <w:p w14:paraId="67BDCE6C" w14:textId="1D98C166" w:rsidR="00C6007A" w:rsidRPr="00C6007A" w:rsidRDefault="00C6007A" w:rsidP="00C6007A">
      <w:pPr>
        <w:widowControl/>
        <w:jc w:val="center"/>
        <w:rPr>
          <w:rFonts w:ascii="Arial Narrow" w:hAnsi="Arial Narrow"/>
          <w:b/>
          <w:sz w:val="28"/>
          <w:szCs w:val="28"/>
        </w:rPr>
      </w:pPr>
      <w:r w:rsidRPr="00C6007A">
        <w:rPr>
          <w:rFonts w:ascii="Arial Narrow" w:hAnsi="Arial Narrow"/>
          <w:b/>
          <w:sz w:val="28"/>
          <w:szCs w:val="28"/>
        </w:rPr>
        <w:lastRenderedPageBreak/>
        <w:t xml:space="preserve">Magnetic Resonance Imaging </w:t>
      </w:r>
    </w:p>
    <w:p w14:paraId="77A4EBE2" w14:textId="77777777" w:rsidR="00C6007A" w:rsidRPr="00C6007A" w:rsidRDefault="00C6007A" w:rsidP="00C6007A">
      <w:pPr>
        <w:widowControl/>
        <w:jc w:val="center"/>
        <w:rPr>
          <w:rFonts w:ascii="Arial Narrow" w:hAnsi="Arial Narrow"/>
          <w:b/>
          <w:sz w:val="28"/>
          <w:szCs w:val="28"/>
        </w:rPr>
      </w:pPr>
      <w:r w:rsidRPr="00C6007A">
        <w:rPr>
          <w:rFonts w:ascii="Arial Narrow" w:hAnsi="Arial Narrow"/>
          <w:b/>
          <w:sz w:val="28"/>
          <w:szCs w:val="28"/>
        </w:rPr>
        <w:t>Student Health Safety Screening</w:t>
      </w:r>
      <w:r w:rsidRPr="00C6007A">
        <w:rPr>
          <w:rFonts w:ascii="Arial Narrow" w:hAnsi="Arial Narrow"/>
          <w:noProof/>
          <w:sz w:val="28"/>
          <w:szCs w:val="28"/>
        </w:rPr>
        <w:drawing>
          <wp:anchor distT="36576" distB="36576" distL="36576" distR="36576" simplePos="0" relativeHeight="251661312" behindDoc="0" locked="0" layoutInCell="1" allowOverlap="1" wp14:anchorId="27747195" wp14:editId="39361D99">
            <wp:simplePos x="0" y="0"/>
            <wp:positionH relativeFrom="column">
              <wp:posOffset>7943850</wp:posOffset>
            </wp:positionH>
            <wp:positionV relativeFrom="paragraph">
              <wp:posOffset>228600</wp:posOffset>
            </wp:positionV>
            <wp:extent cx="866775" cy="1095375"/>
            <wp:effectExtent l="0" t="0" r="9525" b="9525"/>
            <wp:wrapNone/>
            <wp:docPr id="4" name="Picture 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66775" cy="1095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CFA3777" w14:textId="77777777" w:rsidR="00C6007A" w:rsidRPr="00C6007A" w:rsidRDefault="00C6007A" w:rsidP="00C6007A">
      <w:pPr>
        <w:widowControl/>
        <w:rPr>
          <w:rFonts w:ascii="Arial Narrow" w:hAnsi="Arial Narrow"/>
          <w:szCs w:val="24"/>
        </w:rPr>
      </w:pPr>
    </w:p>
    <w:p w14:paraId="762E752B" w14:textId="77777777" w:rsidR="00C6007A" w:rsidRPr="00C6007A" w:rsidRDefault="00C6007A" w:rsidP="00C6007A">
      <w:pPr>
        <w:widowControl/>
        <w:rPr>
          <w:rFonts w:ascii="Arial Narrow" w:hAnsi="Arial Narrow"/>
          <w:szCs w:val="24"/>
        </w:rPr>
      </w:pPr>
      <w:r w:rsidRPr="00C6007A">
        <w:rPr>
          <w:rFonts w:ascii="Arial Narrow" w:hAnsi="Arial Narrow"/>
          <w:szCs w:val="24"/>
        </w:rPr>
        <w:t xml:space="preserve">Student Name - Last: _________________ First: _________________________ </w:t>
      </w:r>
      <w:proofErr w:type="gramStart"/>
      <w:r w:rsidRPr="00C6007A">
        <w:rPr>
          <w:rFonts w:ascii="Arial Narrow" w:hAnsi="Arial Narrow"/>
          <w:szCs w:val="24"/>
        </w:rPr>
        <w:t>M.I.:_</w:t>
      </w:r>
      <w:proofErr w:type="gramEnd"/>
      <w:r w:rsidRPr="00C6007A">
        <w:rPr>
          <w:rFonts w:ascii="Arial Narrow" w:hAnsi="Arial Narrow"/>
          <w:szCs w:val="24"/>
        </w:rPr>
        <w:t>________</w:t>
      </w:r>
    </w:p>
    <w:p w14:paraId="6F51E183" w14:textId="77777777" w:rsidR="00C6007A" w:rsidRPr="00C6007A" w:rsidRDefault="00C6007A" w:rsidP="00C6007A">
      <w:pPr>
        <w:widowControl/>
        <w:rPr>
          <w:rFonts w:ascii="Arial Narrow" w:hAnsi="Arial Narrow"/>
          <w:szCs w:val="24"/>
        </w:rPr>
      </w:pPr>
      <w:r w:rsidRPr="00C6007A">
        <w:rPr>
          <w:rFonts w:ascii="Arial Narrow" w:hAnsi="Arial Narrow"/>
          <w:szCs w:val="24"/>
        </w:rPr>
        <w:t>Student ID #_______________________            Date of Birth: _____/_____/______</w:t>
      </w:r>
    </w:p>
    <w:p w14:paraId="33455833" w14:textId="77777777" w:rsidR="00C6007A" w:rsidRPr="00C6007A" w:rsidRDefault="00C6007A" w:rsidP="00C6007A">
      <w:pPr>
        <w:widowControl/>
        <w:rPr>
          <w:rFonts w:ascii="Arial Narrow" w:hAnsi="Arial Narrow"/>
          <w:szCs w:val="24"/>
        </w:rPr>
      </w:pPr>
    </w:p>
    <w:p w14:paraId="06556EE1" w14:textId="77777777" w:rsidR="00C6007A" w:rsidRPr="00C6007A" w:rsidRDefault="00C6007A" w:rsidP="00C6007A">
      <w:pPr>
        <w:widowControl/>
        <w:rPr>
          <w:rFonts w:ascii="Arial Narrow" w:hAnsi="Arial Narrow"/>
          <w:szCs w:val="24"/>
        </w:rPr>
      </w:pPr>
      <w:r w:rsidRPr="00C6007A">
        <w:rPr>
          <w:rFonts w:ascii="Arial Narrow" w:hAnsi="Arial Narrow"/>
          <w:szCs w:val="24"/>
        </w:rPr>
        <w:t xml:space="preserve">Please circle </w:t>
      </w:r>
      <w:r w:rsidRPr="00C6007A">
        <w:rPr>
          <w:rFonts w:ascii="Arial Narrow" w:hAnsi="Arial Narrow"/>
          <w:b/>
          <w:szCs w:val="24"/>
          <w:u w:val="single"/>
        </w:rPr>
        <w:t>Yes or No</w:t>
      </w:r>
      <w:r w:rsidRPr="00C6007A">
        <w:rPr>
          <w:rFonts w:ascii="Arial Narrow" w:hAnsi="Arial Narrow"/>
          <w:szCs w:val="24"/>
        </w:rPr>
        <w:t xml:space="preserve"> to the following questions--</w:t>
      </w:r>
    </w:p>
    <w:p w14:paraId="168B52C1" w14:textId="77777777" w:rsidR="00C6007A" w:rsidRPr="00C6007A" w:rsidRDefault="00C6007A" w:rsidP="00C6007A">
      <w:pPr>
        <w:widowControl/>
        <w:rPr>
          <w:rFonts w:ascii="Arial Narrow" w:hAnsi="Arial Narrow"/>
          <w:szCs w:val="24"/>
        </w:rPr>
      </w:pPr>
    </w:p>
    <w:p w14:paraId="79F2859C" w14:textId="77777777" w:rsidR="00C6007A" w:rsidRPr="00C6007A" w:rsidRDefault="00C6007A" w:rsidP="00C6007A">
      <w:pPr>
        <w:widowControl/>
        <w:rPr>
          <w:rFonts w:ascii="Arial Narrow" w:hAnsi="Arial Narrow"/>
          <w:szCs w:val="24"/>
        </w:rPr>
      </w:pPr>
      <w:r w:rsidRPr="00C6007A">
        <w:rPr>
          <w:rFonts w:ascii="Arial Narrow" w:hAnsi="Arial Narrow"/>
          <w:szCs w:val="24"/>
        </w:rPr>
        <w:t xml:space="preserve">Do you, or have you </w:t>
      </w:r>
      <w:r w:rsidRPr="00C6007A">
        <w:rPr>
          <w:rFonts w:ascii="Arial Narrow" w:hAnsi="Arial Narrow"/>
          <w:b/>
          <w:szCs w:val="24"/>
        </w:rPr>
        <w:t xml:space="preserve">EVER, </w:t>
      </w:r>
      <w:r w:rsidRPr="00C6007A">
        <w:rPr>
          <w:rFonts w:ascii="Arial Narrow" w:hAnsi="Arial Narrow"/>
          <w:szCs w:val="24"/>
        </w:rPr>
        <w:t>at any time, had metal in your eye? ...............................YES      NO</w:t>
      </w:r>
    </w:p>
    <w:p w14:paraId="67FCA728" w14:textId="77777777" w:rsidR="00C6007A" w:rsidRPr="00C6007A" w:rsidRDefault="00C6007A" w:rsidP="00C6007A">
      <w:pPr>
        <w:widowControl/>
        <w:rPr>
          <w:rFonts w:ascii="Arial Narrow" w:hAnsi="Arial Narrow"/>
          <w:szCs w:val="24"/>
        </w:rPr>
      </w:pPr>
    </w:p>
    <w:p w14:paraId="62A5A28A" w14:textId="77777777" w:rsidR="00C6007A" w:rsidRPr="00C6007A" w:rsidRDefault="00C6007A" w:rsidP="00C6007A">
      <w:pPr>
        <w:widowControl/>
        <w:rPr>
          <w:rFonts w:ascii="Arial Narrow" w:hAnsi="Arial Narrow"/>
          <w:szCs w:val="24"/>
        </w:rPr>
      </w:pPr>
      <w:r w:rsidRPr="00C6007A">
        <w:rPr>
          <w:rFonts w:ascii="Arial Narrow" w:hAnsi="Arial Narrow"/>
          <w:szCs w:val="24"/>
        </w:rPr>
        <w:t xml:space="preserve">Do you have a cardiac (heart) pacemaker or pacemaker wires? ................................YES </w:t>
      </w:r>
      <w:r w:rsidRPr="00C6007A">
        <w:rPr>
          <w:rFonts w:ascii="Arial Narrow" w:hAnsi="Arial Narrow"/>
          <w:szCs w:val="24"/>
        </w:rPr>
        <w:tab/>
        <w:t xml:space="preserve"> NO</w:t>
      </w:r>
    </w:p>
    <w:p w14:paraId="07596F63" w14:textId="77777777" w:rsidR="00C6007A" w:rsidRPr="00C6007A" w:rsidRDefault="00C6007A" w:rsidP="00C6007A">
      <w:pPr>
        <w:widowControl/>
        <w:rPr>
          <w:rFonts w:ascii="Arial Narrow" w:hAnsi="Arial Narrow"/>
          <w:szCs w:val="24"/>
        </w:rPr>
      </w:pPr>
    </w:p>
    <w:p w14:paraId="0D12E7FC" w14:textId="77777777" w:rsidR="00C6007A" w:rsidRPr="00C6007A" w:rsidRDefault="00C6007A" w:rsidP="00C6007A">
      <w:pPr>
        <w:widowControl/>
        <w:rPr>
          <w:rFonts w:ascii="Arial Narrow" w:hAnsi="Arial Narrow"/>
          <w:szCs w:val="24"/>
        </w:rPr>
      </w:pPr>
      <w:r w:rsidRPr="00C6007A">
        <w:rPr>
          <w:rFonts w:ascii="Arial Narrow" w:hAnsi="Arial Narrow"/>
          <w:szCs w:val="24"/>
        </w:rPr>
        <w:t xml:space="preserve">Do you have implanted cardioverter defibrillator (ICD)? ..............................................YES </w:t>
      </w:r>
      <w:r w:rsidRPr="00C6007A">
        <w:rPr>
          <w:rFonts w:ascii="Arial Narrow" w:hAnsi="Arial Narrow"/>
          <w:szCs w:val="24"/>
        </w:rPr>
        <w:tab/>
        <w:t xml:space="preserve"> NO</w:t>
      </w:r>
    </w:p>
    <w:p w14:paraId="295A58CF" w14:textId="77777777" w:rsidR="00C6007A" w:rsidRPr="00C6007A" w:rsidRDefault="00C6007A" w:rsidP="00C6007A">
      <w:pPr>
        <w:widowControl/>
        <w:rPr>
          <w:rFonts w:ascii="Arial Narrow" w:hAnsi="Arial Narrow"/>
          <w:szCs w:val="24"/>
        </w:rPr>
      </w:pPr>
    </w:p>
    <w:p w14:paraId="0A0DC1C3" w14:textId="77777777" w:rsidR="00C6007A" w:rsidRPr="00C6007A" w:rsidRDefault="00C6007A" w:rsidP="00C6007A">
      <w:pPr>
        <w:widowControl/>
        <w:rPr>
          <w:rFonts w:ascii="Arial Narrow" w:hAnsi="Arial Narrow"/>
          <w:szCs w:val="24"/>
        </w:rPr>
      </w:pPr>
      <w:r w:rsidRPr="00C6007A">
        <w:rPr>
          <w:rFonts w:ascii="Arial Narrow" w:hAnsi="Arial Narrow"/>
          <w:szCs w:val="24"/>
        </w:rPr>
        <w:t>Do you have any type of neuron or biostimulator (TNS) unit? .....................................YES</w:t>
      </w:r>
      <w:r w:rsidRPr="00C6007A">
        <w:rPr>
          <w:rFonts w:ascii="Arial Narrow" w:hAnsi="Arial Narrow"/>
          <w:szCs w:val="24"/>
        </w:rPr>
        <w:tab/>
        <w:t xml:space="preserve"> NO </w:t>
      </w:r>
    </w:p>
    <w:p w14:paraId="4CCF1108" w14:textId="77777777" w:rsidR="00C6007A" w:rsidRPr="00C6007A" w:rsidRDefault="00C6007A" w:rsidP="00C6007A">
      <w:pPr>
        <w:widowControl/>
        <w:rPr>
          <w:rFonts w:ascii="Arial Narrow" w:hAnsi="Arial Narrow"/>
          <w:szCs w:val="24"/>
        </w:rPr>
      </w:pPr>
    </w:p>
    <w:p w14:paraId="3ECD4CC7" w14:textId="77777777" w:rsidR="00C6007A" w:rsidRPr="00C6007A" w:rsidRDefault="00C6007A" w:rsidP="00C6007A">
      <w:pPr>
        <w:widowControl/>
        <w:rPr>
          <w:rFonts w:ascii="Arial Narrow" w:hAnsi="Arial Narrow"/>
          <w:szCs w:val="24"/>
        </w:rPr>
      </w:pPr>
      <w:r w:rsidRPr="00C6007A">
        <w:rPr>
          <w:rFonts w:ascii="Arial Narrow" w:hAnsi="Arial Narrow"/>
          <w:szCs w:val="24"/>
        </w:rPr>
        <w:t>Do you have a permanent eyeliner tattoo? ..................................................................YES</w:t>
      </w:r>
      <w:r w:rsidRPr="00C6007A">
        <w:rPr>
          <w:rFonts w:ascii="Arial Narrow" w:hAnsi="Arial Narrow"/>
          <w:szCs w:val="24"/>
        </w:rPr>
        <w:tab/>
        <w:t xml:space="preserve"> NO</w:t>
      </w:r>
    </w:p>
    <w:p w14:paraId="65074535" w14:textId="77777777" w:rsidR="00C6007A" w:rsidRPr="00C6007A" w:rsidRDefault="00C6007A" w:rsidP="00C6007A">
      <w:pPr>
        <w:widowControl/>
        <w:rPr>
          <w:rFonts w:ascii="Arial Narrow" w:hAnsi="Arial Narrow"/>
          <w:szCs w:val="24"/>
        </w:rPr>
      </w:pPr>
    </w:p>
    <w:p w14:paraId="62F6F711" w14:textId="77777777" w:rsidR="00C6007A" w:rsidRPr="00C6007A" w:rsidRDefault="00C6007A" w:rsidP="00C6007A">
      <w:pPr>
        <w:widowControl/>
        <w:rPr>
          <w:rFonts w:ascii="Arial Narrow" w:hAnsi="Arial Narrow"/>
          <w:szCs w:val="24"/>
        </w:rPr>
      </w:pPr>
      <w:r w:rsidRPr="00C6007A">
        <w:rPr>
          <w:rFonts w:ascii="Arial Narrow" w:hAnsi="Arial Narrow"/>
          <w:szCs w:val="24"/>
        </w:rPr>
        <w:t>Have you ever had aneurysm surgery? If yes, when? .................................................YES</w:t>
      </w:r>
      <w:r w:rsidRPr="00C6007A">
        <w:rPr>
          <w:rFonts w:ascii="Arial Narrow" w:hAnsi="Arial Narrow"/>
          <w:szCs w:val="24"/>
        </w:rPr>
        <w:tab/>
        <w:t xml:space="preserve"> NO</w:t>
      </w:r>
    </w:p>
    <w:p w14:paraId="377127D6" w14:textId="77777777" w:rsidR="00C6007A" w:rsidRPr="00C6007A" w:rsidRDefault="00C6007A" w:rsidP="00C6007A">
      <w:pPr>
        <w:widowControl/>
        <w:rPr>
          <w:rFonts w:ascii="Arial Narrow" w:hAnsi="Arial Narrow"/>
          <w:szCs w:val="24"/>
        </w:rPr>
      </w:pPr>
    </w:p>
    <w:p w14:paraId="0B11FC5C" w14:textId="77777777" w:rsidR="00C6007A" w:rsidRPr="00C6007A" w:rsidRDefault="00C6007A" w:rsidP="00C6007A">
      <w:pPr>
        <w:widowControl/>
        <w:rPr>
          <w:rFonts w:ascii="Arial Narrow" w:hAnsi="Arial Narrow"/>
          <w:szCs w:val="24"/>
        </w:rPr>
      </w:pPr>
      <w:r w:rsidRPr="00C6007A">
        <w:rPr>
          <w:rFonts w:ascii="Arial Narrow" w:hAnsi="Arial Narrow"/>
          <w:szCs w:val="24"/>
        </w:rPr>
        <w:t>Do you have an inner-ear or eye implant? ...................................................................YES</w:t>
      </w:r>
      <w:r w:rsidRPr="00C6007A">
        <w:rPr>
          <w:rFonts w:ascii="Arial Narrow" w:hAnsi="Arial Narrow"/>
          <w:szCs w:val="24"/>
        </w:rPr>
        <w:tab/>
        <w:t xml:space="preserve"> NO</w:t>
      </w:r>
    </w:p>
    <w:p w14:paraId="4C0B1110" w14:textId="77777777" w:rsidR="00C6007A" w:rsidRPr="00C6007A" w:rsidRDefault="00C6007A" w:rsidP="00C6007A">
      <w:pPr>
        <w:widowControl/>
        <w:rPr>
          <w:rFonts w:ascii="Arial Narrow" w:hAnsi="Arial Narrow"/>
          <w:szCs w:val="24"/>
        </w:rPr>
      </w:pPr>
    </w:p>
    <w:p w14:paraId="5F9A8321" w14:textId="77777777" w:rsidR="00C6007A" w:rsidRPr="00C6007A" w:rsidRDefault="00C6007A" w:rsidP="00C6007A">
      <w:pPr>
        <w:widowControl/>
        <w:rPr>
          <w:rFonts w:ascii="Arial Narrow" w:hAnsi="Arial Narrow"/>
          <w:szCs w:val="24"/>
        </w:rPr>
      </w:pPr>
      <w:r w:rsidRPr="00C6007A">
        <w:rPr>
          <w:rFonts w:ascii="Arial Narrow" w:hAnsi="Arial Narrow"/>
          <w:szCs w:val="24"/>
        </w:rPr>
        <w:t xml:space="preserve">Do you presently have any metal inside your body?  (i.e. Bullets, shrapnel, </w:t>
      </w:r>
    </w:p>
    <w:p w14:paraId="45A56D8B" w14:textId="77777777" w:rsidR="00C6007A" w:rsidRPr="00C6007A" w:rsidRDefault="00C6007A" w:rsidP="00C6007A">
      <w:pPr>
        <w:widowControl/>
        <w:rPr>
          <w:rFonts w:ascii="Arial Narrow" w:hAnsi="Arial Narrow"/>
          <w:szCs w:val="24"/>
        </w:rPr>
      </w:pPr>
      <w:r w:rsidRPr="00C6007A">
        <w:rPr>
          <w:rFonts w:ascii="Arial Narrow" w:hAnsi="Arial Narrow"/>
          <w:szCs w:val="24"/>
        </w:rPr>
        <w:t xml:space="preserve">prosthesis, IVC umbrellas, pins, screws, plates, pumps (insulin), or </w:t>
      </w:r>
      <w:proofErr w:type="gramStart"/>
      <w:r w:rsidRPr="00C6007A">
        <w:rPr>
          <w:rFonts w:ascii="Arial Narrow" w:hAnsi="Arial Narrow"/>
          <w:szCs w:val="24"/>
        </w:rPr>
        <w:t>pessary)…</w:t>
      </w:r>
      <w:proofErr w:type="gramEnd"/>
      <w:r w:rsidRPr="00C6007A">
        <w:rPr>
          <w:rFonts w:ascii="Arial Narrow" w:hAnsi="Arial Narrow"/>
          <w:szCs w:val="24"/>
        </w:rPr>
        <w:t>..........YES</w:t>
      </w:r>
      <w:r w:rsidRPr="00C6007A">
        <w:rPr>
          <w:rFonts w:ascii="Arial Narrow" w:hAnsi="Arial Narrow"/>
          <w:szCs w:val="24"/>
        </w:rPr>
        <w:tab/>
        <w:t xml:space="preserve"> NO</w:t>
      </w:r>
    </w:p>
    <w:p w14:paraId="76683E31" w14:textId="77777777" w:rsidR="00C6007A" w:rsidRPr="00C6007A" w:rsidRDefault="00C6007A" w:rsidP="00C6007A">
      <w:pPr>
        <w:widowControl/>
        <w:rPr>
          <w:rFonts w:ascii="Arial Narrow" w:hAnsi="Arial Narrow"/>
          <w:szCs w:val="24"/>
        </w:rPr>
      </w:pPr>
    </w:p>
    <w:p w14:paraId="1826CFB2" w14:textId="77777777" w:rsidR="00C6007A" w:rsidRPr="00C6007A" w:rsidRDefault="00C6007A" w:rsidP="00C6007A">
      <w:pPr>
        <w:widowControl/>
        <w:rPr>
          <w:rFonts w:ascii="Arial Narrow" w:hAnsi="Arial Narrow"/>
          <w:szCs w:val="24"/>
        </w:rPr>
      </w:pPr>
      <w:r w:rsidRPr="00C6007A">
        <w:rPr>
          <w:rFonts w:ascii="Arial Narrow" w:hAnsi="Arial Narrow"/>
          <w:szCs w:val="24"/>
        </w:rPr>
        <w:t>Do you wear a hearing aid? .........................................................................................YES</w:t>
      </w:r>
      <w:r w:rsidRPr="00C6007A">
        <w:rPr>
          <w:rFonts w:ascii="Arial Narrow" w:hAnsi="Arial Narrow"/>
          <w:szCs w:val="24"/>
        </w:rPr>
        <w:tab/>
        <w:t xml:space="preserve"> NO</w:t>
      </w:r>
    </w:p>
    <w:p w14:paraId="23FA96BD" w14:textId="77777777" w:rsidR="00C6007A" w:rsidRPr="00C6007A" w:rsidRDefault="00C6007A" w:rsidP="00C6007A">
      <w:pPr>
        <w:widowControl/>
        <w:rPr>
          <w:rFonts w:ascii="Arial Narrow" w:hAnsi="Arial Narrow"/>
          <w:szCs w:val="24"/>
        </w:rPr>
      </w:pPr>
    </w:p>
    <w:p w14:paraId="5F75978A" w14:textId="77777777" w:rsidR="00C6007A" w:rsidRPr="00C6007A" w:rsidRDefault="00C6007A" w:rsidP="00C6007A">
      <w:pPr>
        <w:widowControl/>
        <w:rPr>
          <w:rFonts w:ascii="Arial Narrow" w:hAnsi="Arial Narrow"/>
          <w:szCs w:val="24"/>
        </w:rPr>
      </w:pPr>
      <w:r w:rsidRPr="00C6007A">
        <w:rPr>
          <w:rFonts w:ascii="Arial Narrow" w:hAnsi="Arial Narrow"/>
          <w:szCs w:val="24"/>
        </w:rPr>
        <w:t>Do you wear dentures or removable bridgework? ........................................................YES</w:t>
      </w:r>
      <w:r w:rsidRPr="00C6007A">
        <w:rPr>
          <w:rFonts w:ascii="Arial Narrow" w:hAnsi="Arial Narrow"/>
          <w:szCs w:val="24"/>
        </w:rPr>
        <w:tab/>
        <w:t xml:space="preserve"> NO</w:t>
      </w:r>
    </w:p>
    <w:p w14:paraId="3D4382E4" w14:textId="77777777" w:rsidR="00C6007A" w:rsidRPr="00C6007A" w:rsidRDefault="00C6007A" w:rsidP="00C6007A">
      <w:pPr>
        <w:widowControl/>
        <w:rPr>
          <w:rFonts w:ascii="Arial Narrow" w:hAnsi="Arial Narrow"/>
          <w:szCs w:val="24"/>
        </w:rPr>
      </w:pPr>
    </w:p>
    <w:p w14:paraId="62014509" w14:textId="77777777" w:rsidR="00C6007A" w:rsidRPr="00C6007A" w:rsidRDefault="00C6007A" w:rsidP="00C6007A">
      <w:pPr>
        <w:widowControl/>
        <w:rPr>
          <w:rFonts w:ascii="Arial Narrow" w:hAnsi="Arial Narrow"/>
          <w:szCs w:val="24"/>
        </w:rPr>
      </w:pPr>
      <w:r w:rsidRPr="00C6007A">
        <w:rPr>
          <w:rFonts w:ascii="Arial Narrow" w:hAnsi="Arial Narrow"/>
          <w:szCs w:val="24"/>
        </w:rPr>
        <w:t>Do you have any implant devices? ...............................................................................YES</w:t>
      </w:r>
      <w:r w:rsidRPr="00C6007A">
        <w:rPr>
          <w:rFonts w:ascii="Arial Narrow" w:hAnsi="Arial Narrow"/>
          <w:szCs w:val="24"/>
        </w:rPr>
        <w:tab/>
        <w:t xml:space="preserve"> NO</w:t>
      </w:r>
    </w:p>
    <w:p w14:paraId="65C24CCC" w14:textId="77777777" w:rsidR="00C6007A" w:rsidRPr="00C6007A" w:rsidRDefault="00C6007A" w:rsidP="00C6007A">
      <w:pPr>
        <w:widowControl/>
        <w:rPr>
          <w:rFonts w:ascii="Arial Narrow" w:hAnsi="Arial Narrow"/>
          <w:szCs w:val="24"/>
        </w:rPr>
      </w:pPr>
    </w:p>
    <w:p w14:paraId="6A0928D7" w14:textId="77777777" w:rsidR="00C6007A" w:rsidRPr="00C6007A" w:rsidRDefault="00C6007A" w:rsidP="00C6007A">
      <w:pPr>
        <w:widowControl/>
        <w:rPr>
          <w:rFonts w:ascii="Arial Narrow" w:hAnsi="Arial Narrow"/>
          <w:szCs w:val="24"/>
        </w:rPr>
      </w:pPr>
      <w:r w:rsidRPr="00C6007A">
        <w:rPr>
          <w:rFonts w:ascii="Arial Narrow" w:hAnsi="Arial Narrow"/>
          <w:szCs w:val="24"/>
        </w:rPr>
        <w:t>Have you had any surgery? If yes, what type of surgery and date of surgery? ............YES</w:t>
      </w:r>
      <w:r w:rsidRPr="00C6007A">
        <w:rPr>
          <w:rFonts w:ascii="Arial Narrow" w:hAnsi="Arial Narrow"/>
          <w:szCs w:val="24"/>
        </w:rPr>
        <w:tab/>
        <w:t xml:space="preserve"> NO</w:t>
      </w:r>
    </w:p>
    <w:p w14:paraId="7C70AE2C" w14:textId="77777777" w:rsidR="00C6007A" w:rsidRPr="00C6007A" w:rsidRDefault="00C6007A" w:rsidP="00C6007A">
      <w:pPr>
        <w:widowControl/>
        <w:rPr>
          <w:rFonts w:ascii="Arial Narrow" w:hAnsi="Arial Narrow"/>
          <w:szCs w:val="24"/>
        </w:rPr>
      </w:pPr>
      <w:r w:rsidRPr="00C6007A">
        <w:rPr>
          <w:rFonts w:ascii="Arial Narrow" w:hAnsi="Arial Narrow"/>
          <w:szCs w:val="24"/>
        </w:rPr>
        <w:tab/>
        <w:t>Surgery:  _____________________ Date:  ________________________</w:t>
      </w:r>
    </w:p>
    <w:p w14:paraId="09D6C7AC" w14:textId="77777777" w:rsidR="00C6007A" w:rsidRPr="00C6007A" w:rsidRDefault="00C6007A" w:rsidP="00C6007A">
      <w:pPr>
        <w:widowControl/>
        <w:rPr>
          <w:rFonts w:ascii="Arial Narrow" w:hAnsi="Arial Narrow"/>
          <w:szCs w:val="24"/>
        </w:rPr>
      </w:pPr>
    </w:p>
    <w:p w14:paraId="0FB6C45D" w14:textId="7A698C1C" w:rsidR="00C6007A" w:rsidRPr="00C6007A" w:rsidRDefault="00C6007A" w:rsidP="00C6007A">
      <w:pPr>
        <w:widowControl/>
        <w:rPr>
          <w:rFonts w:ascii="Arial Narrow" w:hAnsi="Arial Narrow"/>
          <w:szCs w:val="24"/>
        </w:rPr>
      </w:pPr>
      <w:r w:rsidRPr="00C6007A">
        <w:rPr>
          <w:rFonts w:ascii="Arial Narrow" w:hAnsi="Arial Narrow"/>
          <w:b/>
          <w:bCs/>
          <w:color w:val="0E101A"/>
          <w:szCs w:val="24"/>
        </w:rPr>
        <w:t>Notice:</w:t>
      </w:r>
      <w:r w:rsidRPr="00C6007A">
        <w:rPr>
          <w:rFonts w:ascii="Arial Narrow" w:hAnsi="Arial Narrow"/>
          <w:szCs w:val="24"/>
        </w:rPr>
        <w:t> Students who have declared pregnancy and continue in the MRI environment should not remain within the MRI scanner or Zone IV during scanning and/or data acquisition. </w:t>
      </w:r>
    </w:p>
    <w:p w14:paraId="7197E412" w14:textId="77777777" w:rsidR="00C6007A" w:rsidRPr="00C6007A" w:rsidRDefault="00C6007A" w:rsidP="00C6007A">
      <w:pPr>
        <w:widowControl/>
        <w:rPr>
          <w:rFonts w:ascii="Arial Narrow" w:hAnsi="Arial Narrow"/>
          <w:szCs w:val="24"/>
        </w:rPr>
      </w:pPr>
    </w:p>
    <w:p w14:paraId="6B1580E5" w14:textId="77777777" w:rsidR="00C6007A" w:rsidRPr="00C6007A" w:rsidRDefault="00C6007A" w:rsidP="00C6007A">
      <w:pPr>
        <w:widowControl/>
        <w:rPr>
          <w:rFonts w:ascii="Arial Narrow" w:hAnsi="Arial Narrow"/>
          <w:szCs w:val="24"/>
        </w:rPr>
      </w:pPr>
      <w:r w:rsidRPr="00C6007A">
        <w:rPr>
          <w:rFonts w:ascii="Arial Narrow" w:hAnsi="Arial Narrow"/>
          <w:szCs w:val="24"/>
        </w:rPr>
        <w:t>I understand the above statements and have answered these questions truthfully and accurately. I am fully aware that any false statements may cause injury or possible death.  I understand that I must report any changes regarding the information pertinent to this form to the program faculty immediately due to possible health risks.</w:t>
      </w:r>
    </w:p>
    <w:p w14:paraId="32FEC2DC" w14:textId="77777777" w:rsidR="00C6007A" w:rsidRPr="00C6007A" w:rsidRDefault="00C6007A" w:rsidP="00C6007A">
      <w:pPr>
        <w:widowControl/>
        <w:rPr>
          <w:rFonts w:ascii="Arial Narrow" w:hAnsi="Arial Narrow"/>
          <w:szCs w:val="24"/>
        </w:rPr>
      </w:pPr>
    </w:p>
    <w:p w14:paraId="72863A86" w14:textId="77777777" w:rsidR="00C6007A" w:rsidRPr="00C6007A" w:rsidRDefault="00C6007A" w:rsidP="00C6007A">
      <w:pPr>
        <w:widowControl/>
        <w:rPr>
          <w:rFonts w:ascii="Arial Narrow" w:hAnsi="Arial Narrow"/>
          <w:szCs w:val="24"/>
        </w:rPr>
      </w:pPr>
      <w:r w:rsidRPr="00C6007A">
        <w:rPr>
          <w:rFonts w:ascii="Arial Narrow" w:hAnsi="Arial Narrow"/>
          <w:szCs w:val="24"/>
        </w:rPr>
        <w:t>Signature: ____________________________     Date: ____________________</w:t>
      </w:r>
    </w:p>
    <w:p w14:paraId="22802742" w14:textId="77777777" w:rsidR="00C6007A" w:rsidRPr="00C6007A" w:rsidRDefault="00000000" w:rsidP="00C6007A">
      <w:pPr>
        <w:widowControl/>
        <w:rPr>
          <w:rFonts w:ascii="Arial Narrow" w:hAnsi="Arial Narrow"/>
          <w:szCs w:val="24"/>
        </w:rPr>
      </w:pPr>
      <w:r>
        <w:rPr>
          <w:rFonts w:ascii="Arial Narrow" w:hAnsi="Arial Narrow"/>
          <w:szCs w:val="24"/>
        </w:rPr>
        <w:pict w14:anchorId="07F87D4F">
          <v:rect id="_x0000_i1025" style="width:0;height:1.5pt" o:hralign="center" o:hrstd="t" o:hr="t" fillcolor="#a0a0a0" stroked="f"/>
        </w:pict>
      </w:r>
    </w:p>
    <w:p w14:paraId="296EDD21" w14:textId="77777777" w:rsidR="00C6007A" w:rsidRPr="00C6007A" w:rsidRDefault="00C6007A" w:rsidP="00C6007A">
      <w:pPr>
        <w:widowControl/>
        <w:rPr>
          <w:rFonts w:ascii="Arial Narrow" w:hAnsi="Arial Narrow"/>
          <w:szCs w:val="24"/>
        </w:rPr>
      </w:pPr>
      <w:r w:rsidRPr="00C6007A">
        <w:rPr>
          <w:rFonts w:ascii="Arial Narrow" w:hAnsi="Arial Narrow"/>
          <w:szCs w:val="24"/>
        </w:rPr>
        <w:t>S</w:t>
      </w:r>
      <w:r w:rsidRPr="00C6007A">
        <w:rPr>
          <w:rFonts w:ascii="Arial Narrow" w:hAnsi="Arial Narrow"/>
          <w:sz w:val="22"/>
          <w:szCs w:val="22"/>
        </w:rPr>
        <w:t xml:space="preserve">creening form reviewed by:  _______________________     ____________________   _______________ </w:t>
      </w:r>
    </w:p>
    <w:p w14:paraId="1D25FFC6" w14:textId="77777777" w:rsidR="00C6007A" w:rsidRPr="00C6007A" w:rsidRDefault="00C6007A" w:rsidP="00C6007A">
      <w:pPr>
        <w:widowControl/>
        <w:rPr>
          <w:rFonts w:ascii="Arial Narrow" w:hAnsi="Arial Narrow"/>
          <w:sz w:val="22"/>
          <w:szCs w:val="22"/>
        </w:rPr>
      </w:pPr>
      <w:r w:rsidRPr="00C6007A">
        <w:rPr>
          <w:rFonts w:ascii="Arial Narrow" w:hAnsi="Arial Narrow"/>
          <w:sz w:val="22"/>
          <w:szCs w:val="22"/>
        </w:rPr>
        <w:tab/>
      </w:r>
      <w:r w:rsidRPr="00C6007A">
        <w:rPr>
          <w:rFonts w:ascii="Arial Narrow" w:hAnsi="Arial Narrow"/>
          <w:sz w:val="22"/>
          <w:szCs w:val="22"/>
        </w:rPr>
        <w:tab/>
      </w:r>
      <w:r w:rsidRPr="00C6007A">
        <w:rPr>
          <w:rFonts w:ascii="Arial Narrow" w:hAnsi="Arial Narrow"/>
          <w:sz w:val="22"/>
          <w:szCs w:val="22"/>
        </w:rPr>
        <w:tab/>
        <w:t xml:space="preserve">     Name Printed                              Signature                           Title</w:t>
      </w:r>
    </w:p>
    <w:p w14:paraId="78FD300C" w14:textId="77777777" w:rsidR="00C6007A" w:rsidRPr="00C6007A" w:rsidRDefault="00C6007A" w:rsidP="00C6007A">
      <w:pPr>
        <w:widowControl/>
        <w:rPr>
          <w:rFonts w:ascii="Arial Narrow" w:hAnsi="Arial Narrow"/>
          <w:sz w:val="22"/>
          <w:szCs w:val="22"/>
        </w:rPr>
      </w:pPr>
      <w:r w:rsidRPr="00C6007A">
        <w:rPr>
          <w:rFonts w:ascii="Arial Narrow" w:hAnsi="Arial Narrow"/>
          <w:sz w:val="22"/>
          <w:szCs w:val="22"/>
        </w:rPr>
        <w:t>□ Student has not identified any contraindications for entering MR Zones III or IV.</w:t>
      </w:r>
    </w:p>
    <w:p w14:paraId="01EDB6A6" w14:textId="77777777" w:rsidR="00C6007A" w:rsidRDefault="00C6007A" w:rsidP="00C6007A">
      <w:pPr>
        <w:widowControl/>
        <w:rPr>
          <w:rFonts w:ascii="Arial Narrow" w:hAnsi="Arial Narrow"/>
          <w:sz w:val="22"/>
          <w:szCs w:val="22"/>
        </w:rPr>
      </w:pPr>
      <w:r w:rsidRPr="00C6007A">
        <w:rPr>
          <w:rFonts w:ascii="Arial Narrow" w:hAnsi="Arial Narrow"/>
          <w:sz w:val="22"/>
          <w:szCs w:val="22"/>
        </w:rPr>
        <w:t xml:space="preserve">□ Student has identified contraindications for entering MR Zones III or IV.  The student has been instructed not to advance past MR </w:t>
      </w:r>
      <w:r>
        <w:rPr>
          <w:rFonts w:ascii="Arial Narrow" w:hAnsi="Arial Narrow"/>
          <w:sz w:val="22"/>
          <w:szCs w:val="22"/>
        </w:rPr>
        <w:t xml:space="preserve">  </w:t>
      </w:r>
    </w:p>
    <w:p w14:paraId="24293AC4" w14:textId="35FAE0D9" w:rsidR="00C6007A" w:rsidRPr="00C6007A" w:rsidRDefault="00C6007A" w:rsidP="00C6007A">
      <w:pPr>
        <w:widowControl/>
        <w:rPr>
          <w:rFonts w:ascii="Arial Narrow" w:hAnsi="Arial Narrow"/>
          <w:sz w:val="22"/>
          <w:szCs w:val="22"/>
        </w:rPr>
      </w:pPr>
      <w:r>
        <w:rPr>
          <w:rFonts w:ascii="Arial Narrow" w:hAnsi="Arial Narrow"/>
          <w:sz w:val="22"/>
          <w:szCs w:val="22"/>
        </w:rPr>
        <w:t xml:space="preserve">     </w:t>
      </w:r>
      <w:r w:rsidRPr="00C6007A">
        <w:rPr>
          <w:rFonts w:ascii="Arial Narrow" w:hAnsi="Arial Narrow"/>
          <w:sz w:val="22"/>
          <w:szCs w:val="22"/>
        </w:rPr>
        <w:t>Zone II unless screened by an MR Level II technologist onsite at each clinical setting.</w:t>
      </w:r>
    </w:p>
    <w:p w14:paraId="6637DE1E" w14:textId="77777777" w:rsidR="00BE3766" w:rsidRPr="00BE3766" w:rsidRDefault="00BE3766" w:rsidP="00BE3766">
      <w:pPr>
        <w:widowControl/>
        <w:spacing w:before="100" w:beforeAutospacing="1" w:after="100" w:afterAutospacing="1"/>
        <w:outlineLvl w:val="2"/>
        <w:rPr>
          <w:b/>
          <w:bCs/>
          <w:szCs w:val="24"/>
        </w:rPr>
      </w:pPr>
      <w:r>
        <w:rPr>
          <w:b/>
          <w:bCs/>
          <w:szCs w:val="24"/>
        </w:rPr>
        <w:lastRenderedPageBreak/>
        <w:t>CLUBS &amp; ORGANIZATIONS</w:t>
      </w:r>
    </w:p>
    <w:p w14:paraId="6637DE1F" w14:textId="77777777" w:rsidR="00BE3766" w:rsidRPr="00BE3766" w:rsidRDefault="00BE3766" w:rsidP="00BE3766">
      <w:pPr>
        <w:widowControl/>
        <w:spacing w:before="100" w:beforeAutospacing="1" w:after="100" w:afterAutospacing="1"/>
        <w:rPr>
          <w:szCs w:val="24"/>
        </w:rPr>
      </w:pPr>
      <w:r>
        <w:rPr>
          <w:szCs w:val="24"/>
        </w:rPr>
        <w:t>The Technical College of the Lowcountry</w:t>
      </w:r>
      <w:r w:rsidRPr="00BE3766">
        <w:rPr>
          <w:szCs w:val="24"/>
        </w:rPr>
        <w:t xml:space="preserve"> offers several student organizations and activities.  For more information about student organizations contact the Dean of Students’ office in Building 2, 525-8219.</w:t>
      </w:r>
    </w:p>
    <w:p w14:paraId="6637DE20" w14:textId="77777777" w:rsidR="00BE3766" w:rsidRPr="00BE3766" w:rsidRDefault="00BE3766" w:rsidP="00BE3766">
      <w:pPr>
        <w:widowControl/>
        <w:spacing w:before="100" w:beforeAutospacing="1" w:after="100" w:afterAutospacing="1"/>
        <w:rPr>
          <w:szCs w:val="24"/>
          <w:u w:val="single"/>
        </w:rPr>
      </w:pPr>
      <w:r w:rsidRPr="00BE3766">
        <w:rPr>
          <w:bCs/>
          <w:szCs w:val="24"/>
          <w:u w:val="single"/>
        </w:rPr>
        <w:t>General guidelines for student organizations:</w:t>
      </w:r>
    </w:p>
    <w:p w14:paraId="6637DE21" w14:textId="77777777" w:rsidR="00BE3766" w:rsidRPr="00BE3766" w:rsidRDefault="00BE3766" w:rsidP="00BE3766">
      <w:pPr>
        <w:widowControl/>
        <w:spacing w:before="100" w:beforeAutospacing="1" w:after="100" w:afterAutospacing="1"/>
        <w:rPr>
          <w:szCs w:val="24"/>
        </w:rPr>
      </w:pPr>
      <w:r w:rsidRPr="00BE3766">
        <w:rPr>
          <w:szCs w:val="24"/>
        </w:rPr>
        <w:t>There will not be two student organizations of the same type and purpose unless administrative approval is granted.</w:t>
      </w:r>
    </w:p>
    <w:p w14:paraId="6637DE22" w14:textId="77777777" w:rsidR="00BE3766" w:rsidRPr="00BE3766" w:rsidRDefault="00BE3766" w:rsidP="00BE3766">
      <w:pPr>
        <w:widowControl/>
        <w:spacing w:before="100" w:beforeAutospacing="1" w:after="100" w:afterAutospacing="1"/>
        <w:rPr>
          <w:szCs w:val="24"/>
        </w:rPr>
      </w:pPr>
      <w:r>
        <w:rPr>
          <w:szCs w:val="24"/>
        </w:rPr>
        <w:t>Technical College of the Lowcountry</w:t>
      </w:r>
      <w:r w:rsidRPr="00BE3766">
        <w:rPr>
          <w:szCs w:val="24"/>
        </w:rPr>
        <w:t xml:space="preserve"> student organizations shall be open to all currently enrolled students, faculty, or staff without discrimination on basis of race, color, gender, age, natio</w:t>
      </w:r>
      <w:r>
        <w:rPr>
          <w:szCs w:val="24"/>
        </w:rPr>
        <w:t>nal or ethnic origin, religion,</w:t>
      </w:r>
      <w:r w:rsidRPr="00BE3766">
        <w:rPr>
          <w:szCs w:val="24"/>
        </w:rPr>
        <w:t xml:space="preserve"> disability, or sexual orientation.</w:t>
      </w:r>
    </w:p>
    <w:p w14:paraId="6637DE23" w14:textId="111DA579" w:rsidR="00BE3766" w:rsidRDefault="00BE3766" w:rsidP="00BE3766">
      <w:pPr>
        <w:widowControl/>
        <w:spacing w:before="100" w:beforeAutospacing="1" w:after="100" w:afterAutospacing="1"/>
        <w:rPr>
          <w:szCs w:val="24"/>
        </w:rPr>
      </w:pPr>
      <w:r w:rsidRPr="00BE3766">
        <w:rPr>
          <w:szCs w:val="24"/>
        </w:rPr>
        <w:t>TCL offers several student organizations and activities.  For more information about student organizations contact the Dean of Students’ office in Building 2, 525-8219.</w:t>
      </w:r>
    </w:p>
    <w:p w14:paraId="3961C6BC" w14:textId="4EFF0824" w:rsidR="00C61392" w:rsidRPr="00FA11FF" w:rsidRDefault="00FA11FF" w:rsidP="00FA11FF">
      <w:pPr>
        <w:pStyle w:val="ListParagraph"/>
        <w:widowControl/>
        <w:numPr>
          <w:ilvl w:val="0"/>
          <w:numId w:val="29"/>
        </w:numPr>
        <w:spacing w:before="100" w:beforeAutospacing="1" w:after="100" w:afterAutospacing="1"/>
        <w:rPr>
          <w:szCs w:val="24"/>
        </w:rPr>
      </w:pPr>
      <w:hyperlink r:id="rId36" w:history="1">
        <w:r w:rsidRPr="00FA11FF">
          <w:rPr>
            <w:color w:val="0000FF"/>
            <w:u w:val="single"/>
          </w:rPr>
          <w:t>https://www.tcl.edu/campus-life/student-organizations/</w:t>
        </w:r>
      </w:hyperlink>
      <w:r>
        <w:t xml:space="preserve"> </w:t>
      </w:r>
    </w:p>
    <w:p w14:paraId="6637DE29" w14:textId="77777777" w:rsidR="006E66EF" w:rsidRPr="006E66EF" w:rsidRDefault="006E66EF" w:rsidP="006E66EF">
      <w:pPr>
        <w:widowControl/>
        <w:spacing w:after="200" w:line="276" w:lineRule="auto"/>
        <w:rPr>
          <w:rFonts w:eastAsiaTheme="minorHAnsi"/>
          <w:szCs w:val="24"/>
          <w:u w:val="single"/>
        </w:rPr>
      </w:pPr>
      <w:r w:rsidRPr="00F3671B">
        <w:rPr>
          <w:rFonts w:eastAsiaTheme="minorHAnsi"/>
          <w:szCs w:val="24"/>
          <w:u w:val="single"/>
        </w:rPr>
        <w:t>South Carolina Gamma Chapter of Lam</w:t>
      </w:r>
      <w:r w:rsidR="009D06E9" w:rsidRPr="00F3671B">
        <w:rPr>
          <w:rFonts w:eastAsiaTheme="minorHAnsi"/>
          <w:szCs w:val="24"/>
          <w:u w:val="single"/>
        </w:rPr>
        <w:t>b</w:t>
      </w:r>
      <w:r w:rsidRPr="00F3671B">
        <w:rPr>
          <w:rFonts w:eastAsiaTheme="minorHAnsi"/>
          <w:szCs w:val="24"/>
          <w:u w:val="single"/>
        </w:rPr>
        <w:t>da Nu</w:t>
      </w:r>
    </w:p>
    <w:p w14:paraId="6637DE2A" w14:textId="77777777" w:rsidR="00BE66F7" w:rsidRDefault="006E66EF" w:rsidP="006E66EF">
      <w:pPr>
        <w:widowControl/>
        <w:spacing w:after="200" w:line="276" w:lineRule="auto"/>
        <w:rPr>
          <w:rFonts w:eastAsiaTheme="minorHAnsi"/>
          <w:szCs w:val="24"/>
        </w:rPr>
      </w:pPr>
      <w:r w:rsidRPr="00BE3766">
        <w:rPr>
          <w:rFonts w:eastAsiaTheme="minorHAnsi"/>
          <w:szCs w:val="24"/>
        </w:rPr>
        <w:t xml:space="preserve">The South Carolina </w:t>
      </w:r>
      <w:r w:rsidR="00BE66F7">
        <w:rPr>
          <w:rFonts w:eastAsiaTheme="minorHAnsi"/>
          <w:szCs w:val="24"/>
        </w:rPr>
        <w:t>Gamma Chapter</w:t>
      </w:r>
      <w:r w:rsidRPr="00BE3766">
        <w:rPr>
          <w:rFonts w:eastAsiaTheme="minorHAnsi"/>
          <w:szCs w:val="24"/>
        </w:rPr>
        <w:t xml:space="preserve"> of Lambda Nu is a national honor society for the radiologic and imaging sciences. This chapter has been established at </w:t>
      </w:r>
      <w:r w:rsidR="00BE66F7">
        <w:rPr>
          <w:rFonts w:eastAsiaTheme="minorHAnsi"/>
          <w:szCs w:val="24"/>
        </w:rPr>
        <w:t>the Technical College of the Lowcountry</w:t>
      </w:r>
      <w:r w:rsidRPr="00BE3766">
        <w:rPr>
          <w:rFonts w:eastAsiaTheme="minorHAnsi"/>
          <w:szCs w:val="24"/>
        </w:rPr>
        <w:t xml:space="preserve">. </w:t>
      </w:r>
    </w:p>
    <w:p w14:paraId="6637DE2B" w14:textId="77777777" w:rsidR="006E66EF" w:rsidRPr="00BE3766" w:rsidRDefault="006E66EF" w:rsidP="006E66EF">
      <w:pPr>
        <w:widowControl/>
        <w:spacing w:after="200" w:line="276" w:lineRule="auto"/>
        <w:rPr>
          <w:rFonts w:eastAsiaTheme="minorHAnsi"/>
          <w:szCs w:val="24"/>
        </w:rPr>
      </w:pPr>
      <w:r w:rsidRPr="00BE3766">
        <w:rPr>
          <w:rFonts w:eastAsiaTheme="minorHAnsi"/>
          <w:szCs w:val="24"/>
        </w:rPr>
        <w:t>The purpose of this Chapter is to:</w:t>
      </w:r>
    </w:p>
    <w:p w14:paraId="6637DE2C" w14:textId="77777777" w:rsidR="006E66EF" w:rsidRPr="00BE3766" w:rsidRDefault="006E66EF" w:rsidP="00D668C3">
      <w:pPr>
        <w:widowControl/>
        <w:numPr>
          <w:ilvl w:val="0"/>
          <w:numId w:val="16"/>
        </w:numPr>
        <w:contextualSpacing/>
        <w:rPr>
          <w:szCs w:val="24"/>
        </w:rPr>
      </w:pPr>
      <w:r w:rsidRPr="00BE3766">
        <w:rPr>
          <w:szCs w:val="24"/>
        </w:rPr>
        <w:t>Foster academic scholarship at the highest academic levels.</w:t>
      </w:r>
    </w:p>
    <w:p w14:paraId="6637DE2D" w14:textId="77777777" w:rsidR="006E66EF" w:rsidRPr="00BE3766" w:rsidRDefault="006E66EF" w:rsidP="00D668C3">
      <w:pPr>
        <w:widowControl/>
        <w:numPr>
          <w:ilvl w:val="0"/>
          <w:numId w:val="16"/>
        </w:numPr>
        <w:contextualSpacing/>
        <w:rPr>
          <w:szCs w:val="24"/>
        </w:rPr>
      </w:pPr>
      <w:r w:rsidRPr="00BE3766">
        <w:rPr>
          <w:szCs w:val="24"/>
        </w:rPr>
        <w:t>Promote research and investigation in the radiologic and imaging sciences.</w:t>
      </w:r>
    </w:p>
    <w:p w14:paraId="6637DE2E" w14:textId="77777777" w:rsidR="006E66EF" w:rsidRPr="00BE3766" w:rsidRDefault="006E66EF" w:rsidP="00D668C3">
      <w:pPr>
        <w:widowControl/>
        <w:numPr>
          <w:ilvl w:val="0"/>
          <w:numId w:val="16"/>
        </w:numPr>
        <w:contextualSpacing/>
        <w:rPr>
          <w:szCs w:val="24"/>
        </w:rPr>
      </w:pPr>
      <w:r w:rsidRPr="00BE3766">
        <w:rPr>
          <w:szCs w:val="24"/>
        </w:rPr>
        <w:t>Recognize exemplary scholarship.</w:t>
      </w:r>
    </w:p>
    <w:p w14:paraId="6637DE2F" w14:textId="77777777" w:rsidR="006E66EF" w:rsidRPr="00BE3766" w:rsidRDefault="006E66EF" w:rsidP="00D668C3">
      <w:pPr>
        <w:widowControl/>
        <w:numPr>
          <w:ilvl w:val="0"/>
          <w:numId w:val="16"/>
        </w:numPr>
        <w:contextualSpacing/>
        <w:rPr>
          <w:szCs w:val="24"/>
        </w:rPr>
      </w:pPr>
      <w:r w:rsidRPr="00BE3766">
        <w:rPr>
          <w:szCs w:val="24"/>
        </w:rPr>
        <w:t>Mentor students in the radiological sciences.</w:t>
      </w:r>
    </w:p>
    <w:p w14:paraId="6637DE30" w14:textId="77777777" w:rsidR="006E66EF" w:rsidRPr="00BE3766" w:rsidRDefault="006E66EF" w:rsidP="00D668C3">
      <w:pPr>
        <w:widowControl/>
        <w:numPr>
          <w:ilvl w:val="0"/>
          <w:numId w:val="16"/>
        </w:numPr>
        <w:contextualSpacing/>
        <w:rPr>
          <w:szCs w:val="24"/>
        </w:rPr>
      </w:pPr>
      <w:r w:rsidRPr="00BE3766">
        <w:rPr>
          <w:szCs w:val="24"/>
        </w:rPr>
        <w:t>Promote community service.</w:t>
      </w:r>
    </w:p>
    <w:p w14:paraId="6637DE31" w14:textId="77777777" w:rsidR="006E66EF" w:rsidRPr="00BE3766" w:rsidRDefault="006E66EF" w:rsidP="006E66EF">
      <w:pPr>
        <w:widowControl/>
        <w:rPr>
          <w:rFonts w:eastAsiaTheme="minorHAnsi"/>
          <w:szCs w:val="24"/>
        </w:rPr>
      </w:pPr>
    </w:p>
    <w:p w14:paraId="6637DE32" w14:textId="7C82794A" w:rsidR="006E66EF" w:rsidRPr="00BE3766" w:rsidRDefault="006E66EF" w:rsidP="00BE66F7">
      <w:pPr>
        <w:widowControl/>
        <w:spacing w:after="200" w:line="276" w:lineRule="auto"/>
        <w:rPr>
          <w:rFonts w:eastAsiaTheme="minorHAnsi"/>
          <w:szCs w:val="24"/>
        </w:rPr>
      </w:pPr>
      <w:r w:rsidRPr="00BE3766">
        <w:rPr>
          <w:rFonts w:eastAsiaTheme="minorHAnsi"/>
          <w:szCs w:val="24"/>
        </w:rPr>
        <w:t xml:space="preserve">To qualify for membership in this society, </w:t>
      </w:r>
      <w:r w:rsidR="00313E0D" w:rsidRPr="00BE3766">
        <w:rPr>
          <w:rFonts w:eastAsiaTheme="minorHAnsi"/>
          <w:szCs w:val="24"/>
        </w:rPr>
        <w:t>associate degree</w:t>
      </w:r>
      <w:r w:rsidRPr="00BE3766">
        <w:rPr>
          <w:rFonts w:eastAsiaTheme="minorHAnsi"/>
          <w:szCs w:val="24"/>
        </w:rPr>
        <w:t xml:space="preserve"> Radiology students will be required to meet minimum requirements as specified in </w:t>
      </w:r>
      <w:r w:rsidR="00BE66F7">
        <w:rPr>
          <w:rFonts w:eastAsiaTheme="minorHAnsi"/>
          <w:szCs w:val="24"/>
        </w:rPr>
        <w:t>the by-laws of the Chapter.</w:t>
      </w:r>
      <w:r w:rsidR="00D667F4">
        <w:rPr>
          <w:rFonts w:eastAsiaTheme="minorHAnsi"/>
          <w:szCs w:val="24"/>
        </w:rPr>
        <w:t xml:space="preserve"> </w:t>
      </w:r>
    </w:p>
    <w:p w14:paraId="6637DE33" w14:textId="77777777" w:rsidR="00BE66F7" w:rsidRPr="004428EC" w:rsidRDefault="006E66EF" w:rsidP="00BE3766">
      <w:pPr>
        <w:widowControl/>
        <w:spacing w:after="200" w:line="276" w:lineRule="auto"/>
        <w:rPr>
          <w:b/>
          <w:szCs w:val="24"/>
        </w:rPr>
      </w:pPr>
      <w:r w:rsidRPr="00BE3766">
        <w:rPr>
          <w:rFonts w:eastAsiaTheme="minorHAnsi"/>
          <w:szCs w:val="24"/>
        </w:rPr>
        <w:t>Race, creed, handicap, sex, nationality or religion shall not be a factor in deciding which students are eligible for membership.</w:t>
      </w:r>
    </w:p>
    <w:p w14:paraId="6637DE34" w14:textId="77777777" w:rsidR="00BE3766" w:rsidRPr="00BE3766" w:rsidRDefault="000144D2" w:rsidP="00BE3766">
      <w:pPr>
        <w:widowControl/>
        <w:spacing w:after="200" w:line="276" w:lineRule="auto"/>
        <w:rPr>
          <w:rFonts w:eastAsiaTheme="minorHAnsi"/>
          <w:szCs w:val="24"/>
        </w:rPr>
      </w:pPr>
      <w:r>
        <w:rPr>
          <w:rFonts w:eastAsiaTheme="minorHAnsi"/>
          <w:b/>
          <w:szCs w:val="24"/>
        </w:rPr>
        <w:t>PROFESSIONAL SOCIETIES</w:t>
      </w:r>
    </w:p>
    <w:p w14:paraId="6637DE35" w14:textId="77777777" w:rsidR="00BE3766" w:rsidRPr="00BE3766" w:rsidRDefault="00BE3766" w:rsidP="00BE3766">
      <w:pPr>
        <w:widowControl/>
        <w:spacing w:after="200" w:line="276" w:lineRule="auto"/>
        <w:rPr>
          <w:rFonts w:eastAsiaTheme="minorHAnsi"/>
          <w:szCs w:val="24"/>
          <w:u w:val="single"/>
        </w:rPr>
      </w:pPr>
      <w:r w:rsidRPr="00BE3766">
        <w:rPr>
          <w:rFonts w:eastAsiaTheme="minorHAnsi"/>
          <w:szCs w:val="24"/>
          <w:u w:val="single"/>
        </w:rPr>
        <w:t>American Society of Radiologic Technologists (ASRT)</w:t>
      </w:r>
    </w:p>
    <w:p w14:paraId="6637DE36" w14:textId="77777777" w:rsidR="00BE3766" w:rsidRPr="00BE3766" w:rsidRDefault="00BE3766" w:rsidP="00BE3766">
      <w:pPr>
        <w:widowControl/>
        <w:spacing w:after="200" w:line="276" w:lineRule="auto"/>
        <w:rPr>
          <w:rFonts w:eastAsiaTheme="minorHAnsi"/>
          <w:szCs w:val="24"/>
        </w:rPr>
      </w:pPr>
      <w:r w:rsidRPr="00BE3766">
        <w:rPr>
          <w:rFonts w:eastAsiaTheme="minorHAnsi"/>
          <w:i/>
          <w:szCs w:val="24"/>
        </w:rPr>
        <w:t>ASRT</w:t>
      </w:r>
      <w:r w:rsidRPr="00BE3766">
        <w:rPr>
          <w:rFonts w:eastAsiaTheme="minorHAnsi"/>
          <w:szCs w:val="24"/>
        </w:rPr>
        <w:t xml:space="preserve"> is the premier professional association for radiologic science professionals. Members enjoy access to high-quality continuing education, peer-reviewed journals, a member magazine just for R.T.s, and discounts on many products and services.  </w:t>
      </w:r>
    </w:p>
    <w:p w14:paraId="6637DE37" w14:textId="77777777" w:rsidR="00BE3766" w:rsidRPr="00BE3766" w:rsidRDefault="00BE3766" w:rsidP="00BE3766">
      <w:pPr>
        <w:widowControl/>
        <w:spacing w:before="100" w:beforeAutospacing="1" w:after="100" w:afterAutospacing="1"/>
        <w:rPr>
          <w:szCs w:val="24"/>
        </w:rPr>
      </w:pPr>
      <w:r w:rsidRPr="00BE3766">
        <w:rPr>
          <w:szCs w:val="24"/>
        </w:rPr>
        <w:t>Students are eligible for membership if they are enrolled in a primary radiologic science program. Student members enjoy the same privileges as registered radiologic technologists who are </w:t>
      </w:r>
      <w:hyperlink r:id="rId37" w:history="1">
        <w:r w:rsidRPr="00BE3766">
          <w:rPr>
            <w:szCs w:val="24"/>
          </w:rPr>
          <w:t>Active members</w:t>
        </w:r>
      </w:hyperlink>
      <w:r w:rsidRPr="00BE3766">
        <w:rPr>
          <w:szCs w:val="24"/>
        </w:rPr>
        <w:t xml:space="preserve">. </w:t>
      </w:r>
    </w:p>
    <w:p w14:paraId="6637DE39" w14:textId="3D394CEE" w:rsidR="00BE3766" w:rsidRPr="00414447" w:rsidRDefault="00BE3766" w:rsidP="00BE3766">
      <w:pPr>
        <w:widowControl/>
        <w:spacing w:before="100" w:beforeAutospacing="1" w:after="100" w:afterAutospacing="1"/>
        <w:outlineLvl w:val="2"/>
        <w:rPr>
          <w:bCs/>
          <w:szCs w:val="24"/>
        </w:rPr>
      </w:pPr>
      <w:r w:rsidRPr="00414447">
        <w:rPr>
          <w:bCs/>
          <w:szCs w:val="24"/>
        </w:rPr>
        <w:lastRenderedPageBreak/>
        <w:t>Why Join Your Professional Association?</w:t>
      </w:r>
    </w:p>
    <w:p w14:paraId="5A492099" w14:textId="31107763" w:rsidR="008142BA" w:rsidRPr="008142BA" w:rsidRDefault="008142BA" w:rsidP="008142BA">
      <w:pPr>
        <w:widowControl/>
        <w:spacing w:before="100" w:beforeAutospacing="1" w:after="100" w:afterAutospacing="1"/>
        <w:outlineLvl w:val="2"/>
        <w:rPr>
          <w:b/>
          <w:color w:val="363636"/>
          <w:szCs w:val="24"/>
          <w:shd w:val="clear" w:color="auto" w:fill="FFFFFF"/>
        </w:rPr>
      </w:pPr>
      <w:r w:rsidRPr="00414447">
        <w:rPr>
          <w:b/>
          <w:color w:val="363636"/>
          <w:szCs w:val="24"/>
          <w:shd w:val="clear" w:color="auto" w:fill="FFFFFF"/>
        </w:rPr>
        <w:t xml:space="preserve">American Society of Radiologic Technologists - </w:t>
      </w:r>
      <w:r w:rsidRPr="00414447">
        <w:rPr>
          <w:color w:val="363636"/>
          <w:szCs w:val="24"/>
          <w:shd w:val="clear" w:color="auto" w:fill="FFFFFF"/>
        </w:rPr>
        <w:t>Student members receive the full membership benefit package for</w:t>
      </w:r>
      <w:r w:rsidRPr="00414447">
        <w:rPr>
          <w:b/>
          <w:color w:val="363636"/>
          <w:szCs w:val="24"/>
          <w:shd w:val="clear" w:color="auto" w:fill="FFFFFF"/>
        </w:rPr>
        <w:t> </w:t>
      </w:r>
      <w:r w:rsidRPr="00414447">
        <w:rPr>
          <w:rStyle w:val="Strong"/>
          <w:b w:val="0"/>
          <w:color w:val="363636"/>
          <w:szCs w:val="24"/>
          <w:bdr w:val="none" w:sz="0" w:space="0" w:color="auto" w:frame="1"/>
        </w:rPr>
        <w:t>only $35 — a $90 discount</w:t>
      </w:r>
      <w:r w:rsidRPr="00414447">
        <w:rPr>
          <w:b/>
          <w:color w:val="363636"/>
          <w:szCs w:val="24"/>
          <w:shd w:val="clear" w:color="auto" w:fill="FFFFFF"/>
        </w:rPr>
        <w:t>.</w:t>
      </w:r>
      <w:r w:rsidRPr="008142BA">
        <w:rPr>
          <w:b/>
          <w:color w:val="363636"/>
          <w:szCs w:val="24"/>
          <w:shd w:val="clear" w:color="auto" w:fill="FFFFFF"/>
        </w:rPr>
        <w:t xml:space="preserve"> </w:t>
      </w:r>
    </w:p>
    <w:p w14:paraId="5FC0DDD7" w14:textId="4B6DF853" w:rsidR="008142BA" w:rsidRPr="008142BA" w:rsidRDefault="008142BA" w:rsidP="008142BA">
      <w:pPr>
        <w:widowControl/>
        <w:spacing w:before="100" w:beforeAutospacing="1" w:after="100" w:afterAutospacing="1"/>
        <w:outlineLvl w:val="2"/>
        <w:rPr>
          <w:b/>
          <w:color w:val="363636"/>
          <w:szCs w:val="24"/>
          <w:shd w:val="clear" w:color="auto" w:fill="FFFFFF"/>
        </w:rPr>
      </w:pPr>
      <w:hyperlink r:id="rId38" w:history="1">
        <w:r w:rsidRPr="008142BA">
          <w:rPr>
            <w:rStyle w:val="Hyperlink"/>
            <w:b/>
            <w:szCs w:val="24"/>
            <w:shd w:val="clear" w:color="auto" w:fill="FFFFFF"/>
          </w:rPr>
          <w:t>https://www.asrt.org/membership/join-asrt/membership-categories/student-membership</w:t>
        </w:r>
      </w:hyperlink>
      <w:r w:rsidRPr="008142BA">
        <w:rPr>
          <w:b/>
          <w:color w:val="363636"/>
          <w:szCs w:val="24"/>
          <w:shd w:val="clear" w:color="auto" w:fill="FFFFFF"/>
        </w:rPr>
        <w:t xml:space="preserve"> </w:t>
      </w:r>
    </w:p>
    <w:p w14:paraId="6637DE3A" w14:textId="77777777" w:rsidR="00BE3766" w:rsidRPr="00BE3766" w:rsidRDefault="00BE3766" w:rsidP="00BE3766">
      <w:pPr>
        <w:widowControl/>
        <w:spacing w:before="100" w:beforeAutospacing="1" w:after="100" w:afterAutospacing="1"/>
        <w:rPr>
          <w:szCs w:val="24"/>
        </w:rPr>
      </w:pPr>
      <w:r w:rsidRPr="00BE3766">
        <w:rPr>
          <w:szCs w:val="24"/>
        </w:rPr>
        <w:t>ASRT has many resources just for students! Let us help you prepare for your future and succeed in school.</w:t>
      </w:r>
    </w:p>
    <w:p w14:paraId="6637DE3B" w14:textId="77777777" w:rsidR="00BE3766" w:rsidRPr="00BE3766" w:rsidRDefault="00BE3766" w:rsidP="00D668C3">
      <w:pPr>
        <w:widowControl/>
        <w:numPr>
          <w:ilvl w:val="0"/>
          <w:numId w:val="15"/>
        </w:numPr>
        <w:spacing w:before="100" w:beforeAutospacing="1" w:after="100" w:afterAutospacing="1" w:line="276" w:lineRule="auto"/>
        <w:rPr>
          <w:szCs w:val="24"/>
        </w:rPr>
      </w:pPr>
      <w:r w:rsidRPr="00BE3766">
        <w:rPr>
          <w:bCs/>
          <w:i/>
          <w:szCs w:val="24"/>
        </w:rPr>
        <w:t>Resources and Study Tools</w:t>
      </w:r>
      <w:r w:rsidRPr="00BE3766">
        <w:rPr>
          <w:szCs w:val="24"/>
        </w:rPr>
        <w:t> — The </w:t>
      </w:r>
      <w:hyperlink r:id="rId39" w:history="1">
        <w:r w:rsidRPr="00BE3766">
          <w:rPr>
            <w:szCs w:val="24"/>
          </w:rPr>
          <w:t>Student Center</w:t>
        </w:r>
      </w:hyperlink>
      <w:r w:rsidRPr="00BE3766">
        <w:rPr>
          <w:szCs w:val="24"/>
        </w:rPr>
        <w:t> contains human skeletal anatomy and physics study modules ​and anatomy drills and practice exercises, among many other online resources just for student members.</w:t>
      </w:r>
    </w:p>
    <w:p w14:paraId="6637DE3C" w14:textId="77777777" w:rsidR="00BE3766" w:rsidRPr="00BE3766" w:rsidRDefault="00BE3766" w:rsidP="00D668C3">
      <w:pPr>
        <w:widowControl/>
        <w:numPr>
          <w:ilvl w:val="0"/>
          <w:numId w:val="15"/>
        </w:numPr>
        <w:spacing w:before="100" w:beforeAutospacing="1" w:after="100" w:afterAutospacing="1" w:line="276" w:lineRule="auto"/>
        <w:rPr>
          <w:szCs w:val="24"/>
        </w:rPr>
      </w:pPr>
      <w:r w:rsidRPr="00BE3766">
        <w:rPr>
          <w:bCs/>
          <w:i/>
          <w:szCs w:val="24"/>
        </w:rPr>
        <w:t>Career Assistance</w:t>
      </w:r>
      <w:r w:rsidRPr="00BE3766">
        <w:rPr>
          <w:szCs w:val="24"/>
        </w:rPr>
        <w:t> — Access </w:t>
      </w:r>
      <w:hyperlink r:id="rId40" w:history="1">
        <w:r w:rsidRPr="00BE3766">
          <w:rPr>
            <w:szCs w:val="24"/>
          </w:rPr>
          <w:t>informative videos</w:t>
        </w:r>
      </w:hyperlink>
      <w:r w:rsidRPr="00BE3766">
        <w:rPr>
          <w:szCs w:val="24"/>
        </w:rPr>
        <w:t> and tips on résumés, job searches, interviews and more. In the </w:t>
      </w:r>
      <w:hyperlink r:id="rId41" w:tgtFrame="_blank" w:history="1">
        <w:r w:rsidRPr="00BE3766">
          <w:rPr>
            <w:szCs w:val="24"/>
          </w:rPr>
          <w:t xml:space="preserve">ASRT </w:t>
        </w:r>
        <w:proofErr w:type="spellStart"/>
        <w:r w:rsidRPr="00BE3766">
          <w:rPr>
            <w:szCs w:val="24"/>
          </w:rPr>
          <w:t>JobBank</w:t>
        </w:r>
        <w:proofErr w:type="spellEnd"/>
        <w:r w:rsidRPr="00BE3766">
          <w:rPr>
            <w:szCs w:val="24"/>
          </w:rPr>
          <w:t>®</w:t>
        </w:r>
      </w:hyperlink>
      <w:r w:rsidRPr="00BE3766">
        <w:rPr>
          <w:szCs w:val="24"/>
        </w:rPr>
        <w:t>, you can search and apply for jobs and sign up for e-mailed job alerts. ASRT’s Salary Estimator tool can help you research salary offers. Plus, you can ask questions and network with other students and R.T.s in your area in the </w:t>
      </w:r>
      <w:hyperlink r:id="rId42" w:history="1">
        <w:r w:rsidRPr="00BE3766">
          <w:rPr>
            <w:szCs w:val="24"/>
          </w:rPr>
          <w:t>ASRT Communities</w:t>
        </w:r>
      </w:hyperlink>
      <w:r w:rsidRPr="00BE3766">
        <w:rPr>
          <w:szCs w:val="24"/>
        </w:rPr>
        <w:t>.</w:t>
      </w:r>
    </w:p>
    <w:p w14:paraId="6637DE3D" w14:textId="77777777" w:rsidR="00BE3766" w:rsidRPr="00BE3766" w:rsidRDefault="00BE3766" w:rsidP="00D668C3">
      <w:pPr>
        <w:widowControl/>
        <w:numPr>
          <w:ilvl w:val="0"/>
          <w:numId w:val="15"/>
        </w:numPr>
        <w:spacing w:before="100" w:beforeAutospacing="1" w:after="100" w:afterAutospacing="1" w:line="276" w:lineRule="auto"/>
        <w:rPr>
          <w:szCs w:val="24"/>
        </w:rPr>
      </w:pPr>
      <w:r w:rsidRPr="00BE3766">
        <w:rPr>
          <w:bCs/>
          <w:i/>
          <w:szCs w:val="24"/>
        </w:rPr>
        <w:t>Exclusive Discounts</w:t>
      </w:r>
      <w:r w:rsidRPr="00BE3766">
        <w:rPr>
          <w:szCs w:val="24"/>
        </w:rPr>
        <w:t> — </w:t>
      </w:r>
      <w:hyperlink r:id="rId43" w:history="1">
        <w:r w:rsidRPr="00BE3766">
          <w:rPr>
            <w:szCs w:val="24"/>
          </w:rPr>
          <w:t>Save money</w:t>
        </w:r>
      </w:hyperlink>
      <w:r w:rsidRPr="00BE3766">
        <w:rPr>
          <w:szCs w:val="24"/>
        </w:rPr>
        <w:t> on items you need such as textbooks, scrubs, shoes, ARRT exam preparation materials, home and auto insurance, medical insurance coverage and more.</w:t>
      </w:r>
    </w:p>
    <w:p w14:paraId="6637DE3E" w14:textId="77777777" w:rsidR="00BE3766" w:rsidRPr="00BE3766" w:rsidRDefault="00BE3766" w:rsidP="00BE3766">
      <w:pPr>
        <w:widowControl/>
        <w:spacing w:before="100" w:beforeAutospacing="1" w:after="100" w:afterAutospacing="1"/>
        <w:rPr>
          <w:szCs w:val="24"/>
        </w:rPr>
      </w:pPr>
      <w:r w:rsidRPr="00BE3766">
        <w:rPr>
          <w:szCs w:val="24"/>
        </w:rPr>
        <w:t xml:space="preserve">The Radiologic Technology Program at TCL encourages students to participate in professional organizations and fully supports the American Society of Radiologic Technologists.  For more information on becoming a student member, please visit </w:t>
      </w:r>
      <w:hyperlink r:id="rId44" w:history="1">
        <w:r w:rsidRPr="00BE3766">
          <w:rPr>
            <w:color w:val="0000FF"/>
            <w:szCs w:val="24"/>
            <w:u w:val="single"/>
          </w:rPr>
          <w:t>www.asrt.org</w:t>
        </w:r>
      </w:hyperlink>
    </w:p>
    <w:p w14:paraId="6637DE3F" w14:textId="77777777" w:rsidR="003C701C" w:rsidRDefault="00BE66F7" w:rsidP="003C701C">
      <w:pPr>
        <w:widowControl/>
        <w:spacing w:before="100" w:beforeAutospacing="1" w:after="100" w:afterAutospacing="1"/>
        <w:jc w:val="center"/>
        <w:rPr>
          <w:szCs w:val="24"/>
          <w:u w:val="single"/>
        </w:rPr>
      </w:pPr>
      <w:r>
        <w:rPr>
          <w:rFonts w:ascii="Helvetica" w:hAnsi="Helvetica" w:cs="Arial"/>
          <w:noProof/>
          <w:color w:val="000000"/>
          <w:sz w:val="20"/>
        </w:rPr>
        <w:drawing>
          <wp:inline distT="0" distB="0" distL="0" distR="0" wp14:anchorId="6637E1ED" wp14:editId="6637E1EE">
            <wp:extent cx="2246527" cy="2266950"/>
            <wp:effectExtent l="0" t="0" r="1905" b="0"/>
            <wp:docPr id="8" name="img" descr="http://www.asrt.org/images/default-source/about-us/asrt_seal.jpg?sfvrs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asrt.org/images/default-source/about-us/asrt_seal.jpg?sfvrsn=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60015" cy="2280561"/>
                    </a:xfrm>
                    <a:prstGeom prst="rect">
                      <a:avLst/>
                    </a:prstGeom>
                    <a:noFill/>
                    <a:ln>
                      <a:noFill/>
                    </a:ln>
                  </pic:spPr>
                </pic:pic>
              </a:graphicData>
            </a:graphic>
          </wp:inline>
        </w:drawing>
      </w:r>
    </w:p>
    <w:p w14:paraId="6637DE40" w14:textId="77777777" w:rsidR="00BE3766" w:rsidRPr="008142BA" w:rsidRDefault="00BE3766" w:rsidP="003C701C">
      <w:pPr>
        <w:widowControl/>
        <w:spacing w:before="100" w:beforeAutospacing="1" w:after="100" w:afterAutospacing="1"/>
        <w:jc w:val="center"/>
        <w:rPr>
          <w:b/>
          <w:szCs w:val="24"/>
          <w:u w:val="single"/>
        </w:rPr>
      </w:pPr>
      <w:r w:rsidRPr="008142BA">
        <w:rPr>
          <w:b/>
          <w:szCs w:val="24"/>
          <w:u w:val="single"/>
        </w:rPr>
        <w:t>South Carolina Society of Radiologic Technologists (SCSRT)</w:t>
      </w:r>
    </w:p>
    <w:p w14:paraId="6637DE41" w14:textId="6CAF3F21" w:rsidR="00BE3766" w:rsidRPr="00BE3766" w:rsidRDefault="00BE3766" w:rsidP="00BE3766">
      <w:pPr>
        <w:widowControl/>
        <w:rPr>
          <w:rFonts w:eastAsiaTheme="minorHAnsi"/>
          <w:szCs w:val="24"/>
        </w:rPr>
      </w:pPr>
      <w:r w:rsidRPr="00BE3766">
        <w:rPr>
          <w:rFonts w:eastAsiaTheme="minorHAnsi"/>
          <w:szCs w:val="24"/>
        </w:rPr>
        <w:t>The SCSRT was established in 1946 by individuals active in the state in the field of Radiologic Technology.  It was started by a group of men and women who set high standards for professionals in the field.  The SCSRT supported the movement for requiring a state licensure.  This set standards for those individuals and institutions administering radiation in the field of medicine.  The State Licensure Law was put into effect in 1994.</w:t>
      </w:r>
      <w:r w:rsidR="00313E0D">
        <w:rPr>
          <w:rFonts w:eastAsiaTheme="minorHAnsi"/>
          <w:szCs w:val="24"/>
        </w:rPr>
        <w:t xml:space="preserve"> </w:t>
      </w:r>
      <w:r w:rsidRPr="00BE3766">
        <w:rPr>
          <w:rFonts w:eastAsiaTheme="minorHAnsi"/>
          <w:szCs w:val="24"/>
        </w:rPr>
        <w:t xml:space="preserve">Radiologic Technologists should support local, state and national organizations that in turn work to keep technologist aware of issues that affect our profession.  </w:t>
      </w:r>
    </w:p>
    <w:p w14:paraId="6637DE42" w14:textId="77777777" w:rsidR="00BE3766" w:rsidRPr="00BE3766" w:rsidRDefault="00BE3766" w:rsidP="00BE3766">
      <w:pPr>
        <w:widowControl/>
        <w:rPr>
          <w:rFonts w:eastAsiaTheme="minorHAnsi"/>
          <w:szCs w:val="24"/>
        </w:rPr>
      </w:pPr>
    </w:p>
    <w:p w14:paraId="6637DE43" w14:textId="41297340" w:rsidR="00BE3766" w:rsidRPr="00BE3766" w:rsidRDefault="00BE3766" w:rsidP="00BE3766">
      <w:pPr>
        <w:widowControl/>
        <w:rPr>
          <w:rFonts w:eastAsiaTheme="minorHAnsi"/>
          <w:szCs w:val="24"/>
        </w:rPr>
      </w:pPr>
      <w:r w:rsidRPr="00BE3766">
        <w:rPr>
          <w:rFonts w:eastAsiaTheme="minorHAnsi"/>
          <w:szCs w:val="24"/>
        </w:rPr>
        <w:lastRenderedPageBreak/>
        <w:t xml:space="preserve">Societies also work to assist </w:t>
      </w:r>
      <w:r w:rsidR="00313E0D" w:rsidRPr="00BE3766">
        <w:rPr>
          <w:rFonts w:eastAsiaTheme="minorHAnsi"/>
          <w:szCs w:val="24"/>
        </w:rPr>
        <w:t>technologists</w:t>
      </w:r>
      <w:r w:rsidRPr="00BE3766">
        <w:rPr>
          <w:rFonts w:eastAsiaTheme="minorHAnsi"/>
          <w:szCs w:val="24"/>
        </w:rPr>
        <w:t xml:space="preserve"> in acquiring continuing education credits required by state and national registries or license.  The SCSRT is a Charter of the American Society of Radiologic Technologist (ASRT) and sends two representatives to the ASRT Annual Board of Governance and House of Delegates meeting each year.  They are representing the State of South Carolina voting on issues that directly affect our organization.  </w:t>
      </w:r>
    </w:p>
    <w:p w14:paraId="6637DE44" w14:textId="77777777" w:rsidR="00BE3766" w:rsidRPr="00BE3766" w:rsidRDefault="00BE3766" w:rsidP="00BE3766">
      <w:pPr>
        <w:widowControl/>
        <w:spacing w:before="100" w:beforeAutospacing="1" w:after="100" w:afterAutospacing="1"/>
        <w:jc w:val="center"/>
        <w:rPr>
          <w:iCs/>
          <w:szCs w:val="24"/>
          <w:u w:val="single"/>
        </w:rPr>
      </w:pPr>
      <w:r w:rsidRPr="00BE3766">
        <w:rPr>
          <w:iCs/>
          <w:szCs w:val="24"/>
          <w:u w:val="single"/>
        </w:rPr>
        <w:t>SCSRT Mission Statement</w:t>
      </w:r>
    </w:p>
    <w:p w14:paraId="6637DE45" w14:textId="77777777" w:rsidR="00BE3766" w:rsidRPr="00BE3766" w:rsidRDefault="00BE3766" w:rsidP="00BE3766">
      <w:pPr>
        <w:widowControl/>
        <w:spacing w:before="100" w:beforeAutospacing="1" w:after="100" w:afterAutospacing="1"/>
        <w:rPr>
          <w:iCs/>
          <w:szCs w:val="24"/>
        </w:rPr>
      </w:pPr>
      <w:r w:rsidRPr="00BE3766">
        <w:rPr>
          <w:iCs/>
          <w:szCs w:val="24"/>
        </w:rPr>
        <w:t>The SCSRT will promote education development by providing quality educational opportunities to its membership. The SCSRT will encourage upholding proper and professional codes of ethics ensuring excellent patient care and promoting professionalism within the membership to strengthen the profession.</w:t>
      </w:r>
    </w:p>
    <w:p w14:paraId="6637DE46" w14:textId="77777777" w:rsidR="00BE3766" w:rsidRPr="00BE3766" w:rsidRDefault="00BE3766" w:rsidP="00BE3766">
      <w:pPr>
        <w:widowControl/>
        <w:spacing w:after="200" w:line="276" w:lineRule="auto"/>
        <w:jc w:val="center"/>
        <w:rPr>
          <w:rFonts w:eastAsiaTheme="minorHAnsi"/>
          <w:szCs w:val="24"/>
          <w:u w:val="single"/>
        </w:rPr>
      </w:pPr>
      <w:r w:rsidRPr="00BE3766">
        <w:rPr>
          <w:rFonts w:eastAsiaTheme="minorHAnsi"/>
          <w:szCs w:val="24"/>
          <w:u w:val="single"/>
        </w:rPr>
        <w:t>SCSRT Student Membership</w:t>
      </w:r>
    </w:p>
    <w:p w14:paraId="6637DE47" w14:textId="77777777" w:rsidR="00BE3766" w:rsidRPr="00BE3766" w:rsidRDefault="00BE3766" w:rsidP="00BE3766">
      <w:pPr>
        <w:widowControl/>
        <w:spacing w:after="200" w:line="276" w:lineRule="auto"/>
        <w:rPr>
          <w:rFonts w:eastAsiaTheme="minorHAnsi"/>
          <w:szCs w:val="24"/>
        </w:rPr>
      </w:pPr>
      <w:r w:rsidRPr="00BE3766">
        <w:rPr>
          <w:rFonts w:eastAsiaTheme="minorHAnsi"/>
          <w:szCs w:val="24"/>
        </w:rPr>
        <w:t xml:space="preserve">STUDENT members shall have all privileges and obligations of membership excluding the right to vote or to hold office.  Student members shall be those individuals enrolled in an accredited educational program for radiography, radiation therapy, diagnostic medical sonography, or nuclear medicine technology.   </w:t>
      </w:r>
      <w:hyperlink r:id="rId46" w:history="1">
        <w:r w:rsidRPr="00BE3766">
          <w:rPr>
            <w:rStyle w:val="Hyperlink"/>
            <w:rFonts w:eastAsiaTheme="minorHAnsi"/>
            <w:szCs w:val="24"/>
          </w:rPr>
          <w:t>http://www.scsrt.org/application.pdf</w:t>
        </w:r>
      </w:hyperlink>
    </w:p>
    <w:p w14:paraId="6637DE48" w14:textId="77777777" w:rsidR="00BE3766" w:rsidRDefault="00BE3766" w:rsidP="00D65CF8">
      <w:pPr>
        <w:rPr>
          <w:b/>
          <w:szCs w:val="24"/>
        </w:rPr>
      </w:pPr>
    </w:p>
    <w:p w14:paraId="6637DE49" w14:textId="77777777" w:rsidR="00C63AA4" w:rsidRDefault="00C63AA4" w:rsidP="00D65CF8">
      <w:pPr>
        <w:rPr>
          <w:b/>
          <w:szCs w:val="24"/>
        </w:rPr>
      </w:pPr>
    </w:p>
    <w:p w14:paraId="6637DE4A" w14:textId="77777777" w:rsidR="00C63AA4" w:rsidRDefault="00C63AA4" w:rsidP="00C63AA4">
      <w:pPr>
        <w:jc w:val="center"/>
        <w:rPr>
          <w:b/>
          <w:noProof/>
          <w:szCs w:val="24"/>
        </w:rPr>
      </w:pPr>
    </w:p>
    <w:p w14:paraId="6637DE4B" w14:textId="77777777" w:rsidR="003C701C" w:rsidRDefault="003C701C" w:rsidP="00C63AA4">
      <w:pPr>
        <w:jc w:val="center"/>
        <w:rPr>
          <w:b/>
          <w:noProof/>
          <w:szCs w:val="24"/>
        </w:rPr>
      </w:pPr>
    </w:p>
    <w:p w14:paraId="6637DE4C" w14:textId="77777777" w:rsidR="003C701C" w:rsidRDefault="003C701C" w:rsidP="00C63AA4">
      <w:pPr>
        <w:jc w:val="center"/>
        <w:rPr>
          <w:b/>
          <w:noProof/>
          <w:szCs w:val="24"/>
        </w:rPr>
      </w:pPr>
    </w:p>
    <w:p w14:paraId="6637DE4D" w14:textId="77777777" w:rsidR="003C701C" w:rsidRDefault="003C701C" w:rsidP="00C63AA4">
      <w:pPr>
        <w:jc w:val="center"/>
        <w:rPr>
          <w:b/>
          <w:noProof/>
          <w:szCs w:val="24"/>
        </w:rPr>
      </w:pPr>
    </w:p>
    <w:p w14:paraId="6637DE4E" w14:textId="77777777" w:rsidR="003C701C" w:rsidRDefault="003C701C" w:rsidP="00C63AA4">
      <w:pPr>
        <w:jc w:val="center"/>
        <w:rPr>
          <w:b/>
          <w:noProof/>
          <w:szCs w:val="24"/>
        </w:rPr>
      </w:pPr>
    </w:p>
    <w:p w14:paraId="6637DE4F" w14:textId="422D2E92" w:rsidR="003C701C" w:rsidRDefault="003C701C" w:rsidP="00C63AA4">
      <w:pPr>
        <w:jc w:val="center"/>
        <w:rPr>
          <w:b/>
          <w:noProof/>
          <w:szCs w:val="24"/>
        </w:rPr>
      </w:pPr>
    </w:p>
    <w:p w14:paraId="5A6068C9" w14:textId="673593C5" w:rsidR="004A73D8" w:rsidRDefault="004A73D8" w:rsidP="00C63AA4">
      <w:pPr>
        <w:jc w:val="center"/>
        <w:rPr>
          <w:b/>
          <w:noProof/>
          <w:szCs w:val="24"/>
        </w:rPr>
      </w:pPr>
    </w:p>
    <w:p w14:paraId="0D72DEC3" w14:textId="6FCCDC72" w:rsidR="004A73D8" w:rsidRDefault="004A73D8" w:rsidP="00C63AA4">
      <w:pPr>
        <w:jc w:val="center"/>
        <w:rPr>
          <w:b/>
          <w:noProof/>
          <w:szCs w:val="24"/>
        </w:rPr>
      </w:pPr>
    </w:p>
    <w:p w14:paraId="2131E778" w14:textId="362C841E" w:rsidR="004A73D8" w:rsidRDefault="004A73D8" w:rsidP="00C63AA4">
      <w:pPr>
        <w:jc w:val="center"/>
        <w:rPr>
          <w:b/>
          <w:noProof/>
          <w:szCs w:val="24"/>
        </w:rPr>
      </w:pPr>
    </w:p>
    <w:p w14:paraId="64D550A2" w14:textId="7F956BBB" w:rsidR="004A73D8" w:rsidRDefault="004A73D8" w:rsidP="00C63AA4">
      <w:pPr>
        <w:jc w:val="center"/>
        <w:rPr>
          <w:b/>
          <w:noProof/>
          <w:szCs w:val="24"/>
        </w:rPr>
      </w:pPr>
    </w:p>
    <w:p w14:paraId="2252D6C0" w14:textId="30EF784D" w:rsidR="004A73D8" w:rsidRDefault="004A73D8" w:rsidP="00C63AA4">
      <w:pPr>
        <w:jc w:val="center"/>
        <w:rPr>
          <w:b/>
          <w:noProof/>
          <w:szCs w:val="24"/>
        </w:rPr>
      </w:pPr>
    </w:p>
    <w:p w14:paraId="6DE6FAE9" w14:textId="1A3E728C" w:rsidR="004A73D8" w:rsidRDefault="004A73D8" w:rsidP="00C63AA4">
      <w:pPr>
        <w:jc w:val="center"/>
        <w:rPr>
          <w:b/>
          <w:noProof/>
          <w:szCs w:val="24"/>
        </w:rPr>
      </w:pPr>
    </w:p>
    <w:p w14:paraId="68BD1B2E" w14:textId="163C4F5C" w:rsidR="004A73D8" w:rsidRDefault="004A73D8" w:rsidP="00C63AA4">
      <w:pPr>
        <w:jc w:val="center"/>
        <w:rPr>
          <w:b/>
          <w:noProof/>
          <w:szCs w:val="24"/>
        </w:rPr>
      </w:pPr>
    </w:p>
    <w:p w14:paraId="22BD36A5" w14:textId="65277A74" w:rsidR="004A73D8" w:rsidRDefault="004A73D8" w:rsidP="00C63AA4">
      <w:pPr>
        <w:jc w:val="center"/>
        <w:rPr>
          <w:b/>
          <w:noProof/>
          <w:szCs w:val="24"/>
        </w:rPr>
      </w:pPr>
    </w:p>
    <w:p w14:paraId="3691AFA0" w14:textId="7CE1A7FA" w:rsidR="004A73D8" w:rsidRDefault="004A73D8" w:rsidP="00C63AA4">
      <w:pPr>
        <w:jc w:val="center"/>
        <w:rPr>
          <w:b/>
          <w:noProof/>
          <w:szCs w:val="24"/>
        </w:rPr>
      </w:pPr>
    </w:p>
    <w:p w14:paraId="77F61C40" w14:textId="146FF312" w:rsidR="004A73D8" w:rsidRDefault="004A73D8" w:rsidP="00C63AA4">
      <w:pPr>
        <w:jc w:val="center"/>
        <w:rPr>
          <w:b/>
          <w:noProof/>
          <w:szCs w:val="24"/>
        </w:rPr>
      </w:pPr>
    </w:p>
    <w:p w14:paraId="25CCB4F6" w14:textId="0EFFCCAF" w:rsidR="004A73D8" w:rsidRDefault="004A73D8" w:rsidP="00C63AA4">
      <w:pPr>
        <w:jc w:val="center"/>
        <w:rPr>
          <w:b/>
          <w:noProof/>
          <w:szCs w:val="24"/>
        </w:rPr>
      </w:pPr>
    </w:p>
    <w:p w14:paraId="065C1D22" w14:textId="77777777" w:rsidR="004A73D8" w:rsidRDefault="004A73D8" w:rsidP="00C63AA4">
      <w:pPr>
        <w:jc w:val="center"/>
        <w:rPr>
          <w:b/>
          <w:noProof/>
          <w:szCs w:val="24"/>
        </w:rPr>
      </w:pPr>
    </w:p>
    <w:p w14:paraId="6637DE50" w14:textId="77777777" w:rsidR="003C701C" w:rsidRDefault="003C701C" w:rsidP="00C63AA4">
      <w:pPr>
        <w:jc w:val="center"/>
        <w:rPr>
          <w:b/>
          <w:noProof/>
          <w:szCs w:val="24"/>
        </w:rPr>
      </w:pPr>
    </w:p>
    <w:p w14:paraId="6637DE51" w14:textId="77777777" w:rsidR="003C701C" w:rsidRDefault="003C701C" w:rsidP="00C63AA4">
      <w:pPr>
        <w:jc w:val="center"/>
        <w:rPr>
          <w:b/>
          <w:noProof/>
          <w:szCs w:val="24"/>
        </w:rPr>
      </w:pPr>
    </w:p>
    <w:p w14:paraId="6637DE52" w14:textId="77777777" w:rsidR="003C701C" w:rsidRDefault="003C701C" w:rsidP="00C63AA4">
      <w:pPr>
        <w:jc w:val="center"/>
        <w:rPr>
          <w:b/>
          <w:noProof/>
          <w:szCs w:val="24"/>
        </w:rPr>
      </w:pPr>
    </w:p>
    <w:p w14:paraId="6637DE53" w14:textId="77777777" w:rsidR="003C701C" w:rsidRDefault="003C701C" w:rsidP="00C63AA4">
      <w:pPr>
        <w:jc w:val="center"/>
        <w:rPr>
          <w:b/>
          <w:noProof/>
          <w:szCs w:val="24"/>
        </w:rPr>
      </w:pPr>
    </w:p>
    <w:p w14:paraId="6637DE54" w14:textId="77777777" w:rsidR="003C701C" w:rsidRDefault="003C701C" w:rsidP="00C63AA4">
      <w:pPr>
        <w:jc w:val="center"/>
        <w:rPr>
          <w:b/>
          <w:noProof/>
          <w:szCs w:val="24"/>
        </w:rPr>
      </w:pPr>
    </w:p>
    <w:p w14:paraId="6637DE55" w14:textId="77777777" w:rsidR="003C701C" w:rsidRDefault="003C701C" w:rsidP="00C63AA4">
      <w:pPr>
        <w:jc w:val="center"/>
        <w:rPr>
          <w:b/>
          <w:noProof/>
          <w:szCs w:val="24"/>
        </w:rPr>
      </w:pPr>
    </w:p>
    <w:p w14:paraId="6637DE56" w14:textId="77777777" w:rsidR="003C701C" w:rsidRDefault="003C701C" w:rsidP="00C63AA4">
      <w:pPr>
        <w:jc w:val="center"/>
        <w:rPr>
          <w:b/>
          <w:noProof/>
          <w:szCs w:val="24"/>
        </w:rPr>
      </w:pPr>
    </w:p>
    <w:p w14:paraId="6637DE57" w14:textId="77777777" w:rsidR="003C701C" w:rsidRDefault="003C701C" w:rsidP="00C63AA4">
      <w:pPr>
        <w:jc w:val="center"/>
        <w:rPr>
          <w:b/>
          <w:noProof/>
          <w:szCs w:val="24"/>
        </w:rPr>
      </w:pPr>
    </w:p>
    <w:p w14:paraId="6637DE58" w14:textId="77777777" w:rsidR="003C701C" w:rsidRDefault="003C701C" w:rsidP="00C63AA4">
      <w:pPr>
        <w:jc w:val="center"/>
        <w:rPr>
          <w:b/>
          <w:noProof/>
          <w:szCs w:val="24"/>
        </w:rPr>
      </w:pPr>
    </w:p>
    <w:p w14:paraId="545F57E2" w14:textId="17C76FE8" w:rsidR="00884601" w:rsidRDefault="00884601" w:rsidP="00884601">
      <w:pPr>
        <w:autoSpaceDE w:val="0"/>
        <w:autoSpaceDN w:val="0"/>
        <w:adjustRightInd w:val="0"/>
        <w:rPr>
          <w:b/>
          <w:bCs/>
          <w:color w:val="000000"/>
          <w:szCs w:val="24"/>
        </w:rPr>
      </w:pPr>
      <w:r w:rsidRPr="009640FA">
        <w:rPr>
          <w:b/>
          <w:bCs/>
          <w:color w:val="000000"/>
          <w:szCs w:val="24"/>
        </w:rPr>
        <w:lastRenderedPageBreak/>
        <w:t xml:space="preserve">ACADEMIC MISCONDUCT (See TCL student handbook, division handbook, and course syllabi) </w:t>
      </w:r>
    </w:p>
    <w:p w14:paraId="591CE73B" w14:textId="77777777" w:rsidR="00884601" w:rsidRPr="009640FA" w:rsidRDefault="00884601" w:rsidP="00884601">
      <w:pPr>
        <w:autoSpaceDE w:val="0"/>
        <w:autoSpaceDN w:val="0"/>
        <w:adjustRightInd w:val="0"/>
        <w:rPr>
          <w:color w:val="000000"/>
          <w:szCs w:val="24"/>
        </w:rPr>
      </w:pPr>
    </w:p>
    <w:p w14:paraId="68BB6393" w14:textId="7E0C279D" w:rsidR="00884601" w:rsidRPr="009640FA" w:rsidRDefault="00884601" w:rsidP="00884601">
      <w:r>
        <w:t xml:space="preserve">Health care professionals hold </w:t>
      </w:r>
      <w:r w:rsidR="00313E0D">
        <w:t>public</w:t>
      </w:r>
      <w:r>
        <w:t xml:space="preserve"> trust. Academic misconduct by health science students calls that trust into question and academic integrity is expected. Academic misconduct </w:t>
      </w:r>
      <w:r w:rsidR="751D2A49">
        <w:t xml:space="preserve">in related health science courses </w:t>
      </w:r>
      <w:r>
        <w:t xml:space="preserve">may result in </w:t>
      </w:r>
      <w:r w:rsidR="4DCC7EA5">
        <w:t>dismissal</w:t>
      </w:r>
      <w:r w:rsidR="659D22AC">
        <w:t xml:space="preserve"> from the program</w:t>
      </w:r>
      <w:r>
        <w:t xml:space="preserve">. Also, depending on the severity of the student’s academic misconduct, the student will not only be </w:t>
      </w:r>
      <w:r w:rsidR="2D23F3F0">
        <w:t>dismissed</w:t>
      </w:r>
      <w:r>
        <w:t xml:space="preserve"> from the program, but will not be allowed for re-entry and/or reapplication to </w:t>
      </w:r>
      <w:r w:rsidRPr="0B167AA6">
        <w:rPr>
          <w:b/>
          <w:bCs/>
          <w:u w:val="single"/>
        </w:rPr>
        <w:t>all</w:t>
      </w:r>
      <w:r>
        <w:t xml:space="preserve"> Health Science programs.  </w:t>
      </w:r>
    </w:p>
    <w:p w14:paraId="77E7DC82" w14:textId="77777777" w:rsidR="00884601" w:rsidRDefault="00884601" w:rsidP="00884601">
      <w:pPr>
        <w:pStyle w:val="Default"/>
      </w:pPr>
    </w:p>
    <w:p w14:paraId="15036CD4" w14:textId="77777777" w:rsidR="00884601" w:rsidRPr="00DB1D01" w:rsidRDefault="00884601" w:rsidP="00884601">
      <w:pPr>
        <w:pStyle w:val="Default"/>
      </w:pPr>
      <w:r w:rsidRPr="00DB1D01">
        <w:t xml:space="preserve">There is no tolerance at TCL for academic dishonesty and misconduct. The College expects all students to conduct themselves with dignity and to maintain high standards of responsible citizenship.  </w:t>
      </w:r>
    </w:p>
    <w:p w14:paraId="3F72AF66" w14:textId="77777777" w:rsidR="00884601" w:rsidRPr="00DB1D01" w:rsidRDefault="00884601" w:rsidP="00884601">
      <w:pPr>
        <w:pStyle w:val="Default"/>
      </w:pPr>
    </w:p>
    <w:p w14:paraId="2DBFA03E" w14:textId="77777777" w:rsidR="00884601" w:rsidRPr="00DB1D01" w:rsidRDefault="00884601" w:rsidP="00884601">
      <w:pPr>
        <w:pStyle w:val="Default"/>
      </w:pPr>
      <w:r w:rsidRPr="00DB1D01">
        <w:t xml:space="preserve">It is the student’s responsibility to address any questions regarding what might constitute academic misconduct to the course instructor for further clarification. </w:t>
      </w:r>
    </w:p>
    <w:p w14:paraId="2B73293D" w14:textId="77777777" w:rsidR="00884601" w:rsidRDefault="00884601" w:rsidP="00884601">
      <w:pPr>
        <w:rPr>
          <w:szCs w:val="24"/>
        </w:rPr>
      </w:pPr>
    </w:p>
    <w:p w14:paraId="7C01E445" w14:textId="77777777" w:rsidR="00884601" w:rsidRPr="00DB1D01" w:rsidRDefault="00884601" w:rsidP="00884601">
      <w:pPr>
        <w:rPr>
          <w:szCs w:val="24"/>
        </w:rPr>
      </w:pPr>
      <w:r w:rsidRPr="00DB1D01">
        <w:rPr>
          <w:szCs w:val="24"/>
        </w:rPr>
        <w:t xml:space="preserve">The College adheres to the Student Code for the South Carolina Technical College System. Copies of the Student Code and Grievance Procedure are provided in the </w:t>
      </w:r>
      <w:r w:rsidRPr="00DB1D01">
        <w:rPr>
          <w:i/>
          <w:iCs/>
          <w:szCs w:val="24"/>
        </w:rPr>
        <w:t>TCL Student Handbook</w:t>
      </w:r>
      <w:r w:rsidRPr="00DB1D01">
        <w:rPr>
          <w:szCs w:val="24"/>
        </w:rPr>
        <w:t>, the Division Office, and the Learning Resources Center.</w:t>
      </w:r>
    </w:p>
    <w:p w14:paraId="6F9F2679" w14:textId="77777777" w:rsidR="00884601" w:rsidRDefault="00884601" w:rsidP="00884601">
      <w:pPr>
        <w:pStyle w:val="BodyText2"/>
        <w:spacing w:after="0" w:line="240" w:lineRule="auto"/>
      </w:pPr>
    </w:p>
    <w:p w14:paraId="4793D017" w14:textId="77777777" w:rsidR="00884601" w:rsidRPr="00DB1D01" w:rsidRDefault="00884601" w:rsidP="00884601">
      <w:pPr>
        <w:pStyle w:val="BodyText2"/>
        <w:spacing w:after="0" w:line="240" w:lineRule="auto"/>
      </w:pPr>
    </w:p>
    <w:p w14:paraId="0CA2DDFF" w14:textId="77777777" w:rsidR="00884601" w:rsidRPr="00DB1D01" w:rsidRDefault="00884601" w:rsidP="00884601">
      <w:pPr>
        <w:rPr>
          <w:szCs w:val="24"/>
        </w:rPr>
      </w:pPr>
      <w:r w:rsidRPr="00DB1D01">
        <w:rPr>
          <w:szCs w:val="24"/>
        </w:rPr>
        <w:t>It is a fundamental requirement that any work presented by students will be their own.  Examples of academic misconduct include (but are not limited to):</w:t>
      </w:r>
    </w:p>
    <w:p w14:paraId="5F2B38BB" w14:textId="77777777" w:rsidR="00884601" w:rsidRPr="00DB1D01" w:rsidRDefault="00884601" w:rsidP="00884601">
      <w:pPr>
        <w:widowControl/>
        <w:numPr>
          <w:ilvl w:val="0"/>
          <w:numId w:val="36"/>
        </w:numPr>
        <w:tabs>
          <w:tab w:val="clear" w:pos="1080"/>
          <w:tab w:val="num" w:pos="720"/>
        </w:tabs>
        <w:ind w:left="720"/>
        <w:rPr>
          <w:szCs w:val="24"/>
        </w:rPr>
      </w:pPr>
      <w:r w:rsidRPr="00DB1D01">
        <w:rPr>
          <w:szCs w:val="24"/>
        </w:rPr>
        <w:t>copying the work of another student or allowing another student to copy working papers, printed output, electronic files, quizzes, tests, or assignments.</w:t>
      </w:r>
    </w:p>
    <w:p w14:paraId="182C4783" w14:textId="77777777" w:rsidR="00884601" w:rsidRPr="00DB1D01" w:rsidRDefault="00884601" w:rsidP="00884601">
      <w:pPr>
        <w:widowControl/>
        <w:numPr>
          <w:ilvl w:val="0"/>
          <w:numId w:val="36"/>
        </w:numPr>
        <w:tabs>
          <w:tab w:val="clear" w:pos="1080"/>
          <w:tab w:val="num" w:pos="720"/>
        </w:tabs>
        <w:ind w:left="720"/>
        <w:rPr>
          <w:szCs w:val="24"/>
        </w:rPr>
      </w:pPr>
      <w:r w:rsidRPr="00DB1D01">
        <w:rPr>
          <w:szCs w:val="24"/>
        </w:rPr>
        <w:t>completing the work of another student or allowing another student to complete or contribute to working papers, printed output, electronic files, quizzes, tests, or assignments.</w:t>
      </w:r>
    </w:p>
    <w:p w14:paraId="75C01D71" w14:textId="77777777" w:rsidR="00884601" w:rsidRPr="00DB1D01" w:rsidRDefault="00884601" w:rsidP="00884601">
      <w:pPr>
        <w:widowControl/>
        <w:numPr>
          <w:ilvl w:val="0"/>
          <w:numId w:val="36"/>
        </w:numPr>
        <w:tabs>
          <w:tab w:val="clear" w:pos="1080"/>
          <w:tab w:val="num" w:pos="720"/>
        </w:tabs>
        <w:ind w:left="720"/>
        <w:rPr>
          <w:szCs w:val="24"/>
        </w:rPr>
      </w:pPr>
      <w:r w:rsidRPr="00DB1D01">
        <w:rPr>
          <w:szCs w:val="24"/>
        </w:rPr>
        <w:t>viewing another student’s computer screen during a quiz or examination</w:t>
      </w:r>
      <w:r w:rsidRPr="00DB1D01">
        <w:rPr>
          <w:strike/>
          <w:szCs w:val="24"/>
        </w:rPr>
        <w:t>s</w:t>
      </w:r>
      <w:r w:rsidRPr="00DB1D01">
        <w:rPr>
          <w:szCs w:val="24"/>
        </w:rPr>
        <w:t>.</w:t>
      </w:r>
    </w:p>
    <w:p w14:paraId="6636625F" w14:textId="77777777" w:rsidR="00884601" w:rsidRPr="00DB1D01" w:rsidRDefault="00884601" w:rsidP="00884601">
      <w:pPr>
        <w:widowControl/>
        <w:numPr>
          <w:ilvl w:val="0"/>
          <w:numId w:val="36"/>
        </w:numPr>
        <w:tabs>
          <w:tab w:val="clear" w:pos="1080"/>
          <w:tab w:val="num" w:pos="720"/>
        </w:tabs>
        <w:ind w:left="720"/>
        <w:rPr>
          <w:szCs w:val="24"/>
        </w:rPr>
      </w:pPr>
      <w:r w:rsidRPr="00DB1D01">
        <w:rPr>
          <w:szCs w:val="24"/>
        </w:rPr>
        <w:t>talking or communicating with another student during a test.</w:t>
      </w:r>
    </w:p>
    <w:p w14:paraId="4F68CD1F" w14:textId="77777777" w:rsidR="00884601" w:rsidRPr="00DB1D01" w:rsidRDefault="00884601" w:rsidP="00884601">
      <w:pPr>
        <w:widowControl/>
        <w:numPr>
          <w:ilvl w:val="0"/>
          <w:numId w:val="36"/>
        </w:numPr>
        <w:tabs>
          <w:tab w:val="clear" w:pos="1080"/>
          <w:tab w:val="num" w:pos="720"/>
        </w:tabs>
        <w:ind w:left="720"/>
        <w:rPr>
          <w:szCs w:val="24"/>
        </w:rPr>
      </w:pPr>
      <w:r w:rsidRPr="00DB1D01">
        <w:rPr>
          <w:szCs w:val="24"/>
        </w:rPr>
        <w:t>violating procedures prescribed by the instructor to protect the integrity of a quiz, test, or assignment.</w:t>
      </w:r>
    </w:p>
    <w:p w14:paraId="02920CB6" w14:textId="77777777" w:rsidR="00884601" w:rsidRPr="00DB1D01" w:rsidRDefault="00884601" w:rsidP="00884601">
      <w:pPr>
        <w:widowControl/>
        <w:numPr>
          <w:ilvl w:val="0"/>
          <w:numId w:val="36"/>
        </w:numPr>
        <w:tabs>
          <w:tab w:val="clear" w:pos="1080"/>
          <w:tab w:val="left" w:pos="270"/>
          <w:tab w:val="num" w:pos="720"/>
        </w:tabs>
        <w:ind w:left="720"/>
        <w:rPr>
          <w:szCs w:val="24"/>
        </w:rPr>
      </w:pPr>
      <w:r w:rsidRPr="00DB1D01">
        <w:rPr>
          <w:szCs w:val="24"/>
        </w:rPr>
        <w:t>plagiarism in any form, including, but not limited to: copying/pasting from a website, textbook, previously submitted student work, or any instructor-prepared class material; obvious violation of any copyright-protected materials.</w:t>
      </w:r>
    </w:p>
    <w:p w14:paraId="37FE4B8E" w14:textId="77777777" w:rsidR="00884601" w:rsidRPr="00DB1D01" w:rsidRDefault="00884601" w:rsidP="00884601">
      <w:pPr>
        <w:widowControl/>
        <w:numPr>
          <w:ilvl w:val="0"/>
          <w:numId w:val="36"/>
        </w:numPr>
        <w:tabs>
          <w:tab w:val="clear" w:pos="1080"/>
          <w:tab w:val="num" w:pos="720"/>
        </w:tabs>
        <w:ind w:left="720"/>
        <w:rPr>
          <w:szCs w:val="24"/>
        </w:rPr>
      </w:pPr>
      <w:r w:rsidRPr="00DB1D01">
        <w:rPr>
          <w:szCs w:val="24"/>
        </w:rPr>
        <w:t>knowingly aiding a person involved in academic misconduct.</w:t>
      </w:r>
    </w:p>
    <w:p w14:paraId="31A54B39" w14:textId="77777777" w:rsidR="00884601" w:rsidRPr="00DB1D01" w:rsidRDefault="00884601" w:rsidP="00884601">
      <w:pPr>
        <w:widowControl/>
        <w:numPr>
          <w:ilvl w:val="0"/>
          <w:numId w:val="36"/>
        </w:numPr>
        <w:tabs>
          <w:tab w:val="clear" w:pos="1080"/>
          <w:tab w:val="num" w:pos="720"/>
        </w:tabs>
        <w:ind w:left="720"/>
        <w:rPr>
          <w:szCs w:val="24"/>
        </w:rPr>
      </w:pPr>
      <w:r w:rsidRPr="00DB1D01">
        <w:rPr>
          <w:szCs w:val="24"/>
        </w:rPr>
        <w:t>providing false information to staff and/or faculty.</w:t>
      </w:r>
    </w:p>
    <w:p w14:paraId="2D43A2E0" w14:textId="77777777" w:rsidR="00884601" w:rsidRPr="00DB1D01" w:rsidRDefault="00884601" w:rsidP="00884601">
      <w:pPr>
        <w:widowControl/>
        <w:numPr>
          <w:ilvl w:val="0"/>
          <w:numId w:val="36"/>
        </w:numPr>
        <w:tabs>
          <w:tab w:val="clear" w:pos="1080"/>
          <w:tab w:val="num" w:pos="720"/>
        </w:tabs>
        <w:ind w:left="720"/>
        <w:rPr>
          <w:szCs w:val="24"/>
        </w:rPr>
      </w:pPr>
      <w:r w:rsidRPr="00DB1D01">
        <w:rPr>
          <w:szCs w:val="24"/>
        </w:rPr>
        <w:t>entering an office unaccompanied by faculty or staff.</w:t>
      </w:r>
    </w:p>
    <w:p w14:paraId="16CC24B3" w14:textId="77777777" w:rsidR="00884601" w:rsidRPr="00DB1D01" w:rsidRDefault="00884601" w:rsidP="00884601">
      <w:pPr>
        <w:widowControl/>
        <w:numPr>
          <w:ilvl w:val="0"/>
          <w:numId w:val="36"/>
        </w:numPr>
        <w:tabs>
          <w:tab w:val="clear" w:pos="1080"/>
          <w:tab w:val="num" w:pos="720"/>
        </w:tabs>
        <w:ind w:left="720"/>
        <w:rPr>
          <w:szCs w:val="24"/>
        </w:rPr>
      </w:pPr>
      <w:r w:rsidRPr="00DB1D01">
        <w:rPr>
          <w:szCs w:val="24"/>
        </w:rPr>
        <w:t>misuse of electronic devices.</w:t>
      </w:r>
    </w:p>
    <w:p w14:paraId="0AD10932" w14:textId="77777777" w:rsidR="00884601" w:rsidRDefault="00884601" w:rsidP="00617F76">
      <w:pPr>
        <w:tabs>
          <w:tab w:val="center" w:pos="5328"/>
        </w:tabs>
        <w:rPr>
          <w:b/>
          <w:szCs w:val="24"/>
        </w:rPr>
      </w:pPr>
    </w:p>
    <w:p w14:paraId="461D935A" w14:textId="77777777" w:rsidR="00884601" w:rsidRDefault="00884601" w:rsidP="00617F76">
      <w:pPr>
        <w:tabs>
          <w:tab w:val="center" w:pos="5328"/>
        </w:tabs>
        <w:rPr>
          <w:b/>
          <w:szCs w:val="24"/>
        </w:rPr>
      </w:pPr>
    </w:p>
    <w:p w14:paraId="2E4F78D2" w14:textId="77777777" w:rsidR="00884601" w:rsidRDefault="00884601" w:rsidP="00617F76">
      <w:pPr>
        <w:tabs>
          <w:tab w:val="center" w:pos="5328"/>
        </w:tabs>
        <w:rPr>
          <w:b/>
          <w:szCs w:val="24"/>
        </w:rPr>
      </w:pPr>
    </w:p>
    <w:p w14:paraId="1AE17FA4" w14:textId="77777777" w:rsidR="00884601" w:rsidRDefault="00884601" w:rsidP="00617F76">
      <w:pPr>
        <w:tabs>
          <w:tab w:val="center" w:pos="5328"/>
        </w:tabs>
        <w:rPr>
          <w:b/>
          <w:szCs w:val="24"/>
        </w:rPr>
      </w:pPr>
    </w:p>
    <w:p w14:paraId="09311B95" w14:textId="77777777" w:rsidR="00884601" w:rsidRDefault="00884601" w:rsidP="00617F76">
      <w:pPr>
        <w:tabs>
          <w:tab w:val="center" w:pos="5328"/>
        </w:tabs>
        <w:rPr>
          <w:b/>
          <w:szCs w:val="24"/>
        </w:rPr>
      </w:pPr>
    </w:p>
    <w:p w14:paraId="6EA8AAC9" w14:textId="77777777" w:rsidR="00884601" w:rsidRDefault="00884601" w:rsidP="00617F76">
      <w:pPr>
        <w:tabs>
          <w:tab w:val="center" w:pos="5328"/>
        </w:tabs>
        <w:rPr>
          <w:b/>
          <w:szCs w:val="24"/>
        </w:rPr>
      </w:pPr>
    </w:p>
    <w:p w14:paraId="60870E00" w14:textId="77777777" w:rsidR="00884601" w:rsidRDefault="00884601" w:rsidP="00617F76">
      <w:pPr>
        <w:tabs>
          <w:tab w:val="center" w:pos="5328"/>
        </w:tabs>
        <w:rPr>
          <w:b/>
          <w:szCs w:val="24"/>
        </w:rPr>
      </w:pPr>
    </w:p>
    <w:p w14:paraId="422CD5E4" w14:textId="77777777" w:rsidR="00884601" w:rsidRDefault="00884601" w:rsidP="00617F76">
      <w:pPr>
        <w:tabs>
          <w:tab w:val="center" w:pos="5328"/>
        </w:tabs>
        <w:rPr>
          <w:b/>
          <w:szCs w:val="24"/>
        </w:rPr>
      </w:pPr>
    </w:p>
    <w:p w14:paraId="68B42C34" w14:textId="77777777" w:rsidR="00884601" w:rsidRDefault="00884601" w:rsidP="00617F76">
      <w:pPr>
        <w:tabs>
          <w:tab w:val="center" w:pos="5328"/>
        </w:tabs>
        <w:rPr>
          <w:b/>
          <w:szCs w:val="24"/>
        </w:rPr>
      </w:pPr>
    </w:p>
    <w:p w14:paraId="1ECDBAD6" w14:textId="77777777" w:rsidR="00884601" w:rsidRDefault="00884601" w:rsidP="00617F76">
      <w:pPr>
        <w:tabs>
          <w:tab w:val="center" w:pos="5328"/>
        </w:tabs>
        <w:rPr>
          <w:b/>
          <w:szCs w:val="24"/>
        </w:rPr>
      </w:pPr>
    </w:p>
    <w:p w14:paraId="733AC032" w14:textId="77777777" w:rsidR="00884601" w:rsidRDefault="00884601" w:rsidP="00617F76">
      <w:pPr>
        <w:tabs>
          <w:tab w:val="center" w:pos="5328"/>
        </w:tabs>
        <w:rPr>
          <w:b/>
          <w:szCs w:val="24"/>
        </w:rPr>
      </w:pPr>
    </w:p>
    <w:p w14:paraId="2CAA63C0" w14:textId="77777777" w:rsidR="00884601" w:rsidRDefault="00884601" w:rsidP="00617F76">
      <w:pPr>
        <w:tabs>
          <w:tab w:val="center" w:pos="5328"/>
        </w:tabs>
        <w:rPr>
          <w:b/>
          <w:szCs w:val="24"/>
        </w:rPr>
      </w:pPr>
    </w:p>
    <w:p w14:paraId="2E2D9B63" w14:textId="77777777" w:rsidR="00F3671B" w:rsidRDefault="00F3671B" w:rsidP="00617F76">
      <w:pPr>
        <w:tabs>
          <w:tab w:val="center" w:pos="5328"/>
        </w:tabs>
        <w:rPr>
          <w:b/>
          <w:szCs w:val="24"/>
        </w:rPr>
      </w:pPr>
    </w:p>
    <w:p w14:paraId="6637DE5C" w14:textId="01C6440F" w:rsidR="00617F76" w:rsidRPr="00C14C90" w:rsidRDefault="00617F76" w:rsidP="00617F76">
      <w:pPr>
        <w:tabs>
          <w:tab w:val="center" w:pos="5328"/>
        </w:tabs>
        <w:rPr>
          <w:b/>
          <w:szCs w:val="24"/>
        </w:rPr>
      </w:pPr>
      <w:r w:rsidRPr="00C14C90">
        <w:rPr>
          <w:b/>
          <w:szCs w:val="24"/>
        </w:rPr>
        <w:lastRenderedPageBreak/>
        <w:t>GROUNDS FOR DISMISSAL</w:t>
      </w:r>
    </w:p>
    <w:p w14:paraId="6637DE5D" w14:textId="77777777" w:rsidR="00617F76" w:rsidRPr="00C14C90" w:rsidRDefault="00617F76" w:rsidP="00617F76">
      <w:pPr>
        <w:jc w:val="both"/>
        <w:rPr>
          <w:szCs w:val="24"/>
        </w:rPr>
      </w:pPr>
    </w:p>
    <w:p w14:paraId="6637DE5E" w14:textId="7052DFF9" w:rsidR="00617F76" w:rsidRPr="00046691" w:rsidRDefault="00617F76" w:rsidP="00617F76">
      <w:pPr>
        <w:jc w:val="both"/>
        <w:rPr>
          <w:szCs w:val="24"/>
        </w:rPr>
      </w:pPr>
      <w:r w:rsidRPr="00046691">
        <w:rPr>
          <w:szCs w:val="24"/>
        </w:rPr>
        <w:t xml:space="preserve">The grounds for immediate dismissal from the Radiologic Technology Program at </w:t>
      </w:r>
      <w:r w:rsidR="009F6C3F" w:rsidRPr="00046691">
        <w:rPr>
          <w:szCs w:val="24"/>
        </w:rPr>
        <w:t>Technical College of the Lowcountry</w:t>
      </w:r>
      <w:r w:rsidR="00057956" w:rsidRPr="00046691">
        <w:rPr>
          <w:szCs w:val="24"/>
        </w:rPr>
        <w:t xml:space="preserve"> </w:t>
      </w:r>
      <w:r w:rsidRPr="00046691">
        <w:rPr>
          <w:szCs w:val="24"/>
        </w:rPr>
        <w:t>are listed below.  I understand I can be dismissed from the program at any time during education for violations of any one of the grounds listed below as well as any of those listed throughout the Radiol</w:t>
      </w:r>
      <w:r w:rsidR="00046691">
        <w:rPr>
          <w:szCs w:val="24"/>
        </w:rPr>
        <w:t xml:space="preserve">ogic Technology Student Handbook, </w:t>
      </w:r>
      <w:r w:rsidR="00272C8E">
        <w:rPr>
          <w:szCs w:val="24"/>
        </w:rPr>
        <w:t xml:space="preserve">School of </w:t>
      </w:r>
      <w:r w:rsidR="001E6A03">
        <w:rPr>
          <w:szCs w:val="24"/>
        </w:rPr>
        <w:t xml:space="preserve">Allied </w:t>
      </w:r>
      <w:r w:rsidR="00046691">
        <w:rPr>
          <w:szCs w:val="24"/>
        </w:rPr>
        <w:t>Health Science</w:t>
      </w:r>
      <w:r w:rsidR="00272C8E">
        <w:rPr>
          <w:szCs w:val="24"/>
        </w:rPr>
        <w:t>s</w:t>
      </w:r>
      <w:r w:rsidR="00046691">
        <w:rPr>
          <w:szCs w:val="24"/>
        </w:rPr>
        <w:t xml:space="preserve"> Student Handbook, and/or Technical College of the Lowcountry Student Catalog &amp; Handbook</w:t>
      </w:r>
      <w:r w:rsidRPr="00046691">
        <w:rPr>
          <w:szCs w:val="24"/>
        </w:rPr>
        <w:t>.</w:t>
      </w:r>
    </w:p>
    <w:p w14:paraId="6637DE5F" w14:textId="77777777" w:rsidR="00617F76" w:rsidRPr="00C14C90" w:rsidRDefault="00617F76" w:rsidP="00617F76">
      <w:pPr>
        <w:jc w:val="both"/>
        <w:rPr>
          <w:szCs w:val="24"/>
        </w:rPr>
      </w:pPr>
    </w:p>
    <w:p w14:paraId="6637DE60" w14:textId="207E7218" w:rsidR="00617F76" w:rsidRPr="004D0734" w:rsidRDefault="00617F76" w:rsidP="00D668C3">
      <w:pPr>
        <w:pStyle w:val="ListParagraph"/>
        <w:widowControl/>
        <w:numPr>
          <w:ilvl w:val="0"/>
          <w:numId w:val="10"/>
        </w:numPr>
        <w:jc w:val="both"/>
        <w:rPr>
          <w:szCs w:val="24"/>
        </w:rPr>
      </w:pPr>
      <w:r w:rsidRPr="004D0734">
        <w:rPr>
          <w:szCs w:val="24"/>
        </w:rPr>
        <w:t xml:space="preserve">Any grade in Radiography or other required courses below </w:t>
      </w:r>
      <w:r w:rsidRPr="00414447">
        <w:rPr>
          <w:szCs w:val="24"/>
        </w:rPr>
        <w:t>a 7</w:t>
      </w:r>
      <w:r w:rsidR="008142BA" w:rsidRPr="00414447">
        <w:rPr>
          <w:szCs w:val="24"/>
        </w:rPr>
        <w:t>8</w:t>
      </w:r>
      <w:r w:rsidRPr="00414447">
        <w:rPr>
          <w:szCs w:val="24"/>
        </w:rPr>
        <w:t>.00.</w:t>
      </w:r>
    </w:p>
    <w:p w14:paraId="6637DE61" w14:textId="77777777" w:rsidR="00617F76" w:rsidRPr="004D0734" w:rsidRDefault="00617F76" w:rsidP="00D668C3">
      <w:pPr>
        <w:pStyle w:val="ListParagraph"/>
        <w:widowControl/>
        <w:numPr>
          <w:ilvl w:val="0"/>
          <w:numId w:val="10"/>
        </w:numPr>
        <w:jc w:val="both"/>
        <w:rPr>
          <w:szCs w:val="24"/>
        </w:rPr>
      </w:pPr>
      <w:r w:rsidRPr="004D0734">
        <w:rPr>
          <w:szCs w:val="24"/>
        </w:rPr>
        <w:t>Insubordination to faculty or clinical affiliate staff.</w:t>
      </w:r>
    </w:p>
    <w:p w14:paraId="6637DE62" w14:textId="77777777" w:rsidR="00617F76" w:rsidRPr="004D0734" w:rsidRDefault="00617F76" w:rsidP="00D668C3">
      <w:pPr>
        <w:pStyle w:val="ListParagraph"/>
        <w:widowControl/>
        <w:numPr>
          <w:ilvl w:val="0"/>
          <w:numId w:val="10"/>
        </w:numPr>
        <w:jc w:val="both"/>
        <w:rPr>
          <w:szCs w:val="24"/>
        </w:rPr>
      </w:pPr>
      <w:r w:rsidRPr="004D0734">
        <w:rPr>
          <w:szCs w:val="24"/>
        </w:rPr>
        <w:t xml:space="preserve">The conviction and/or known use of, distribution of, or possession of illegal drugs or controlled </w:t>
      </w:r>
    </w:p>
    <w:p w14:paraId="6637DE63" w14:textId="77777777" w:rsidR="00617F76" w:rsidRPr="00C14C90" w:rsidRDefault="00617F76" w:rsidP="00617F76">
      <w:pPr>
        <w:widowControl/>
        <w:ind w:firstLine="360"/>
        <w:jc w:val="both"/>
        <w:rPr>
          <w:szCs w:val="24"/>
        </w:rPr>
      </w:pPr>
      <w:r>
        <w:rPr>
          <w:szCs w:val="24"/>
        </w:rPr>
        <w:t xml:space="preserve">       </w:t>
      </w:r>
      <w:r w:rsidRPr="00C14C90">
        <w:rPr>
          <w:szCs w:val="24"/>
        </w:rPr>
        <w:t>substances</w:t>
      </w:r>
    </w:p>
    <w:p w14:paraId="6637DE64" w14:textId="77777777" w:rsidR="00617F76" w:rsidRPr="004D0734" w:rsidRDefault="00617F76" w:rsidP="00D668C3">
      <w:pPr>
        <w:pStyle w:val="ListParagraph"/>
        <w:widowControl/>
        <w:numPr>
          <w:ilvl w:val="0"/>
          <w:numId w:val="11"/>
        </w:numPr>
        <w:jc w:val="both"/>
        <w:rPr>
          <w:szCs w:val="24"/>
        </w:rPr>
      </w:pPr>
      <w:r w:rsidRPr="004D0734">
        <w:rPr>
          <w:szCs w:val="24"/>
        </w:rPr>
        <w:t xml:space="preserve">The possession and/or use of alcoholic beverages before or during classroom or clinical </w:t>
      </w:r>
    </w:p>
    <w:p w14:paraId="6637DE65" w14:textId="77777777" w:rsidR="00617F76" w:rsidRPr="00C14C90" w:rsidRDefault="00617F76" w:rsidP="00617F76">
      <w:pPr>
        <w:widowControl/>
        <w:jc w:val="both"/>
        <w:rPr>
          <w:szCs w:val="24"/>
        </w:rPr>
      </w:pPr>
      <w:r>
        <w:rPr>
          <w:szCs w:val="24"/>
        </w:rPr>
        <w:t xml:space="preserve">            </w:t>
      </w:r>
      <w:r w:rsidRPr="00C14C90">
        <w:rPr>
          <w:szCs w:val="24"/>
        </w:rPr>
        <w:t xml:space="preserve">experiences. </w:t>
      </w:r>
    </w:p>
    <w:p w14:paraId="6637DE66" w14:textId="77777777" w:rsidR="00617F76" w:rsidRPr="004D0734" w:rsidRDefault="00617F76" w:rsidP="00D668C3">
      <w:pPr>
        <w:pStyle w:val="ListParagraph"/>
        <w:widowControl/>
        <w:numPr>
          <w:ilvl w:val="0"/>
          <w:numId w:val="11"/>
        </w:numPr>
        <w:jc w:val="both"/>
        <w:rPr>
          <w:szCs w:val="24"/>
        </w:rPr>
      </w:pPr>
      <w:r w:rsidRPr="004D0734">
        <w:rPr>
          <w:szCs w:val="24"/>
        </w:rPr>
        <w:t>Unethical conduct; a violation of ASRT/ARRT/SCRQSA Code of Ethics.</w:t>
      </w:r>
    </w:p>
    <w:p w14:paraId="6637DE67" w14:textId="716A3BC8" w:rsidR="00617F76" w:rsidRPr="004D0734" w:rsidRDefault="00617F76" w:rsidP="00D668C3">
      <w:pPr>
        <w:pStyle w:val="ListParagraph"/>
        <w:widowControl/>
        <w:numPr>
          <w:ilvl w:val="0"/>
          <w:numId w:val="11"/>
        </w:numPr>
        <w:jc w:val="both"/>
        <w:rPr>
          <w:szCs w:val="24"/>
        </w:rPr>
      </w:pPr>
      <w:r w:rsidRPr="004D0734">
        <w:rPr>
          <w:szCs w:val="24"/>
        </w:rPr>
        <w:t xml:space="preserve">Cheating in any course, which includes, but </w:t>
      </w:r>
      <w:r w:rsidR="00313E0D" w:rsidRPr="004D0734">
        <w:rPr>
          <w:szCs w:val="24"/>
        </w:rPr>
        <w:t>is not</w:t>
      </w:r>
      <w:r w:rsidRPr="004D0734">
        <w:rPr>
          <w:szCs w:val="24"/>
        </w:rPr>
        <w:t xml:space="preserve"> limi</w:t>
      </w:r>
      <w:r>
        <w:rPr>
          <w:szCs w:val="24"/>
        </w:rPr>
        <w:t>ted to practical examinations.</w:t>
      </w:r>
    </w:p>
    <w:p w14:paraId="6637DE68" w14:textId="77777777" w:rsidR="00617F76" w:rsidRPr="004D0734" w:rsidRDefault="00617F76" w:rsidP="00D668C3">
      <w:pPr>
        <w:pStyle w:val="ListParagraph"/>
        <w:widowControl/>
        <w:numPr>
          <w:ilvl w:val="0"/>
          <w:numId w:val="11"/>
        </w:numPr>
        <w:jc w:val="both"/>
        <w:rPr>
          <w:szCs w:val="24"/>
        </w:rPr>
      </w:pPr>
      <w:r w:rsidRPr="004D0734">
        <w:rPr>
          <w:szCs w:val="24"/>
        </w:rPr>
        <w:t xml:space="preserve">If a clinical affiliate refuses to allow a student on hospital property for violations including but not limited to such as theft, misconduct, felony conviction, or poor performance, the student will not be allowed to continue.  </w:t>
      </w:r>
    </w:p>
    <w:p w14:paraId="6637DE69" w14:textId="77777777" w:rsidR="00617F76" w:rsidRPr="004D0734" w:rsidRDefault="00617F76" w:rsidP="00D668C3">
      <w:pPr>
        <w:pStyle w:val="ListParagraph"/>
        <w:widowControl/>
        <w:numPr>
          <w:ilvl w:val="0"/>
          <w:numId w:val="11"/>
        </w:numPr>
        <w:jc w:val="both"/>
        <w:rPr>
          <w:b/>
          <w:szCs w:val="24"/>
        </w:rPr>
      </w:pPr>
      <w:r w:rsidRPr="004D0734">
        <w:rPr>
          <w:szCs w:val="24"/>
        </w:rPr>
        <w:t xml:space="preserve">Failure to abide by clinical education rotations, which may include scheduled rotations to </w:t>
      </w:r>
      <w:r w:rsidRPr="004D0734">
        <w:rPr>
          <w:b/>
          <w:szCs w:val="24"/>
        </w:rPr>
        <w:t xml:space="preserve">all </w:t>
      </w:r>
      <w:r w:rsidRPr="004D0734">
        <w:rPr>
          <w:szCs w:val="24"/>
        </w:rPr>
        <w:t>clinical education sites that are serviced by the Technical College of the Lowcountry</w:t>
      </w:r>
    </w:p>
    <w:p w14:paraId="6637DE6A" w14:textId="77777777" w:rsidR="00617F76" w:rsidRPr="004D0734" w:rsidRDefault="00617F76" w:rsidP="00D668C3">
      <w:pPr>
        <w:pStyle w:val="ListParagraph"/>
        <w:widowControl/>
        <w:numPr>
          <w:ilvl w:val="0"/>
          <w:numId w:val="11"/>
        </w:numPr>
        <w:tabs>
          <w:tab w:val="left" w:pos="1080"/>
        </w:tabs>
        <w:jc w:val="both"/>
        <w:rPr>
          <w:szCs w:val="24"/>
        </w:rPr>
      </w:pPr>
      <w:r w:rsidRPr="004D0734">
        <w:rPr>
          <w:szCs w:val="24"/>
        </w:rPr>
        <w:t>Failure to abide by clinical education rotations which may include scheduled afternoon, evening or</w:t>
      </w:r>
    </w:p>
    <w:p w14:paraId="6637DE6B" w14:textId="77777777" w:rsidR="00617F76" w:rsidRPr="00C14C90" w:rsidRDefault="00617F76" w:rsidP="00617F76">
      <w:pPr>
        <w:widowControl/>
        <w:tabs>
          <w:tab w:val="left" w:pos="1080"/>
        </w:tabs>
        <w:jc w:val="both"/>
        <w:rPr>
          <w:szCs w:val="24"/>
        </w:rPr>
      </w:pPr>
      <w:r>
        <w:rPr>
          <w:szCs w:val="24"/>
        </w:rPr>
        <w:t xml:space="preserve">            </w:t>
      </w:r>
      <w:r w:rsidRPr="00C14C90">
        <w:rPr>
          <w:szCs w:val="24"/>
        </w:rPr>
        <w:t>nighttime hours</w:t>
      </w:r>
    </w:p>
    <w:p w14:paraId="6637DE6C" w14:textId="77777777" w:rsidR="00617F76" w:rsidRPr="004D0734" w:rsidRDefault="00617F76" w:rsidP="00D668C3">
      <w:pPr>
        <w:pStyle w:val="ListParagraph"/>
        <w:widowControl/>
        <w:numPr>
          <w:ilvl w:val="0"/>
          <w:numId w:val="12"/>
        </w:numPr>
        <w:jc w:val="both"/>
        <w:rPr>
          <w:szCs w:val="24"/>
        </w:rPr>
      </w:pPr>
      <w:r w:rsidRPr="004D0734">
        <w:rPr>
          <w:szCs w:val="24"/>
        </w:rPr>
        <w:t>Falsification of clinical records</w:t>
      </w:r>
    </w:p>
    <w:p w14:paraId="6637DE6D" w14:textId="77777777" w:rsidR="00617F76" w:rsidRPr="004D0734" w:rsidRDefault="00617F76" w:rsidP="00D668C3">
      <w:pPr>
        <w:pStyle w:val="ListParagraph"/>
        <w:widowControl/>
        <w:numPr>
          <w:ilvl w:val="0"/>
          <w:numId w:val="12"/>
        </w:numPr>
        <w:jc w:val="both"/>
        <w:rPr>
          <w:szCs w:val="24"/>
        </w:rPr>
      </w:pPr>
      <w:r w:rsidRPr="004D0734">
        <w:rPr>
          <w:szCs w:val="24"/>
        </w:rPr>
        <w:t>No call, No show to clinical education classes.</w:t>
      </w:r>
    </w:p>
    <w:p w14:paraId="6637DE6E" w14:textId="77777777" w:rsidR="00617F76" w:rsidRPr="004D0734" w:rsidRDefault="00BC1CBF" w:rsidP="00D668C3">
      <w:pPr>
        <w:pStyle w:val="ListParagraph"/>
        <w:widowControl/>
        <w:numPr>
          <w:ilvl w:val="0"/>
          <w:numId w:val="12"/>
        </w:numPr>
        <w:jc w:val="both"/>
        <w:rPr>
          <w:szCs w:val="24"/>
        </w:rPr>
      </w:pPr>
      <w:r>
        <w:rPr>
          <w:szCs w:val="24"/>
        </w:rPr>
        <w:t xml:space="preserve">Results of </w:t>
      </w:r>
      <w:r w:rsidR="00617F76" w:rsidRPr="004D0734">
        <w:rPr>
          <w:szCs w:val="24"/>
        </w:rPr>
        <w:t xml:space="preserve">drug screens and/or background checks mandating that student cannot attend clinical education at a facility </w:t>
      </w:r>
    </w:p>
    <w:p w14:paraId="6637DE6F" w14:textId="77777777" w:rsidR="00617F76" w:rsidRPr="004D0734" w:rsidRDefault="00617F76" w:rsidP="00D668C3">
      <w:pPr>
        <w:pStyle w:val="ListParagraph"/>
        <w:widowControl/>
        <w:numPr>
          <w:ilvl w:val="0"/>
          <w:numId w:val="12"/>
        </w:numPr>
        <w:jc w:val="both"/>
        <w:rPr>
          <w:szCs w:val="24"/>
        </w:rPr>
      </w:pPr>
      <w:r w:rsidRPr="004D0734">
        <w:rPr>
          <w:szCs w:val="24"/>
        </w:rPr>
        <w:t>Abuse of electronic devices and/or social media</w:t>
      </w:r>
    </w:p>
    <w:p w14:paraId="6637DE70" w14:textId="77777777" w:rsidR="00617F76" w:rsidRPr="004D0734" w:rsidRDefault="00617F76" w:rsidP="00D668C3">
      <w:pPr>
        <w:pStyle w:val="ListParagraph"/>
        <w:widowControl/>
        <w:numPr>
          <w:ilvl w:val="0"/>
          <w:numId w:val="12"/>
        </w:numPr>
        <w:jc w:val="both"/>
        <w:rPr>
          <w:szCs w:val="24"/>
        </w:rPr>
      </w:pPr>
      <w:r w:rsidRPr="004D0734">
        <w:rPr>
          <w:szCs w:val="24"/>
        </w:rPr>
        <w:t xml:space="preserve">Not wearing protective apparel and/or using equipment as appropriate for radiation safety </w:t>
      </w:r>
    </w:p>
    <w:p w14:paraId="6637DE72" w14:textId="4E0FCAAB" w:rsidR="00046691" w:rsidRDefault="00046691" w:rsidP="008142BA">
      <w:pPr>
        <w:widowControl/>
        <w:spacing w:before="100" w:beforeAutospacing="1"/>
        <w:rPr>
          <w:szCs w:val="24"/>
        </w:rPr>
      </w:pPr>
      <w:r w:rsidRPr="00046691">
        <w:rPr>
          <w:szCs w:val="24"/>
        </w:rPr>
        <w:t xml:space="preserve">Administrative withdrawal and dismissals from an academic program based on Student Code of Conduct violations are subject to the appeal process as outlined in the </w:t>
      </w:r>
      <w:hyperlink r:id="rId47" w:anchor="Student_Code" w:history="1">
        <w:r w:rsidRPr="00046691">
          <w:rPr>
            <w:szCs w:val="24"/>
          </w:rPr>
          <w:t>Student Code of Conduct</w:t>
        </w:r>
      </w:hyperlink>
      <w:r>
        <w:rPr>
          <w:szCs w:val="24"/>
        </w:rPr>
        <w:t xml:space="preserve"> located in the Technical College of the Lowcountry </w:t>
      </w:r>
      <w:r w:rsidRPr="00046691">
        <w:rPr>
          <w:szCs w:val="24"/>
        </w:rPr>
        <w:t>Student Handbook.</w:t>
      </w:r>
      <w:r>
        <w:rPr>
          <w:szCs w:val="24"/>
        </w:rPr>
        <w:t xml:space="preserve"> </w:t>
      </w:r>
    </w:p>
    <w:p w14:paraId="1FF80137" w14:textId="2EF91EED" w:rsidR="008142BA" w:rsidRPr="00414447" w:rsidRDefault="008142BA" w:rsidP="008142BA">
      <w:pPr>
        <w:widowControl/>
        <w:spacing w:before="100" w:beforeAutospacing="1"/>
        <w:jc w:val="center"/>
        <w:rPr>
          <w:szCs w:val="24"/>
        </w:rPr>
      </w:pPr>
      <w:hyperlink r:id="rId48" w:anchor="Student_Code" w:history="1">
        <w:r w:rsidR="005535F2">
          <w:rPr>
            <w:rStyle w:val="Hyperlink"/>
            <w:szCs w:val="24"/>
          </w:rPr>
          <w:t>Technic</w:t>
        </w:r>
        <w:r w:rsidR="00C82DAA">
          <w:rPr>
            <w:rStyle w:val="Hyperlink"/>
            <w:szCs w:val="24"/>
          </w:rPr>
          <w:t xml:space="preserve">al College of the Lowcountry Student </w:t>
        </w:r>
        <w:r w:rsidR="00841B0A">
          <w:rPr>
            <w:rStyle w:val="Hyperlink"/>
            <w:szCs w:val="24"/>
          </w:rPr>
          <w:t xml:space="preserve">Handbook </w:t>
        </w:r>
      </w:hyperlink>
      <w:r w:rsidR="005535F2">
        <w:t xml:space="preserve"> </w:t>
      </w:r>
    </w:p>
    <w:p w14:paraId="5BEF5A43" w14:textId="77777777" w:rsidR="008142BA" w:rsidRDefault="008142BA" w:rsidP="008142BA">
      <w:pPr>
        <w:widowControl/>
        <w:spacing w:before="100" w:beforeAutospacing="1"/>
        <w:rPr>
          <w:szCs w:val="24"/>
        </w:rPr>
      </w:pPr>
    </w:p>
    <w:p w14:paraId="6637DE73" w14:textId="77777777" w:rsidR="00046691" w:rsidRPr="00046691" w:rsidRDefault="00046691" w:rsidP="00046691">
      <w:pPr>
        <w:rPr>
          <w:b/>
          <w:szCs w:val="24"/>
        </w:rPr>
      </w:pPr>
      <w:r w:rsidRPr="00046691">
        <w:rPr>
          <w:szCs w:val="24"/>
        </w:rPr>
        <w:t>Grades and clinical evaluations leading to an administrative withdrawal and/or dismissal from an academic program are not subject to an appeal. Students may request a review of their unsuccessful progress in a class by contacting the instructor and asking for such a review within five instructional days after the grade or evaluation was received. In addition, the student may ask the Department Dean and the Vice President for Academic Affairs to review the assigned grade and/or clinical evaluation. However, the decision of the Vice President for Academic Affairs regarding the appropriateness of the assigned grade and/or clinical evaluation is final.</w:t>
      </w:r>
    </w:p>
    <w:p w14:paraId="6637DE74" w14:textId="77777777" w:rsidR="00046691" w:rsidRDefault="00046691" w:rsidP="00617F76">
      <w:pPr>
        <w:jc w:val="both"/>
        <w:rPr>
          <w:szCs w:val="24"/>
        </w:rPr>
      </w:pPr>
    </w:p>
    <w:p w14:paraId="6637DE75" w14:textId="77777777" w:rsidR="00617F76" w:rsidRPr="00C14C90" w:rsidRDefault="00617F76" w:rsidP="00617F76">
      <w:pPr>
        <w:jc w:val="both"/>
        <w:rPr>
          <w:szCs w:val="24"/>
        </w:rPr>
      </w:pPr>
      <w:r w:rsidRPr="00C14C90">
        <w:rPr>
          <w:szCs w:val="24"/>
        </w:rPr>
        <w:t>_____________________________________</w:t>
      </w:r>
      <w:r w:rsidR="00046691">
        <w:rPr>
          <w:szCs w:val="24"/>
        </w:rPr>
        <w:t xml:space="preserve"> </w:t>
      </w:r>
      <w:r w:rsidR="00046691">
        <w:rPr>
          <w:szCs w:val="24"/>
        </w:rPr>
        <w:tab/>
      </w:r>
      <w:r w:rsidR="00046691">
        <w:rPr>
          <w:szCs w:val="24"/>
        </w:rPr>
        <w:tab/>
      </w:r>
      <w:r w:rsidR="00046691">
        <w:rPr>
          <w:szCs w:val="24"/>
        </w:rPr>
        <w:tab/>
        <w:t>______________________________</w:t>
      </w:r>
    </w:p>
    <w:p w14:paraId="6637DE76" w14:textId="77777777" w:rsidR="00617F76" w:rsidRPr="00C14C90" w:rsidRDefault="00046691" w:rsidP="00617F76">
      <w:pPr>
        <w:jc w:val="both"/>
        <w:rPr>
          <w:szCs w:val="24"/>
        </w:rPr>
      </w:pPr>
      <w:r>
        <w:rPr>
          <w:szCs w:val="24"/>
        </w:rPr>
        <w:t xml:space="preserve">                          Student </w:t>
      </w:r>
      <w:r w:rsidR="00617F76" w:rsidRPr="00C14C90">
        <w:rPr>
          <w:szCs w:val="24"/>
        </w:rPr>
        <w:t>Signature</w:t>
      </w:r>
      <w:r>
        <w:rPr>
          <w:szCs w:val="24"/>
        </w:rPr>
        <w:tab/>
      </w:r>
      <w:r>
        <w:rPr>
          <w:szCs w:val="24"/>
        </w:rPr>
        <w:tab/>
      </w:r>
      <w:r>
        <w:rPr>
          <w:szCs w:val="24"/>
        </w:rPr>
        <w:tab/>
      </w:r>
      <w:r>
        <w:rPr>
          <w:szCs w:val="24"/>
        </w:rPr>
        <w:tab/>
      </w:r>
      <w:r>
        <w:rPr>
          <w:szCs w:val="24"/>
        </w:rPr>
        <w:tab/>
      </w:r>
      <w:r>
        <w:rPr>
          <w:szCs w:val="24"/>
        </w:rPr>
        <w:tab/>
      </w:r>
      <w:r>
        <w:rPr>
          <w:szCs w:val="24"/>
        </w:rPr>
        <w:tab/>
        <w:t xml:space="preserve">    Date</w:t>
      </w:r>
    </w:p>
    <w:p w14:paraId="4120C7D5" w14:textId="77777777" w:rsidR="00A83194" w:rsidRPr="00124CF7" w:rsidRDefault="00A83194" w:rsidP="00A83194">
      <w:pPr>
        <w:jc w:val="both"/>
        <w:rPr>
          <w:b/>
          <w:i/>
          <w:szCs w:val="24"/>
        </w:rPr>
      </w:pPr>
      <w:r w:rsidRPr="00124CF7">
        <w:rPr>
          <w:b/>
          <w:i/>
          <w:szCs w:val="24"/>
        </w:rPr>
        <w:lastRenderedPageBreak/>
        <w:t xml:space="preserve">**Students are also expected to familiarize themselves and follow policies and procedures outlined in the </w:t>
      </w:r>
      <w:r>
        <w:rPr>
          <w:b/>
          <w:i/>
          <w:szCs w:val="24"/>
        </w:rPr>
        <w:t xml:space="preserve">School of Health Sciences </w:t>
      </w:r>
      <w:r w:rsidRPr="00124CF7">
        <w:rPr>
          <w:b/>
          <w:i/>
          <w:szCs w:val="24"/>
        </w:rPr>
        <w:t>Student Handbook that is reviewed and given out during orientation.</w:t>
      </w:r>
      <w:r>
        <w:rPr>
          <w:b/>
          <w:i/>
          <w:szCs w:val="24"/>
        </w:rPr>
        <w:t xml:space="preserve">  Disciplinary procedures may occur if the division policies and procedures are violated.  (Please review page 6 in the School of Health Sciences – Section G; Disciplinary Procedures)</w:t>
      </w:r>
    </w:p>
    <w:p w14:paraId="16128D23" w14:textId="5BA5881A" w:rsidR="00A83194" w:rsidRDefault="00A83194" w:rsidP="00C63AA4">
      <w:pPr>
        <w:rPr>
          <w:b/>
          <w:szCs w:val="24"/>
        </w:rPr>
      </w:pPr>
    </w:p>
    <w:p w14:paraId="78632389" w14:textId="77777777" w:rsidR="00A83194" w:rsidRDefault="00A83194" w:rsidP="00C63AA4">
      <w:pPr>
        <w:rPr>
          <w:b/>
          <w:szCs w:val="24"/>
        </w:rPr>
      </w:pPr>
    </w:p>
    <w:p w14:paraId="6637DE79" w14:textId="55A78127" w:rsidR="00CA3744" w:rsidRDefault="00436474" w:rsidP="00C63AA4">
      <w:pPr>
        <w:rPr>
          <w:b/>
          <w:szCs w:val="24"/>
        </w:rPr>
      </w:pPr>
      <w:r>
        <w:rPr>
          <w:b/>
          <w:szCs w:val="24"/>
        </w:rPr>
        <w:t>STUDENT GRIEVANCE</w:t>
      </w:r>
    </w:p>
    <w:p w14:paraId="6637DE7A" w14:textId="77777777" w:rsidR="00436474" w:rsidRDefault="00436474" w:rsidP="00C63AA4">
      <w:pPr>
        <w:rPr>
          <w:b/>
          <w:szCs w:val="24"/>
        </w:rPr>
      </w:pPr>
    </w:p>
    <w:p w14:paraId="6637DE7B" w14:textId="77777777" w:rsidR="00436474" w:rsidRDefault="00436474" w:rsidP="00C63AA4">
      <w:pPr>
        <w:rPr>
          <w:szCs w:val="24"/>
        </w:rPr>
      </w:pPr>
      <w:r w:rsidRPr="00436474">
        <w:rPr>
          <w:szCs w:val="24"/>
        </w:rPr>
        <w:t xml:space="preserve">The purpose of the student grievance procedure is to provide a system to channel and resolve student complaints against a college employee concerning decisions made or actions taken. A decision or action can be grieved only if it involves a misapplication of a college’s policies, procedures, or regulations, or a state or federal law. This procedure may not be used in the following instances: </w:t>
      </w:r>
    </w:p>
    <w:p w14:paraId="6637DE7C" w14:textId="77777777" w:rsidR="00436474" w:rsidRDefault="00436474" w:rsidP="00C63AA4">
      <w:pPr>
        <w:rPr>
          <w:szCs w:val="24"/>
        </w:rPr>
      </w:pPr>
    </w:p>
    <w:p w14:paraId="6637DE7D" w14:textId="676044CB" w:rsidR="00436474" w:rsidRPr="00436474" w:rsidRDefault="00436474" w:rsidP="00436474">
      <w:pPr>
        <w:pStyle w:val="ListParagraph"/>
        <w:numPr>
          <w:ilvl w:val="2"/>
          <w:numId w:val="18"/>
        </w:numPr>
        <w:rPr>
          <w:szCs w:val="24"/>
        </w:rPr>
      </w:pPr>
      <w:r w:rsidRPr="00436474">
        <w:rPr>
          <w:szCs w:val="24"/>
        </w:rPr>
        <w:t xml:space="preserve">to grieve a claim against a college employee for any matter unrelated to the employee’s role </w:t>
      </w:r>
      <w:r w:rsidR="00D01A48" w:rsidRPr="00436474">
        <w:rPr>
          <w:szCs w:val="24"/>
        </w:rPr>
        <w:t>or position</w:t>
      </w:r>
      <w:r w:rsidRPr="00436474">
        <w:rPr>
          <w:szCs w:val="24"/>
        </w:rPr>
        <w:t xml:space="preserve"> at the college; </w:t>
      </w:r>
    </w:p>
    <w:p w14:paraId="6637DE7E" w14:textId="77777777" w:rsidR="00436474" w:rsidRPr="00436474" w:rsidRDefault="00436474" w:rsidP="00436474">
      <w:pPr>
        <w:pStyle w:val="ListParagraph"/>
        <w:numPr>
          <w:ilvl w:val="2"/>
          <w:numId w:val="18"/>
        </w:numPr>
        <w:rPr>
          <w:szCs w:val="24"/>
        </w:rPr>
      </w:pPr>
      <w:r w:rsidRPr="00436474">
        <w:rPr>
          <w:szCs w:val="24"/>
        </w:rPr>
        <w:t xml:space="preserve">for complaints or appeals of grades awarded in a class or for an assignment, unless the </w:t>
      </w:r>
    </w:p>
    <w:p w14:paraId="6637DE7F" w14:textId="77777777" w:rsidR="00436474" w:rsidRPr="00436474" w:rsidRDefault="00436474" w:rsidP="00436474">
      <w:pPr>
        <w:pStyle w:val="ListParagraph"/>
        <w:ind w:left="2160"/>
        <w:rPr>
          <w:szCs w:val="24"/>
        </w:rPr>
      </w:pPr>
      <w:r w:rsidRPr="00436474">
        <w:rPr>
          <w:szCs w:val="24"/>
        </w:rPr>
        <w:t xml:space="preserve">complaint is based upon alleged discrimination on the basis of age, gender, race, disability or veteran’s status or on the basis of alleged sexual harassment; or </w:t>
      </w:r>
    </w:p>
    <w:p w14:paraId="6637DE80" w14:textId="77777777" w:rsidR="00436474" w:rsidRPr="00436474" w:rsidRDefault="00436474" w:rsidP="00436474">
      <w:pPr>
        <w:pStyle w:val="ListParagraph"/>
        <w:numPr>
          <w:ilvl w:val="2"/>
          <w:numId w:val="18"/>
        </w:numPr>
        <w:rPr>
          <w:szCs w:val="24"/>
        </w:rPr>
      </w:pPr>
      <w:r w:rsidRPr="00436474">
        <w:rPr>
          <w:szCs w:val="24"/>
        </w:rPr>
        <w:t xml:space="preserve">to grieve a decision for which other grievance or appeal procedures exist (e.g., appeal of </w:t>
      </w:r>
    </w:p>
    <w:p w14:paraId="6637DE81" w14:textId="77777777" w:rsidR="00436474" w:rsidRDefault="00436474" w:rsidP="00436474">
      <w:pPr>
        <w:pStyle w:val="ListParagraph"/>
        <w:ind w:left="2160"/>
        <w:rPr>
          <w:szCs w:val="24"/>
        </w:rPr>
      </w:pPr>
      <w:r w:rsidRPr="00436474">
        <w:rPr>
          <w:szCs w:val="24"/>
        </w:rPr>
        <w:t>a disciplinary case, a residency appeal, a financial aid appeal, FERPA grievances, trans</w:t>
      </w:r>
      <w:r>
        <w:rPr>
          <w:szCs w:val="24"/>
        </w:rPr>
        <w:t>fer credit evaluations, etc.).</w:t>
      </w:r>
    </w:p>
    <w:p w14:paraId="6637DE82" w14:textId="77777777" w:rsidR="00436474" w:rsidRDefault="00436474" w:rsidP="00436474">
      <w:pPr>
        <w:rPr>
          <w:szCs w:val="24"/>
        </w:rPr>
      </w:pPr>
    </w:p>
    <w:p w14:paraId="6637DE83" w14:textId="77777777" w:rsidR="00436474" w:rsidRPr="00436474" w:rsidRDefault="00436474" w:rsidP="00436474">
      <w:pPr>
        <w:rPr>
          <w:b/>
          <w:szCs w:val="24"/>
        </w:rPr>
      </w:pPr>
      <w:r w:rsidRPr="00436474">
        <w:rPr>
          <w:szCs w:val="24"/>
        </w:rPr>
        <w:t>The student filing the grievance must have been enrolled at the college at the time of decision or action being grieved and must be the victim of the alleged mistreatment. A grievance cannot be filed on behalf of another person.</w:t>
      </w:r>
    </w:p>
    <w:p w14:paraId="6637DE84" w14:textId="77777777" w:rsidR="00CA3744" w:rsidRDefault="00CA3744" w:rsidP="00C63AA4">
      <w:pPr>
        <w:rPr>
          <w:b/>
          <w:szCs w:val="24"/>
        </w:rPr>
      </w:pPr>
    </w:p>
    <w:p w14:paraId="10CC6889" w14:textId="77777777" w:rsidR="008142BA" w:rsidRPr="00414447" w:rsidRDefault="00436474" w:rsidP="00C63AA4">
      <w:pPr>
        <w:rPr>
          <w:szCs w:val="24"/>
        </w:rPr>
      </w:pPr>
      <w:r w:rsidRPr="00414447">
        <w:rPr>
          <w:szCs w:val="24"/>
        </w:rPr>
        <w:t xml:space="preserve">For more information regarding the Student Grievance Policy and Process, students should refer to the Technical College of the Lowcountry’s Catalog and Student Handbook located on the college website.  </w:t>
      </w:r>
    </w:p>
    <w:p w14:paraId="71D49341" w14:textId="77777777" w:rsidR="008142BA" w:rsidRPr="00414447" w:rsidRDefault="008142BA" w:rsidP="00C63AA4">
      <w:pPr>
        <w:rPr>
          <w:szCs w:val="24"/>
        </w:rPr>
      </w:pPr>
    </w:p>
    <w:p w14:paraId="6637DE86" w14:textId="1452C2CB" w:rsidR="00CA3744" w:rsidRPr="00414447" w:rsidRDefault="008142BA" w:rsidP="008142BA">
      <w:pPr>
        <w:jc w:val="center"/>
        <w:rPr>
          <w:b/>
          <w:szCs w:val="24"/>
        </w:rPr>
      </w:pPr>
      <w:hyperlink r:id="rId49" w:anchor="The_Student_Grievance_Procedure" w:history="1">
        <w:r w:rsidR="00ED039D">
          <w:rPr>
            <w:rStyle w:val="Hyperlink"/>
            <w:szCs w:val="24"/>
          </w:rPr>
          <w:t xml:space="preserve">Student Grievance </w:t>
        </w:r>
        <w:r w:rsidR="00C94468">
          <w:rPr>
            <w:rStyle w:val="Hyperlink"/>
            <w:szCs w:val="24"/>
          </w:rPr>
          <w:t>Policy and Process</w:t>
        </w:r>
      </w:hyperlink>
      <w:r w:rsidRPr="00414447">
        <w:rPr>
          <w:szCs w:val="24"/>
        </w:rPr>
        <w:t xml:space="preserve"> </w:t>
      </w:r>
    </w:p>
    <w:p w14:paraId="6637DE87" w14:textId="77777777" w:rsidR="00CA3744" w:rsidRPr="00414447" w:rsidRDefault="00CA3744" w:rsidP="00C63AA4">
      <w:pPr>
        <w:rPr>
          <w:b/>
          <w:szCs w:val="24"/>
        </w:rPr>
      </w:pPr>
    </w:p>
    <w:p w14:paraId="6637DE88" w14:textId="77777777" w:rsidR="00C63AA4" w:rsidRPr="00C14C90" w:rsidRDefault="00C63AA4" w:rsidP="00C63AA4">
      <w:pPr>
        <w:rPr>
          <w:b/>
          <w:szCs w:val="24"/>
        </w:rPr>
      </w:pPr>
      <w:r w:rsidRPr="00414447">
        <w:rPr>
          <w:b/>
          <w:szCs w:val="24"/>
        </w:rPr>
        <w:t>RE-ENTRY INTO THE RADIOLOGIC TECHNOLOGY PROGRAM</w:t>
      </w:r>
    </w:p>
    <w:p w14:paraId="6637DE89" w14:textId="77777777" w:rsidR="00C63AA4" w:rsidRPr="00C14C90" w:rsidRDefault="00C63AA4" w:rsidP="00C63AA4">
      <w:pPr>
        <w:widowControl/>
        <w:jc w:val="both"/>
        <w:rPr>
          <w:szCs w:val="24"/>
        </w:rPr>
      </w:pPr>
    </w:p>
    <w:p w14:paraId="6637DE8A" w14:textId="77777777" w:rsidR="00C63AA4" w:rsidRPr="00C14C90" w:rsidRDefault="00C63AA4" w:rsidP="00C63AA4">
      <w:pPr>
        <w:rPr>
          <w:strike/>
          <w:szCs w:val="24"/>
        </w:rPr>
      </w:pPr>
      <w:r w:rsidRPr="00C14C90">
        <w:rPr>
          <w:szCs w:val="24"/>
        </w:rPr>
        <w:t xml:space="preserve">In consideration for progression/re-entry to the Radiologic Technology </w:t>
      </w:r>
      <w:r w:rsidR="001B322D">
        <w:rPr>
          <w:szCs w:val="24"/>
        </w:rPr>
        <w:t>P</w:t>
      </w:r>
      <w:r w:rsidRPr="00C14C90">
        <w:rPr>
          <w:szCs w:val="24"/>
        </w:rPr>
        <w:t>rogram, the first preference is to residents of Beaufort, Jasper, Hampton, and Colleton counties.  The second preference is to residents of other South Carolina counties, and finally residents from other states. All re-entry decisions are contingent on space availability.  All health status requirements must be current or updated.</w:t>
      </w:r>
    </w:p>
    <w:p w14:paraId="6637DE8B" w14:textId="77777777" w:rsidR="00C63AA4" w:rsidRPr="00C14C90" w:rsidRDefault="00C63AA4" w:rsidP="00C63AA4">
      <w:pPr>
        <w:pStyle w:val="ListParagraph"/>
        <w:widowControl/>
        <w:ind w:left="0"/>
        <w:rPr>
          <w:szCs w:val="24"/>
        </w:rPr>
      </w:pPr>
      <w:r w:rsidRPr="00C14C90">
        <w:rPr>
          <w:szCs w:val="24"/>
        </w:rPr>
        <w:tab/>
      </w:r>
    </w:p>
    <w:p w14:paraId="6637DE8C" w14:textId="77777777" w:rsidR="00C63AA4" w:rsidRPr="00C14C90" w:rsidRDefault="00C63AA4" w:rsidP="00C63AA4">
      <w:pPr>
        <w:pStyle w:val="ListParagraph"/>
        <w:widowControl/>
        <w:ind w:left="0"/>
        <w:rPr>
          <w:szCs w:val="24"/>
        </w:rPr>
      </w:pPr>
      <w:r w:rsidRPr="00C14C90">
        <w:rPr>
          <w:szCs w:val="24"/>
        </w:rPr>
        <w:t>Withdrawal from program based on:</w:t>
      </w:r>
    </w:p>
    <w:p w14:paraId="6637DE8D" w14:textId="77777777" w:rsidR="00C63AA4" w:rsidRPr="00C14C90" w:rsidRDefault="00C63AA4" w:rsidP="00D668C3">
      <w:pPr>
        <w:widowControl/>
        <w:numPr>
          <w:ilvl w:val="0"/>
          <w:numId w:val="9"/>
        </w:numPr>
        <w:rPr>
          <w:szCs w:val="24"/>
        </w:rPr>
      </w:pPr>
      <w:r w:rsidRPr="00C14C90">
        <w:rPr>
          <w:szCs w:val="24"/>
        </w:rPr>
        <w:t>Student who left the R</w:t>
      </w:r>
      <w:r w:rsidR="001B322D">
        <w:rPr>
          <w:szCs w:val="24"/>
        </w:rPr>
        <w:t>adiologic Technology P</w:t>
      </w:r>
      <w:r w:rsidRPr="00C14C90">
        <w:rPr>
          <w:szCs w:val="24"/>
        </w:rPr>
        <w:t>rogram</w:t>
      </w:r>
      <w:r w:rsidRPr="00C14C90">
        <w:rPr>
          <w:i/>
          <w:iCs/>
          <w:color w:val="339966"/>
          <w:szCs w:val="24"/>
        </w:rPr>
        <w:t xml:space="preserve"> </w:t>
      </w:r>
      <w:r w:rsidRPr="00C14C90">
        <w:rPr>
          <w:szCs w:val="24"/>
        </w:rPr>
        <w:t>for non-academic reasons</w:t>
      </w:r>
    </w:p>
    <w:p w14:paraId="6637DE8E" w14:textId="30BA2CFF" w:rsidR="00C63AA4" w:rsidRPr="00414447" w:rsidRDefault="00C63AA4" w:rsidP="00C63AA4">
      <w:pPr>
        <w:widowControl/>
        <w:ind w:left="720" w:firstLine="720"/>
        <w:rPr>
          <w:szCs w:val="24"/>
        </w:rPr>
      </w:pPr>
      <w:r w:rsidRPr="00C14C90">
        <w:rPr>
          <w:szCs w:val="24"/>
        </w:rPr>
        <w:tab/>
        <w:t xml:space="preserve">1.    Has GPA </w:t>
      </w:r>
      <w:r w:rsidRPr="00414447">
        <w:rPr>
          <w:szCs w:val="24"/>
        </w:rPr>
        <w:t>greater than 2.</w:t>
      </w:r>
      <w:r w:rsidR="00060B63" w:rsidRPr="00414447">
        <w:rPr>
          <w:szCs w:val="24"/>
        </w:rPr>
        <w:t>25</w:t>
      </w:r>
    </w:p>
    <w:p w14:paraId="6637DE8F" w14:textId="77777777" w:rsidR="00C63AA4" w:rsidRPr="00C14C90" w:rsidRDefault="00C63AA4" w:rsidP="00C63AA4">
      <w:pPr>
        <w:widowControl/>
        <w:ind w:left="1440" w:firstLine="720"/>
        <w:rPr>
          <w:szCs w:val="24"/>
        </w:rPr>
      </w:pPr>
      <w:r w:rsidRPr="00414447">
        <w:rPr>
          <w:szCs w:val="24"/>
        </w:rPr>
        <w:t>2.    Has not been out of program for</w:t>
      </w:r>
      <w:r w:rsidRPr="00C14C90">
        <w:rPr>
          <w:szCs w:val="24"/>
        </w:rPr>
        <w:t xml:space="preserve"> </w:t>
      </w:r>
      <w:r>
        <w:rPr>
          <w:szCs w:val="24"/>
        </w:rPr>
        <w:t>greater than</w:t>
      </w:r>
      <w:r w:rsidRPr="00C14C90">
        <w:rPr>
          <w:szCs w:val="24"/>
        </w:rPr>
        <w:t xml:space="preserve"> 1 academic year</w:t>
      </w:r>
    </w:p>
    <w:p w14:paraId="6637DE90" w14:textId="77777777" w:rsidR="00C63AA4" w:rsidRPr="00C14C90" w:rsidRDefault="00C63AA4" w:rsidP="00C63AA4">
      <w:pPr>
        <w:widowControl/>
        <w:ind w:left="720" w:firstLine="720"/>
        <w:rPr>
          <w:szCs w:val="24"/>
        </w:rPr>
      </w:pPr>
      <w:r w:rsidRPr="00C14C90">
        <w:rPr>
          <w:szCs w:val="24"/>
        </w:rPr>
        <w:tab/>
        <w:t>3.    Must petition</w:t>
      </w:r>
      <w:r w:rsidR="00124004">
        <w:rPr>
          <w:szCs w:val="24"/>
        </w:rPr>
        <w:t xml:space="preserve"> the</w:t>
      </w:r>
      <w:r w:rsidRPr="00C14C90">
        <w:rPr>
          <w:szCs w:val="24"/>
        </w:rPr>
        <w:t xml:space="preserve"> </w:t>
      </w:r>
      <w:r w:rsidR="00124004">
        <w:rPr>
          <w:szCs w:val="24"/>
        </w:rPr>
        <w:t>P</w:t>
      </w:r>
      <w:r w:rsidRPr="00C14C90">
        <w:rPr>
          <w:szCs w:val="24"/>
        </w:rPr>
        <w:t xml:space="preserve">rogram </w:t>
      </w:r>
      <w:r w:rsidR="00124004">
        <w:rPr>
          <w:szCs w:val="24"/>
        </w:rPr>
        <w:t>D</w:t>
      </w:r>
      <w:r w:rsidRPr="00C14C90">
        <w:rPr>
          <w:szCs w:val="24"/>
        </w:rPr>
        <w:t>irector for re-entry.</w:t>
      </w:r>
    </w:p>
    <w:p w14:paraId="6637DE91" w14:textId="77777777" w:rsidR="00C63AA4" w:rsidRPr="00414447" w:rsidRDefault="00C91AFD" w:rsidP="00D668C3">
      <w:pPr>
        <w:widowControl/>
        <w:numPr>
          <w:ilvl w:val="0"/>
          <w:numId w:val="9"/>
        </w:numPr>
        <w:rPr>
          <w:szCs w:val="24"/>
        </w:rPr>
      </w:pPr>
      <w:r>
        <w:rPr>
          <w:szCs w:val="24"/>
        </w:rPr>
        <w:t xml:space="preserve">Student who </w:t>
      </w:r>
      <w:r w:rsidR="00C63AA4" w:rsidRPr="00C14C90">
        <w:rPr>
          <w:szCs w:val="24"/>
        </w:rPr>
        <w:t>left the R</w:t>
      </w:r>
      <w:r w:rsidR="001B322D">
        <w:rPr>
          <w:szCs w:val="24"/>
        </w:rPr>
        <w:t>adiologic Technology P</w:t>
      </w:r>
      <w:r w:rsidR="00C63AA4" w:rsidRPr="00C14C90">
        <w:rPr>
          <w:szCs w:val="24"/>
        </w:rPr>
        <w:t xml:space="preserve">rogram for academic reasons and has only </w:t>
      </w:r>
      <w:r w:rsidR="00C63AA4" w:rsidRPr="00414447">
        <w:rPr>
          <w:szCs w:val="24"/>
        </w:rPr>
        <w:t>one WF or failure in a RAD course</w:t>
      </w:r>
    </w:p>
    <w:p w14:paraId="6637DE92" w14:textId="536D30A6" w:rsidR="00C63AA4" w:rsidRPr="00414447" w:rsidRDefault="00C63AA4" w:rsidP="00D668C3">
      <w:pPr>
        <w:widowControl/>
        <w:numPr>
          <w:ilvl w:val="1"/>
          <w:numId w:val="9"/>
        </w:numPr>
        <w:rPr>
          <w:szCs w:val="24"/>
        </w:rPr>
      </w:pPr>
      <w:r w:rsidRPr="00414447">
        <w:rPr>
          <w:szCs w:val="24"/>
        </w:rPr>
        <w:t>Has GPA greater than 2.</w:t>
      </w:r>
      <w:r w:rsidR="00060B63" w:rsidRPr="00414447">
        <w:rPr>
          <w:szCs w:val="24"/>
        </w:rPr>
        <w:t>25</w:t>
      </w:r>
    </w:p>
    <w:p w14:paraId="6637DE93" w14:textId="77777777" w:rsidR="00C63AA4" w:rsidRPr="00C14C90" w:rsidRDefault="00C63AA4" w:rsidP="00D668C3">
      <w:pPr>
        <w:widowControl/>
        <w:numPr>
          <w:ilvl w:val="1"/>
          <w:numId w:val="9"/>
        </w:numPr>
        <w:rPr>
          <w:szCs w:val="24"/>
        </w:rPr>
      </w:pPr>
      <w:r w:rsidRPr="00414447">
        <w:rPr>
          <w:szCs w:val="24"/>
        </w:rPr>
        <w:t>Has not been out of program</w:t>
      </w:r>
      <w:r w:rsidRPr="00C14C90">
        <w:rPr>
          <w:szCs w:val="24"/>
        </w:rPr>
        <w:t xml:space="preserve"> for </w:t>
      </w:r>
      <w:r>
        <w:rPr>
          <w:szCs w:val="24"/>
        </w:rPr>
        <w:t>greater than</w:t>
      </w:r>
      <w:r w:rsidRPr="00C14C90">
        <w:rPr>
          <w:szCs w:val="24"/>
        </w:rPr>
        <w:t xml:space="preserve"> 1 academic year</w:t>
      </w:r>
    </w:p>
    <w:p w14:paraId="6637DE94" w14:textId="77777777" w:rsidR="00C63AA4" w:rsidRPr="00C14C90" w:rsidRDefault="00C63AA4" w:rsidP="00D668C3">
      <w:pPr>
        <w:widowControl/>
        <w:numPr>
          <w:ilvl w:val="1"/>
          <w:numId w:val="9"/>
        </w:numPr>
        <w:rPr>
          <w:szCs w:val="24"/>
        </w:rPr>
      </w:pPr>
      <w:r w:rsidRPr="00C14C90">
        <w:rPr>
          <w:szCs w:val="24"/>
        </w:rPr>
        <w:t>Must petition</w:t>
      </w:r>
      <w:r w:rsidR="00124004">
        <w:rPr>
          <w:szCs w:val="24"/>
        </w:rPr>
        <w:t xml:space="preserve"> the</w:t>
      </w:r>
      <w:r w:rsidRPr="00C14C90">
        <w:rPr>
          <w:szCs w:val="24"/>
        </w:rPr>
        <w:t xml:space="preserve"> </w:t>
      </w:r>
      <w:r w:rsidR="00124004">
        <w:rPr>
          <w:szCs w:val="24"/>
        </w:rPr>
        <w:t>P</w:t>
      </w:r>
      <w:r w:rsidRPr="00C14C90">
        <w:rPr>
          <w:szCs w:val="24"/>
        </w:rPr>
        <w:t xml:space="preserve">rogram </w:t>
      </w:r>
      <w:r w:rsidR="00124004">
        <w:rPr>
          <w:szCs w:val="24"/>
        </w:rPr>
        <w:t>D</w:t>
      </w:r>
      <w:r w:rsidRPr="00C14C90">
        <w:rPr>
          <w:szCs w:val="24"/>
        </w:rPr>
        <w:t>irector for re-entry.</w:t>
      </w:r>
    </w:p>
    <w:p w14:paraId="6637DE95" w14:textId="77777777" w:rsidR="00C63AA4" w:rsidRPr="00C14C90" w:rsidRDefault="00C63AA4" w:rsidP="00D668C3">
      <w:pPr>
        <w:widowControl/>
        <w:numPr>
          <w:ilvl w:val="0"/>
          <w:numId w:val="9"/>
        </w:numPr>
        <w:rPr>
          <w:szCs w:val="24"/>
        </w:rPr>
      </w:pPr>
      <w:r w:rsidRPr="00C14C90">
        <w:rPr>
          <w:szCs w:val="24"/>
        </w:rPr>
        <w:lastRenderedPageBreak/>
        <w:t xml:space="preserve">Student who left the </w:t>
      </w:r>
      <w:r w:rsidR="001B322D">
        <w:rPr>
          <w:szCs w:val="24"/>
        </w:rPr>
        <w:t>Radiologic Technology</w:t>
      </w:r>
      <w:r w:rsidRPr="00C14C90">
        <w:rPr>
          <w:szCs w:val="24"/>
        </w:rPr>
        <w:t xml:space="preserve"> </w:t>
      </w:r>
      <w:r w:rsidR="001B322D">
        <w:rPr>
          <w:szCs w:val="24"/>
        </w:rPr>
        <w:t>P</w:t>
      </w:r>
      <w:r w:rsidRPr="00C14C90">
        <w:rPr>
          <w:szCs w:val="24"/>
        </w:rPr>
        <w:t xml:space="preserve">rogram for academic reasons and has two WFs or failures in any level RAD course </w:t>
      </w:r>
    </w:p>
    <w:p w14:paraId="6637DE96" w14:textId="77777777" w:rsidR="00C63AA4" w:rsidRPr="00C14C90" w:rsidRDefault="00C63AA4" w:rsidP="00D668C3">
      <w:pPr>
        <w:widowControl/>
        <w:numPr>
          <w:ilvl w:val="1"/>
          <w:numId w:val="9"/>
        </w:numPr>
        <w:rPr>
          <w:szCs w:val="24"/>
        </w:rPr>
      </w:pPr>
      <w:r w:rsidRPr="00C14C90">
        <w:rPr>
          <w:szCs w:val="24"/>
        </w:rPr>
        <w:t xml:space="preserve">Not eligible for re-entry.  </w:t>
      </w:r>
    </w:p>
    <w:p w14:paraId="6637DE97" w14:textId="77777777" w:rsidR="00C63AA4" w:rsidRPr="00C14C90" w:rsidRDefault="00C63AA4" w:rsidP="00D668C3">
      <w:pPr>
        <w:widowControl/>
        <w:numPr>
          <w:ilvl w:val="1"/>
          <w:numId w:val="9"/>
        </w:numPr>
        <w:rPr>
          <w:szCs w:val="24"/>
        </w:rPr>
      </w:pPr>
      <w:r w:rsidRPr="00C14C90">
        <w:rPr>
          <w:szCs w:val="24"/>
        </w:rPr>
        <w:t>May re-apply to the program.</w:t>
      </w:r>
    </w:p>
    <w:p w14:paraId="6637DE98" w14:textId="77777777" w:rsidR="00C63AA4" w:rsidRPr="00C14C90" w:rsidRDefault="00C63AA4" w:rsidP="00D668C3">
      <w:pPr>
        <w:widowControl/>
        <w:numPr>
          <w:ilvl w:val="1"/>
          <w:numId w:val="9"/>
        </w:numPr>
        <w:rPr>
          <w:szCs w:val="24"/>
        </w:rPr>
      </w:pPr>
      <w:r w:rsidRPr="00C14C90">
        <w:rPr>
          <w:szCs w:val="24"/>
        </w:rPr>
        <w:t xml:space="preserve">All </w:t>
      </w:r>
      <w:r w:rsidR="001B322D">
        <w:rPr>
          <w:szCs w:val="24"/>
        </w:rPr>
        <w:t>Radiologic Technology</w:t>
      </w:r>
      <w:r w:rsidRPr="00C14C90">
        <w:rPr>
          <w:szCs w:val="24"/>
        </w:rPr>
        <w:t xml:space="preserve"> Program Acceptance Requirements must be met.</w:t>
      </w:r>
    </w:p>
    <w:p w14:paraId="6637DE99" w14:textId="77777777" w:rsidR="00C63AA4" w:rsidRPr="00C14C90" w:rsidRDefault="00C63AA4" w:rsidP="00C63AA4">
      <w:pPr>
        <w:tabs>
          <w:tab w:val="left" w:pos="360"/>
        </w:tabs>
        <w:rPr>
          <w:szCs w:val="24"/>
        </w:rPr>
      </w:pPr>
    </w:p>
    <w:p w14:paraId="6637DE9A" w14:textId="77777777" w:rsidR="00C63AA4" w:rsidRPr="00C14C90" w:rsidRDefault="00C63AA4" w:rsidP="00C63AA4">
      <w:pPr>
        <w:tabs>
          <w:tab w:val="left" w:pos="360"/>
        </w:tabs>
        <w:rPr>
          <w:szCs w:val="24"/>
        </w:rPr>
      </w:pPr>
      <w:r w:rsidRPr="00C14C90">
        <w:rPr>
          <w:szCs w:val="24"/>
        </w:rPr>
        <w:t xml:space="preserve">For re-entry, students must meet all </w:t>
      </w:r>
      <w:r w:rsidR="001336B9">
        <w:rPr>
          <w:szCs w:val="24"/>
        </w:rPr>
        <w:t>p</w:t>
      </w:r>
      <w:r w:rsidRPr="00C14C90">
        <w:rPr>
          <w:szCs w:val="24"/>
        </w:rPr>
        <w:t>rogram admission requirements.</w:t>
      </w:r>
    </w:p>
    <w:p w14:paraId="6637DE9B" w14:textId="77777777" w:rsidR="00C63AA4" w:rsidRPr="00C14C90" w:rsidRDefault="00C63AA4" w:rsidP="00D668C3">
      <w:pPr>
        <w:numPr>
          <w:ilvl w:val="0"/>
          <w:numId w:val="6"/>
        </w:numPr>
        <w:rPr>
          <w:szCs w:val="24"/>
        </w:rPr>
      </w:pPr>
      <w:r w:rsidRPr="00C14C90">
        <w:rPr>
          <w:szCs w:val="24"/>
        </w:rPr>
        <w:t>Each request for re-entry will be considered as a unique situation, taking individual circumstances and merit into consideration.  No precedent will be set by the decision of the faculty.</w:t>
      </w:r>
    </w:p>
    <w:p w14:paraId="6637DE9C" w14:textId="77777777" w:rsidR="00C63AA4" w:rsidRPr="00C14C90" w:rsidRDefault="00C63AA4" w:rsidP="00D668C3">
      <w:pPr>
        <w:numPr>
          <w:ilvl w:val="0"/>
          <w:numId w:val="6"/>
        </w:numPr>
        <w:rPr>
          <w:szCs w:val="24"/>
        </w:rPr>
      </w:pPr>
      <w:r w:rsidRPr="00C14C90">
        <w:rPr>
          <w:szCs w:val="24"/>
        </w:rPr>
        <w:t xml:space="preserve">A student petitioning for re-entry must be able to rotate through the approved clinical sites.  The clinical facility utilized by the </w:t>
      </w:r>
      <w:r>
        <w:rPr>
          <w:szCs w:val="24"/>
        </w:rPr>
        <w:t>Technical College of the Lowcountry</w:t>
      </w:r>
      <w:r w:rsidR="001336B9">
        <w:rPr>
          <w:szCs w:val="24"/>
        </w:rPr>
        <w:t xml:space="preserve"> R</w:t>
      </w:r>
      <w:r>
        <w:rPr>
          <w:szCs w:val="24"/>
        </w:rPr>
        <w:t xml:space="preserve">adiologic </w:t>
      </w:r>
      <w:r w:rsidR="001336B9">
        <w:rPr>
          <w:szCs w:val="24"/>
        </w:rPr>
        <w:t>T</w:t>
      </w:r>
      <w:r>
        <w:rPr>
          <w:szCs w:val="24"/>
        </w:rPr>
        <w:t xml:space="preserve">echnology </w:t>
      </w:r>
      <w:r w:rsidR="001336B9">
        <w:rPr>
          <w:szCs w:val="24"/>
        </w:rPr>
        <w:t>P</w:t>
      </w:r>
      <w:r>
        <w:rPr>
          <w:szCs w:val="24"/>
        </w:rPr>
        <w:t>rogram</w:t>
      </w:r>
      <w:r w:rsidRPr="00C14C90">
        <w:rPr>
          <w:szCs w:val="24"/>
        </w:rPr>
        <w:t xml:space="preserve"> has the authority to deny a student the privilege of rotating through their facility. Rejection of a student by a clinical facility may result in denial of petition for re-entry.</w:t>
      </w:r>
      <w:r w:rsidRPr="00C14C90">
        <w:rPr>
          <w:color w:val="339966"/>
          <w:szCs w:val="24"/>
        </w:rPr>
        <w:t xml:space="preserve"> </w:t>
      </w:r>
    </w:p>
    <w:p w14:paraId="6637DE9D" w14:textId="06E8FC49" w:rsidR="00C63AA4" w:rsidRPr="0035218B" w:rsidRDefault="00C63AA4" w:rsidP="00D668C3">
      <w:pPr>
        <w:numPr>
          <w:ilvl w:val="0"/>
          <w:numId w:val="6"/>
        </w:numPr>
        <w:rPr>
          <w:szCs w:val="24"/>
        </w:rPr>
      </w:pPr>
      <w:r w:rsidRPr="00C14C90">
        <w:rPr>
          <w:szCs w:val="24"/>
        </w:rPr>
        <w:t xml:space="preserve">Any student who has the course sequence interrupted for more than two semesters may be required to </w:t>
      </w:r>
      <w:r w:rsidRPr="0035218B">
        <w:rPr>
          <w:szCs w:val="24"/>
        </w:rPr>
        <w:t>validate knowledge and skills as a condition for re-entry.  This may be accomplished through testing or repeating previously completed courses.</w:t>
      </w:r>
    </w:p>
    <w:p w14:paraId="33232FB2" w14:textId="44AE7CAE" w:rsidR="005C23C0" w:rsidRPr="0035218B" w:rsidRDefault="005C23C0" w:rsidP="00D668C3">
      <w:pPr>
        <w:numPr>
          <w:ilvl w:val="0"/>
          <w:numId w:val="6"/>
        </w:numPr>
        <w:rPr>
          <w:szCs w:val="24"/>
        </w:rPr>
      </w:pPr>
      <w:r w:rsidRPr="0035218B">
        <w:rPr>
          <w:szCs w:val="24"/>
        </w:rPr>
        <w:t xml:space="preserve">Re-entry students will also complete practical examinations to validate critical objectives </w:t>
      </w:r>
      <w:r w:rsidR="00C367E8" w:rsidRPr="0035218B">
        <w:rPr>
          <w:szCs w:val="24"/>
        </w:rPr>
        <w:t>previously</w:t>
      </w:r>
      <w:r w:rsidRPr="0035218B">
        <w:rPr>
          <w:szCs w:val="24"/>
        </w:rPr>
        <w:t xml:space="preserve"> obtained to show knowledge and skills </w:t>
      </w:r>
      <w:r w:rsidR="00C367E8" w:rsidRPr="0035218B">
        <w:rPr>
          <w:szCs w:val="24"/>
        </w:rPr>
        <w:t>in vital areas.</w:t>
      </w:r>
    </w:p>
    <w:p w14:paraId="6637DE9E" w14:textId="5563207F" w:rsidR="00C63AA4" w:rsidRPr="0035218B" w:rsidRDefault="00C63AA4" w:rsidP="00D668C3">
      <w:pPr>
        <w:numPr>
          <w:ilvl w:val="0"/>
          <w:numId w:val="6"/>
        </w:numPr>
        <w:rPr>
          <w:szCs w:val="24"/>
        </w:rPr>
      </w:pPr>
      <w:r w:rsidRPr="0035218B">
        <w:rPr>
          <w:szCs w:val="24"/>
        </w:rPr>
        <w:t xml:space="preserve">A student is eligible for re-entry to the </w:t>
      </w:r>
      <w:r w:rsidR="001336B9" w:rsidRPr="0035218B">
        <w:rPr>
          <w:szCs w:val="24"/>
        </w:rPr>
        <w:t>R</w:t>
      </w:r>
      <w:r w:rsidRPr="0035218B">
        <w:rPr>
          <w:szCs w:val="24"/>
        </w:rPr>
        <w:t xml:space="preserve">adiologic </w:t>
      </w:r>
      <w:r w:rsidR="001336B9" w:rsidRPr="0035218B">
        <w:rPr>
          <w:szCs w:val="24"/>
        </w:rPr>
        <w:t>T</w:t>
      </w:r>
      <w:r w:rsidRPr="0035218B">
        <w:rPr>
          <w:szCs w:val="24"/>
        </w:rPr>
        <w:t xml:space="preserve">echnology </w:t>
      </w:r>
      <w:r w:rsidR="001336B9" w:rsidRPr="0035218B">
        <w:rPr>
          <w:szCs w:val="24"/>
        </w:rPr>
        <w:t>P</w:t>
      </w:r>
      <w:r w:rsidRPr="0035218B">
        <w:rPr>
          <w:szCs w:val="24"/>
        </w:rPr>
        <w:t xml:space="preserve">rogram one time only. </w:t>
      </w:r>
    </w:p>
    <w:p w14:paraId="6637DE9F" w14:textId="6B30FEB9" w:rsidR="00C63AA4" w:rsidRPr="00124CF7" w:rsidRDefault="00C367E8" w:rsidP="00D668C3">
      <w:pPr>
        <w:numPr>
          <w:ilvl w:val="0"/>
          <w:numId w:val="6"/>
        </w:numPr>
        <w:rPr>
          <w:szCs w:val="24"/>
        </w:rPr>
      </w:pPr>
      <w:r w:rsidRPr="00124CF7">
        <w:rPr>
          <w:szCs w:val="24"/>
        </w:rPr>
        <w:t>S</w:t>
      </w:r>
      <w:r w:rsidR="00C63AA4" w:rsidRPr="00124CF7">
        <w:rPr>
          <w:szCs w:val="24"/>
        </w:rPr>
        <w:t xml:space="preserve">tudents </w:t>
      </w:r>
      <w:r w:rsidR="00DB45D5" w:rsidRPr="00124CF7">
        <w:rPr>
          <w:szCs w:val="24"/>
        </w:rPr>
        <w:t xml:space="preserve">who </w:t>
      </w:r>
      <w:r w:rsidR="00BC7A61" w:rsidRPr="00124CF7">
        <w:rPr>
          <w:szCs w:val="24"/>
        </w:rPr>
        <w:t>withdrew</w:t>
      </w:r>
      <w:r w:rsidR="00DB45D5" w:rsidRPr="00124CF7">
        <w:rPr>
          <w:szCs w:val="24"/>
        </w:rPr>
        <w:t xml:space="preserve"> from the program </w:t>
      </w:r>
      <w:r w:rsidR="00BC7A61" w:rsidRPr="00124CF7">
        <w:rPr>
          <w:szCs w:val="24"/>
        </w:rPr>
        <w:t xml:space="preserve">that </w:t>
      </w:r>
      <w:r w:rsidR="00DB45D5" w:rsidRPr="00124CF7">
        <w:rPr>
          <w:szCs w:val="24"/>
        </w:rPr>
        <w:t xml:space="preserve">were previously accepted </w:t>
      </w:r>
      <w:r w:rsidR="00CE522D" w:rsidRPr="00124CF7">
        <w:rPr>
          <w:szCs w:val="24"/>
        </w:rPr>
        <w:t xml:space="preserve">will be considered in the student selection depending upon </w:t>
      </w:r>
      <w:r w:rsidR="00DB45D5" w:rsidRPr="00124CF7">
        <w:rPr>
          <w:szCs w:val="24"/>
        </w:rPr>
        <w:t>withdrawal t</w:t>
      </w:r>
      <w:r w:rsidR="00CE522D" w:rsidRPr="00124CF7">
        <w:rPr>
          <w:szCs w:val="24"/>
        </w:rPr>
        <w:t>erms</w:t>
      </w:r>
      <w:r w:rsidR="00DB45D5" w:rsidRPr="00124CF7">
        <w:rPr>
          <w:szCs w:val="24"/>
        </w:rPr>
        <w:t xml:space="preserve"> (non-academic or academic)</w:t>
      </w:r>
      <w:r w:rsidR="00AE383A" w:rsidRPr="00124CF7">
        <w:rPr>
          <w:szCs w:val="24"/>
        </w:rPr>
        <w:t xml:space="preserve">.  Academic withdrawals </w:t>
      </w:r>
      <w:r w:rsidRPr="00124CF7">
        <w:rPr>
          <w:szCs w:val="24"/>
        </w:rPr>
        <w:t xml:space="preserve">will be placed </w:t>
      </w:r>
      <w:r w:rsidR="00C63AA4" w:rsidRPr="00124CF7">
        <w:rPr>
          <w:szCs w:val="24"/>
        </w:rPr>
        <w:t xml:space="preserve">at the lowermost position of all applicants at the time of student selection. </w:t>
      </w:r>
    </w:p>
    <w:p w14:paraId="6637DEA0" w14:textId="77777777" w:rsidR="00BC1CBF" w:rsidRDefault="00BC1CBF" w:rsidP="00617F76">
      <w:pPr>
        <w:jc w:val="both"/>
        <w:rPr>
          <w:szCs w:val="24"/>
        </w:rPr>
      </w:pPr>
    </w:p>
    <w:p w14:paraId="6637DEA1" w14:textId="77777777" w:rsidR="00BC1CBF" w:rsidRDefault="00BC1CBF" w:rsidP="00617F76">
      <w:pPr>
        <w:jc w:val="both"/>
        <w:rPr>
          <w:szCs w:val="24"/>
        </w:rPr>
      </w:pPr>
    </w:p>
    <w:p w14:paraId="6637DEA2" w14:textId="77777777" w:rsidR="00BC1CBF" w:rsidRDefault="00BC1CBF" w:rsidP="00617F76">
      <w:pPr>
        <w:jc w:val="both"/>
        <w:rPr>
          <w:szCs w:val="24"/>
        </w:rPr>
      </w:pPr>
    </w:p>
    <w:p w14:paraId="6637DEA3" w14:textId="77777777" w:rsidR="00BC1CBF" w:rsidRDefault="00BC1CBF" w:rsidP="00617F76">
      <w:pPr>
        <w:jc w:val="both"/>
        <w:rPr>
          <w:szCs w:val="24"/>
        </w:rPr>
      </w:pPr>
    </w:p>
    <w:p w14:paraId="6637DEA4" w14:textId="77777777" w:rsidR="00BC1CBF" w:rsidRDefault="00BC1CBF" w:rsidP="00617F76">
      <w:pPr>
        <w:jc w:val="both"/>
        <w:rPr>
          <w:szCs w:val="24"/>
        </w:rPr>
      </w:pPr>
    </w:p>
    <w:p w14:paraId="6637DEA5" w14:textId="77777777" w:rsidR="00BC1CBF" w:rsidRDefault="00BC1CBF" w:rsidP="00617F76">
      <w:pPr>
        <w:jc w:val="both"/>
        <w:rPr>
          <w:szCs w:val="24"/>
        </w:rPr>
      </w:pPr>
    </w:p>
    <w:p w14:paraId="6637DEA6" w14:textId="77777777" w:rsidR="00BC1CBF" w:rsidRDefault="00BC1CBF" w:rsidP="00617F76">
      <w:pPr>
        <w:jc w:val="both"/>
        <w:rPr>
          <w:szCs w:val="24"/>
        </w:rPr>
      </w:pPr>
    </w:p>
    <w:p w14:paraId="6637DEA7" w14:textId="77777777" w:rsidR="00BC1CBF" w:rsidRPr="00C14C90" w:rsidRDefault="00BC1CBF" w:rsidP="00617F76">
      <w:pPr>
        <w:jc w:val="both"/>
        <w:rPr>
          <w:szCs w:val="24"/>
        </w:rPr>
      </w:pPr>
    </w:p>
    <w:p w14:paraId="6637DEA8" w14:textId="77777777" w:rsidR="009F6C3F" w:rsidRDefault="009F6C3F" w:rsidP="009F6C3F">
      <w:pPr>
        <w:autoSpaceDE w:val="0"/>
        <w:autoSpaceDN w:val="0"/>
        <w:adjustRightInd w:val="0"/>
        <w:rPr>
          <w:rFonts w:eastAsiaTheme="minorHAnsi"/>
          <w:color w:val="000000"/>
          <w:szCs w:val="24"/>
        </w:rPr>
      </w:pPr>
    </w:p>
    <w:p w14:paraId="6637DEA9" w14:textId="77777777" w:rsidR="007E52BA" w:rsidRDefault="007E52BA" w:rsidP="00D65CF8">
      <w:pPr>
        <w:rPr>
          <w:b/>
          <w:szCs w:val="24"/>
        </w:rPr>
      </w:pPr>
    </w:p>
    <w:p w14:paraId="6637DEAA" w14:textId="77777777" w:rsidR="007E52BA" w:rsidRDefault="007E52BA" w:rsidP="00D65CF8">
      <w:pPr>
        <w:rPr>
          <w:b/>
          <w:szCs w:val="24"/>
        </w:rPr>
      </w:pPr>
    </w:p>
    <w:p w14:paraId="6637DEAB" w14:textId="77777777" w:rsidR="007E52BA" w:rsidRDefault="007E52BA" w:rsidP="00D65CF8">
      <w:pPr>
        <w:rPr>
          <w:b/>
          <w:szCs w:val="24"/>
        </w:rPr>
      </w:pPr>
    </w:p>
    <w:p w14:paraId="6637DEAC" w14:textId="77777777" w:rsidR="006E66EF" w:rsidRDefault="006E66EF" w:rsidP="007E52BA">
      <w:pPr>
        <w:jc w:val="center"/>
        <w:rPr>
          <w:b/>
          <w:szCs w:val="24"/>
        </w:rPr>
      </w:pPr>
    </w:p>
    <w:p w14:paraId="6637DEAD" w14:textId="77777777" w:rsidR="006E66EF" w:rsidRDefault="006E66EF" w:rsidP="007E52BA">
      <w:pPr>
        <w:jc w:val="center"/>
        <w:rPr>
          <w:b/>
          <w:szCs w:val="24"/>
        </w:rPr>
      </w:pPr>
    </w:p>
    <w:p w14:paraId="6637DEAE" w14:textId="77777777" w:rsidR="006E66EF" w:rsidRDefault="006E66EF" w:rsidP="007E52BA">
      <w:pPr>
        <w:jc w:val="center"/>
        <w:rPr>
          <w:b/>
          <w:szCs w:val="24"/>
        </w:rPr>
      </w:pPr>
    </w:p>
    <w:p w14:paraId="6637DEAF" w14:textId="77777777" w:rsidR="006E66EF" w:rsidRDefault="006E66EF" w:rsidP="007E52BA">
      <w:pPr>
        <w:jc w:val="center"/>
        <w:rPr>
          <w:b/>
          <w:szCs w:val="24"/>
        </w:rPr>
      </w:pPr>
    </w:p>
    <w:p w14:paraId="6637DEB0" w14:textId="77777777" w:rsidR="006E66EF" w:rsidRDefault="006E66EF" w:rsidP="007E52BA">
      <w:pPr>
        <w:jc w:val="center"/>
        <w:rPr>
          <w:b/>
          <w:szCs w:val="24"/>
        </w:rPr>
      </w:pPr>
    </w:p>
    <w:p w14:paraId="6637DEB1" w14:textId="77777777" w:rsidR="006E66EF" w:rsidRDefault="006E66EF" w:rsidP="007E52BA">
      <w:pPr>
        <w:jc w:val="center"/>
        <w:rPr>
          <w:b/>
          <w:szCs w:val="24"/>
        </w:rPr>
      </w:pPr>
    </w:p>
    <w:p w14:paraId="6637DEB2" w14:textId="77777777" w:rsidR="006E66EF" w:rsidRDefault="006E66EF" w:rsidP="007E52BA">
      <w:pPr>
        <w:jc w:val="center"/>
        <w:rPr>
          <w:b/>
          <w:szCs w:val="24"/>
        </w:rPr>
      </w:pPr>
    </w:p>
    <w:p w14:paraId="6637DEB3" w14:textId="77777777" w:rsidR="006E66EF" w:rsidRDefault="006E66EF" w:rsidP="007E52BA">
      <w:pPr>
        <w:jc w:val="center"/>
        <w:rPr>
          <w:b/>
          <w:szCs w:val="24"/>
        </w:rPr>
      </w:pPr>
    </w:p>
    <w:p w14:paraId="6637DEB4" w14:textId="77777777" w:rsidR="006E66EF" w:rsidRDefault="006E66EF" w:rsidP="007E52BA">
      <w:pPr>
        <w:jc w:val="center"/>
        <w:rPr>
          <w:b/>
          <w:szCs w:val="24"/>
        </w:rPr>
      </w:pPr>
    </w:p>
    <w:p w14:paraId="6637DEB5" w14:textId="77777777" w:rsidR="006E66EF" w:rsidRDefault="006E66EF" w:rsidP="007E52BA">
      <w:pPr>
        <w:jc w:val="center"/>
        <w:rPr>
          <w:b/>
          <w:szCs w:val="24"/>
        </w:rPr>
      </w:pPr>
    </w:p>
    <w:p w14:paraId="6637DEB6" w14:textId="77777777" w:rsidR="006E66EF" w:rsidRDefault="006E66EF" w:rsidP="007E52BA">
      <w:pPr>
        <w:jc w:val="center"/>
        <w:rPr>
          <w:b/>
          <w:szCs w:val="24"/>
        </w:rPr>
      </w:pPr>
    </w:p>
    <w:p w14:paraId="6637DEB7" w14:textId="77777777" w:rsidR="006E66EF" w:rsidRDefault="006E66EF" w:rsidP="007E52BA">
      <w:pPr>
        <w:jc w:val="center"/>
        <w:rPr>
          <w:b/>
          <w:szCs w:val="24"/>
        </w:rPr>
      </w:pPr>
    </w:p>
    <w:p w14:paraId="6637DEB8" w14:textId="77777777" w:rsidR="006E66EF" w:rsidRDefault="006E66EF" w:rsidP="007E52BA">
      <w:pPr>
        <w:jc w:val="center"/>
        <w:rPr>
          <w:b/>
          <w:szCs w:val="24"/>
        </w:rPr>
      </w:pPr>
    </w:p>
    <w:p w14:paraId="6637DEB9" w14:textId="77777777" w:rsidR="006E66EF" w:rsidRDefault="006E66EF" w:rsidP="007E52BA">
      <w:pPr>
        <w:jc w:val="center"/>
        <w:rPr>
          <w:b/>
          <w:szCs w:val="24"/>
        </w:rPr>
      </w:pPr>
    </w:p>
    <w:p w14:paraId="6637DEC3" w14:textId="77777777" w:rsidR="00C63AA4" w:rsidRPr="00BE456B" w:rsidRDefault="00BE456B" w:rsidP="00D65CF8">
      <w:pPr>
        <w:rPr>
          <w:b/>
          <w:i/>
          <w:szCs w:val="24"/>
          <w:u w:val="single"/>
        </w:rPr>
      </w:pPr>
      <w:r w:rsidRPr="00BE456B">
        <w:rPr>
          <w:b/>
          <w:i/>
          <w:szCs w:val="24"/>
          <w:u w:val="single"/>
        </w:rPr>
        <w:lastRenderedPageBreak/>
        <w:t>CLINICAL EDUCATION</w:t>
      </w:r>
    </w:p>
    <w:p w14:paraId="6637DEC4" w14:textId="77777777" w:rsidR="00C63AA4" w:rsidRDefault="00C63AA4" w:rsidP="00D65CF8">
      <w:pPr>
        <w:rPr>
          <w:b/>
          <w:szCs w:val="24"/>
        </w:rPr>
      </w:pPr>
    </w:p>
    <w:p w14:paraId="6637DEC6" w14:textId="77777777" w:rsidR="00C63AA4" w:rsidRPr="00C14C90" w:rsidRDefault="00C63AA4" w:rsidP="00C63AA4">
      <w:pPr>
        <w:jc w:val="both"/>
        <w:rPr>
          <w:szCs w:val="24"/>
        </w:rPr>
      </w:pPr>
      <w:r w:rsidRPr="00C14C90">
        <w:rPr>
          <w:b/>
          <w:szCs w:val="24"/>
        </w:rPr>
        <w:t>THE PROFESSION AND ASSOCIATES</w:t>
      </w:r>
    </w:p>
    <w:p w14:paraId="6637DEC7" w14:textId="77777777" w:rsidR="00C63AA4" w:rsidRDefault="00C63AA4" w:rsidP="00C63AA4">
      <w:pPr>
        <w:jc w:val="both"/>
        <w:rPr>
          <w:szCs w:val="24"/>
        </w:rPr>
      </w:pPr>
    </w:p>
    <w:p w14:paraId="6637DEC8" w14:textId="77777777" w:rsidR="00C63AA4" w:rsidRPr="00C14C90" w:rsidRDefault="00C63AA4" w:rsidP="00C63AA4">
      <w:pPr>
        <w:jc w:val="both"/>
        <w:rPr>
          <w:szCs w:val="24"/>
        </w:rPr>
      </w:pPr>
      <w:r w:rsidRPr="00C14C90">
        <w:rPr>
          <w:szCs w:val="24"/>
        </w:rPr>
        <w:t xml:space="preserve">In addition to applying the techniques of the Radiologic profession to the best of their ability, </w:t>
      </w:r>
      <w:r>
        <w:rPr>
          <w:szCs w:val="24"/>
        </w:rPr>
        <w:t>student radiographer</w:t>
      </w:r>
      <w:r w:rsidRPr="00C14C90">
        <w:rPr>
          <w:szCs w:val="24"/>
        </w:rPr>
        <w:t>s should constantly strive to perfect and gain knowledge and proficiency by keeping informed regarding professional matters, by reading pertinent literature, and by attending meetings, seminars, and other educational programs.</w:t>
      </w:r>
    </w:p>
    <w:p w14:paraId="6637DEC9" w14:textId="77777777" w:rsidR="00C63AA4" w:rsidRPr="00C14C90" w:rsidRDefault="00C63AA4" w:rsidP="00C63AA4">
      <w:pPr>
        <w:jc w:val="both"/>
        <w:rPr>
          <w:szCs w:val="24"/>
        </w:rPr>
      </w:pPr>
    </w:p>
    <w:p w14:paraId="6637DECA" w14:textId="77777777" w:rsidR="00C63AA4" w:rsidRPr="00C14C90" w:rsidRDefault="00C63AA4" w:rsidP="00C63AA4">
      <w:pPr>
        <w:jc w:val="both"/>
        <w:rPr>
          <w:szCs w:val="24"/>
        </w:rPr>
      </w:pPr>
      <w:r w:rsidRPr="00C14C90">
        <w:rPr>
          <w:szCs w:val="24"/>
        </w:rPr>
        <w:t xml:space="preserve">To promote advancement in the knowledge and practice of radiography, </w:t>
      </w:r>
      <w:r>
        <w:rPr>
          <w:szCs w:val="24"/>
        </w:rPr>
        <w:t>student radiographer</w:t>
      </w:r>
      <w:r w:rsidRPr="00C14C90">
        <w:rPr>
          <w:szCs w:val="24"/>
        </w:rPr>
        <w:t>s should contribute to the scientific progress of the profession and thus encourage and participate in research and investigation, and in educational programs that promote the welfare of the profession.</w:t>
      </w:r>
    </w:p>
    <w:p w14:paraId="6637DECB" w14:textId="77777777" w:rsidR="00C63AA4" w:rsidRPr="00C14C90" w:rsidRDefault="00C63AA4" w:rsidP="00C63AA4">
      <w:pPr>
        <w:jc w:val="both"/>
        <w:rPr>
          <w:szCs w:val="24"/>
        </w:rPr>
      </w:pPr>
    </w:p>
    <w:p w14:paraId="6637DECC" w14:textId="77777777" w:rsidR="00C63AA4" w:rsidRPr="00C14C90" w:rsidRDefault="00C63AA4" w:rsidP="00C63AA4">
      <w:pPr>
        <w:jc w:val="both"/>
        <w:rPr>
          <w:szCs w:val="24"/>
        </w:rPr>
      </w:pPr>
      <w:r>
        <w:rPr>
          <w:szCs w:val="24"/>
        </w:rPr>
        <w:t>Student radiographer</w:t>
      </w:r>
      <w:r w:rsidRPr="00C14C90">
        <w:rPr>
          <w:szCs w:val="24"/>
        </w:rPr>
        <w:t>s should seek to attract to the profession, persons of good character and intellectual capacity and assist in their education.</w:t>
      </w:r>
    </w:p>
    <w:p w14:paraId="6637DECD" w14:textId="77777777" w:rsidR="00C63AA4" w:rsidRPr="00C14C90" w:rsidRDefault="00C63AA4" w:rsidP="00C63AA4">
      <w:pPr>
        <w:jc w:val="both"/>
        <w:rPr>
          <w:szCs w:val="24"/>
        </w:rPr>
      </w:pPr>
    </w:p>
    <w:p w14:paraId="6637DECE" w14:textId="77777777" w:rsidR="00C63AA4" w:rsidRPr="00C14C90" w:rsidRDefault="00C63AA4" w:rsidP="00C63AA4">
      <w:pPr>
        <w:jc w:val="both"/>
        <w:rPr>
          <w:szCs w:val="24"/>
        </w:rPr>
      </w:pPr>
      <w:r>
        <w:rPr>
          <w:szCs w:val="24"/>
        </w:rPr>
        <w:t>Student radiographer</w:t>
      </w:r>
      <w:r w:rsidRPr="00C14C90">
        <w:rPr>
          <w:szCs w:val="24"/>
        </w:rPr>
        <w:t>s should accord colleagues respect and cooperation.</w:t>
      </w:r>
    </w:p>
    <w:p w14:paraId="6637DECF" w14:textId="77777777" w:rsidR="00C63AA4" w:rsidRPr="00C14C90" w:rsidRDefault="00C63AA4" w:rsidP="00C63AA4">
      <w:pPr>
        <w:jc w:val="both"/>
        <w:rPr>
          <w:szCs w:val="24"/>
        </w:rPr>
      </w:pPr>
    </w:p>
    <w:p w14:paraId="6637DED0" w14:textId="77777777" w:rsidR="00C63AA4" w:rsidRPr="00C14C90" w:rsidRDefault="00C63AA4" w:rsidP="00C63AA4">
      <w:pPr>
        <w:jc w:val="both"/>
        <w:rPr>
          <w:szCs w:val="24"/>
        </w:rPr>
      </w:pPr>
      <w:r>
        <w:rPr>
          <w:szCs w:val="24"/>
        </w:rPr>
        <w:t>Student radiographer</w:t>
      </w:r>
      <w:r w:rsidRPr="00C14C90">
        <w:rPr>
          <w:szCs w:val="24"/>
        </w:rPr>
        <w:t>s should have an appreciation of the aims and ideals of related professions for the maintenance of harmonious relations with other professional groups and persons who contribute to cooperation and efficiency of work toward common goals of delivering quality patient care.</w:t>
      </w:r>
    </w:p>
    <w:p w14:paraId="6637DED1" w14:textId="77777777" w:rsidR="00C63AA4" w:rsidRPr="00C14C90" w:rsidRDefault="00C63AA4" w:rsidP="00C63AA4">
      <w:pPr>
        <w:jc w:val="both"/>
        <w:rPr>
          <w:szCs w:val="24"/>
        </w:rPr>
      </w:pPr>
    </w:p>
    <w:p w14:paraId="6637DED2" w14:textId="77777777" w:rsidR="00C63AA4" w:rsidRPr="00C14C90" w:rsidRDefault="00C63AA4" w:rsidP="00C63AA4">
      <w:pPr>
        <w:jc w:val="both"/>
        <w:rPr>
          <w:szCs w:val="24"/>
        </w:rPr>
      </w:pPr>
      <w:r>
        <w:rPr>
          <w:szCs w:val="24"/>
        </w:rPr>
        <w:t>Student radiographer</w:t>
      </w:r>
      <w:r w:rsidRPr="00C14C90">
        <w:rPr>
          <w:szCs w:val="24"/>
        </w:rPr>
        <w:t>s must carefully guard against conflicts of professional interest and must not solicit or accept compensation in any form from a manufacturer or dealer for suggesting any particular product or service.</w:t>
      </w:r>
    </w:p>
    <w:p w14:paraId="6637DED3" w14:textId="77777777" w:rsidR="007E52BA" w:rsidRDefault="007E52BA" w:rsidP="00D65CF8">
      <w:pPr>
        <w:rPr>
          <w:b/>
          <w:szCs w:val="24"/>
        </w:rPr>
      </w:pPr>
    </w:p>
    <w:p w14:paraId="6637DED4" w14:textId="77777777" w:rsidR="007E52BA" w:rsidRDefault="007E52BA" w:rsidP="00D65CF8">
      <w:pPr>
        <w:rPr>
          <w:b/>
          <w:szCs w:val="24"/>
        </w:rPr>
      </w:pPr>
    </w:p>
    <w:p w14:paraId="6637DED5" w14:textId="77777777" w:rsidR="00D65CF8" w:rsidRPr="00C14C90" w:rsidRDefault="00D65CF8" w:rsidP="00D65CF8">
      <w:pPr>
        <w:rPr>
          <w:b/>
          <w:szCs w:val="24"/>
        </w:rPr>
      </w:pPr>
      <w:r w:rsidRPr="00C14C90">
        <w:rPr>
          <w:b/>
          <w:szCs w:val="24"/>
        </w:rPr>
        <w:t>THE PATIENT</w:t>
      </w:r>
    </w:p>
    <w:p w14:paraId="6637DED6" w14:textId="77777777" w:rsidR="00D65CF8" w:rsidRPr="00C14C90" w:rsidRDefault="00D65CF8" w:rsidP="00D65CF8">
      <w:pPr>
        <w:jc w:val="center"/>
        <w:rPr>
          <w:szCs w:val="24"/>
        </w:rPr>
      </w:pPr>
    </w:p>
    <w:p w14:paraId="6637DED7" w14:textId="77777777" w:rsidR="00D65CF8" w:rsidRPr="00C14C90" w:rsidRDefault="009F6C3F" w:rsidP="00D65CF8">
      <w:pPr>
        <w:jc w:val="both"/>
        <w:rPr>
          <w:szCs w:val="24"/>
        </w:rPr>
      </w:pPr>
      <w:r>
        <w:rPr>
          <w:szCs w:val="24"/>
        </w:rPr>
        <w:t>Student radiographer</w:t>
      </w:r>
      <w:r w:rsidR="00D65CF8" w:rsidRPr="00C14C90">
        <w:rPr>
          <w:szCs w:val="24"/>
        </w:rPr>
        <w:t>s who render service to the patient should measure the propriety of their actions and decisions by the primary consideration of their effect on the patient’s health and welfare, demonstrating a spirit of kindness, patience, and understanding.</w:t>
      </w:r>
    </w:p>
    <w:p w14:paraId="6637DED8" w14:textId="77777777" w:rsidR="00D65CF8" w:rsidRPr="00C14C90" w:rsidRDefault="00D65CF8" w:rsidP="00D65CF8">
      <w:pPr>
        <w:jc w:val="both"/>
        <w:rPr>
          <w:szCs w:val="24"/>
        </w:rPr>
      </w:pPr>
    </w:p>
    <w:p w14:paraId="6637DED9" w14:textId="77777777" w:rsidR="00D65CF8" w:rsidRPr="00C14C90" w:rsidRDefault="009F6C3F" w:rsidP="00D65CF8">
      <w:pPr>
        <w:jc w:val="both"/>
        <w:rPr>
          <w:szCs w:val="24"/>
        </w:rPr>
      </w:pPr>
      <w:r>
        <w:rPr>
          <w:szCs w:val="24"/>
        </w:rPr>
        <w:t>Student radiographer</w:t>
      </w:r>
      <w:r w:rsidR="00D65CF8" w:rsidRPr="00C14C90">
        <w:rPr>
          <w:szCs w:val="24"/>
        </w:rPr>
        <w:t>s are obliged to keep confidential any information concerning the patient.</w:t>
      </w:r>
    </w:p>
    <w:p w14:paraId="6637DEDA" w14:textId="77777777" w:rsidR="00D65CF8" w:rsidRPr="00C14C90" w:rsidRDefault="00D65CF8" w:rsidP="00D65CF8">
      <w:pPr>
        <w:jc w:val="both"/>
        <w:rPr>
          <w:szCs w:val="24"/>
        </w:rPr>
      </w:pPr>
    </w:p>
    <w:p w14:paraId="6637DEDB" w14:textId="77777777" w:rsidR="00D65CF8" w:rsidRPr="00C14C90" w:rsidRDefault="009F6C3F" w:rsidP="00D65CF8">
      <w:pPr>
        <w:jc w:val="both"/>
        <w:rPr>
          <w:szCs w:val="24"/>
        </w:rPr>
      </w:pPr>
      <w:r>
        <w:rPr>
          <w:szCs w:val="24"/>
        </w:rPr>
        <w:t>Student radiographer</w:t>
      </w:r>
      <w:r w:rsidR="00D65CF8" w:rsidRPr="00C14C90">
        <w:rPr>
          <w:szCs w:val="24"/>
        </w:rPr>
        <w:t>s are responsible for the competent and efficient performance of radiographic procedures prescribed only by a physician.  They must not attempt to provide services for which they have not been properly educated.</w:t>
      </w:r>
    </w:p>
    <w:p w14:paraId="6637DEDC" w14:textId="77777777" w:rsidR="00D65CF8" w:rsidRPr="00C14C90" w:rsidRDefault="00D65CF8" w:rsidP="00D65CF8">
      <w:pPr>
        <w:jc w:val="both"/>
        <w:rPr>
          <w:szCs w:val="24"/>
        </w:rPr>
      </w:pPr>
    </w:p>
    <w:p w14:paraId="6637DEDD" w14:textId="77777777" w:rsidR="00D65CF8" w:rsidRPr="00C14C90" w:rsidRDefault="009F6C3F" w:rsidP="00D65CF8">
      <w:pPr>
        <w:jc w:val="both"/>
        <w:rPr>
          <w:szCs w:val="24"/>
        </w:rPr>
      </w:pPr>
      <w:r>
        <w:rPr>
          <w:szCs w:val="24"/>
        </w:rPr>
        <w:t>Student radiographer</w:t>
      </w:r>
      <w:r w:rsidR="00D65CF8" w:rsidRPr="00C14C90">
        <w:rPr>
          <w:szCs w:val="24"/>
        </w:rPr>
        <w:t xml:space="preserve">s shall be discrete and tactful when dealing with the patient.  They shall avoid all actions or statements, which in any way might be construed by the patient as criticism of the physician, or other professional concerned with the patient’s care.  </w:t>
      </w:r>
      <w:r>
        <w:rPr>
          <w:szCs w:val="24"/>
        </w:rPr>
        <w:t>Student radiographer</w:t>
      </w:r>
      <w:r w:rsidR="00D65CF8" w:rsidRPr="00C14C90">
        <w:rPr>
          <w:szCs w:val="24"/>
        </w:rPr>
        <w:t>s will make no specific statements to the patient or anyone else concerning the patient’s diagnosis or prognosis.</w:t>
      </w:r>
    </w:p>
    <w:p w14:paraId="6637DEDE" w14:textId="77777777" w:rsidR="00D65CF8" w:rsidRPr="00C14C90" w:rsidRDefault="00D65CF8" w:rsidP="00D65CF8">
      <w:pPr>
        <w:jc w:val="both"/>
        <w:rPr>
          <w:szCs w:val="24"/>
        </w:rPr>
      </w:pPr>
    </w:p>
    <w:p w14:paraId="6637DEDF" w14:textId="77777777" w:rsidR="00D65CF8" w:rsidRPr="00C14C90" w:rsidRDefault="009F6C3F" w:rsidP="00D65CF8">
      <w:pPr>
        <w:jc w:val="both"/>
        <w:rPr>
          <w:szCs w:val="24"/>
        </w:rPr>
      </w:pPr>
      <w:r>
        <w:rPr>
          <w:szCs w:val="24"/>
        </w:rPr>
        <w:t>Student radiographer</w:t>
      </w:r>
      <w:r w:rsidR="00D65CF8" w:rsidRPr="00C14C90">
        <w:rPr>
          <w:szCs w:val="24"/>
        </w:rPr>
        <w:t>s shall avoid all extraneous conversation of a personal nature in patient areas.</w:t>
      </w:r>
    </w:p>
    <w:p w14:paraId="6637DEE0" w14:textId="77777777" w:rsidR="00D65CF8" w:rsidRPr="00C14C90" w:rsidRDefault="00D65CF8" w:rsidP="00D65CF8">
      <w:pPr>
        <w:jc w:val="both"/>
        <w:rPr>
          <w:szCs w:val="24"/>
        </w:rPr>
      </w:pPr>
    </w:p>
    <w:p w14:paraId="6637DEE1" w14:textId="77777777" w:rsidR="00C63AA4" w:rsidRDefault="00C63AA4" w:rsidP="00D65CF8">
      <w:pPr>
        <w:rPr>
          <w:b/>
          <w:szCs w:val="24"/>
        </w:rPr>
      </w:pPr>
    </w:p>
    <w:p w14:paraId="6637DEE2" w14:textId="77777777" w:rsidR="00BE456B" w:rsidRDefault="00BE456B" w:rsidP="00C63AA4">
      <w:pPr>
        <w:rPr>
          <w:b/>
          <w:szCs w:val="24"/>
        </w:rPr>
      </w:pPr>
    </w:p>
    <w:p w14:paraId="5B6AA957" w14:textId="77777777" w:rsidR="00F3671B" w:rsidRDefault="00F3671B" w:rsidP="00C63AA4">
      <w:pPr>
        <w:rPr>
          <w:b/>
          <w:szCs w:val="24"/>
        </w:rPr>
      </w:pPr>
    </w:p>
    <w:p w14:paraId="6637DEE3" w14:textId="4B9E7690" w:rsidR="00C63AA4" w:rsidRPr="00C14C90" w:rsidRDefault="00AA609C" w:rsidP="00C63AA4">
      <w:pPr>
        <w:rPr>
          <w:b/>
          <w:szCs w:val="24"/>
        </w:rPr>
      </w:pPr>
      <w:r w:rsidRPr="00C14C90">
        <w:rPr>
          <w:b/>
          <w:szCs w:val="24"/>
        </w:rPr>
        <w:lastRenderedPageBreak/>
        <w:t>PATIENT’S</w:t>
      </w:r>
      <w:r w:rsidR="00C63AA4" w:rsidRPr="00C14C90">
        <w:rPr>
          <w:b/>
          <w:szCs w:val="24"/>
        </w:rPr>
        <w:t xml:space="preserve"> RIGHTS</w:t>
      </w:r>
    </w:p>
    <w:p w14:paraId="6637DEE4" w14:textId="77777777" w:rsidR="00C63AA4" w:rsidRPr="00C14C90" w:rsidRDefault="00C63AA4" w:rsidP="00C63AA4">
      <w:pPr>
        <w:jc w:val="center"/>
        <w:rPr>
          <w:szCs w:val="24"/>
        </w:rPr>
      </w:pPr>
    </w:p>
    <w:p w14:paraId="6637DEE5" w14:textId="77777777" w:rsidR="00C63AA4" w:rsidRPr="00C14C90" w:rsidRDefault="00C63AA4" w:rsidP="00C63AA4">
      <w:pPr>
        <w:jc w:val="both"/>
        <w:rPr>
          <w:szCs w:val="24"/>
        </w:rPr>
      </w:pPr>
      <w:r w:rsidRPr="00C14C90">
        <w:rPr>
          <w:szCs w:val="24"/>
        </w:rPr>
        <w:t>The American Hospital Association presents a Patient’s Bill of Rights with the expectation that observance of these rights will contribute to more effective patient care and greater satisfaction for patients, their physician, and the health care organization.  Further, the Association presents these rights in the expectation that they will be supported by the health care organization on behalf of its patients, as an integral part of the healing process.  It is recognized that a personal relationship between the physician and the patient is essential for the provision of proper medical care.  The traditional physician-patient relationship takes on a new dimension when care is rendered within an organizational structure.</w:t>
      </w:r>
      <w:r>
        <w:rPr>
          <w:szCs w:val="24"/>
        </w:rPr>
        <w:t xml:space="preserve">  (*See Patient Bill of Rights, Appendix C)</w:t>
      </w:r>
    </w:p>
    <w:p w14:paraId="6637DEE6" w14:textId="77777777" w:rsidR="00C63AA4" w:rsidRDefault="00C63AA4" w:rsidP="00D65CF8">
      <w:pPr>
        <w:rPr>
          <w:b/>
          <w:szCs w:val="24"/>
        </w:rPr>
      </w:pPr>
    </w:p>
    <w:p w14:paraId="6637DEE7" w14:textId="77777777" w:rsidR="00C63AA4" w:rsidRDefault="00C63AA4" w:rsidP="00D65CF8">
      <w:pPr>
        <w:rPr>
          <w:b/>
          <w:szCs w:val="24"/>
        </w:rPr>
      </w:pPr>
    </w:p>
    <w:p w14:paraId="6637DEE8" w14:textId="77777777" w:rsidR="00D65CF8" w:rsidRPr="00C14C90" w:rsidRDefault="00D65CF8" w:rsidP="00D65CF8">
      <w:pPr>
        <w:rPr>
          <w:b/>
          <w:szCs w:val="24"/>
        </w:rPr>
      </w:pPr>
      <w:r w:rsidRPr="00C14C90">
        <w:rPr>
          <w:b/>
          <w:szCs w:val="24"/>
        </w:rPr>
        <w:t>THE PHYSICIAN</w:t>
      </w:r>
    </w:p>
    <w:p w14:paraId="6637DEE9" w14:textId="77777777" w:rsidR="00D65CF8" w:rsidRPr="00C14C90" w:rsidRDefault="00D65CF8" w:rsidP="00D65CF8">
      <w:pPr>
        <w:jc w:val="center"/>
        <w:rPr>
          <w:szCs w:val="24"/>
        </w:rPr>
      </w:pPr>
    </w:p>
    <w:p w14:paraId="6637DEEA" w14:textId="77777777" w:rsidR="00D65CF8" w:rsidRPr="00C14C90" w:rsidRDefault="00D65CF8" w:rsidP="00D65CF8">
      <w:pPr>
        <w:jc w:val="both"/>
        <w:rPr>
          <w:szCs w:val="24"/>
        </w:rPr>
      </w:pPr>
      <w:r w:rsidRPr="00C14C90">
        <w:rPr>
          <w:szCs w:val="24"/>
        </w:rPr>
        <w:t>Diagnosis and the prescription of radiographic procedures is the sole responsibility of the physician.  Under no circumstances shall a student radiographer attempt to perform any of the functions of a physician or in any manner encroach on that portion of the practice of medicine.</w:t>
      </w:r>
    </w:p>
    <w:p w14:paraId="6637DEEB" w14:textId="77777777" w:rsidR="00D65CF8" w:rsidRPr="00C14C90" w:rsidRDefault="00D65CF8" w:rsidP="00D65CF8">
      <w:pPr>
        <w:jc w:val="both"/>
        <w:rPr>
          <w:szCs w:val="24"/>
        </w:rPr>
      </w:pPr>
    </w:p>
    <w:p w14:paraId="6637DEEC" w14:textId="77777777" w:rsidR="00D65CF8" w:rsidRPr="00C14C90" w:rsidRDefault="009F6C3F" w:rsidP="00D65CF8">
      <w:pPr>
        <w:jc w:val="both"/>
        <w:rPr>
          <w:szCs w:val="24"/>
        </w:rPr>
      </w:pPr>
      <w:r>
        <w:rPr>
          <w:szCs w:val="24"/>
        </w:rPr>
        <w:t>Student radiographer</w:t>
      </w:r>
      <w:r w:rsidR="00D65CF8" w:rsidRPr="00C14C90">
        <w:rPr>
          <w:szCs w:val="24"/>
        </w:rPr>
        <w:t>s shall competently meet their responsibilities to all physicians with equal respect, interest, and courtesy.</w:t>
      </w:r>
    </w:p>
    <w:p w14:paraId="6637DEED" w14:textId="77777777" w:rsidR="00D65CF8" w:rsidRPr="00C14C90" w:rsidRDefault="00D65CF8" w:rsidP="00D65CF8">
      <w:pPr>
        <w:jc w:val="both"/>
        <w:rPr>
          <w:szCs w:val="24"/>
        </w:rPr>
      </w:pPr>
    </w:p>
    <w:p w14:paraId="6637DEEE" w14:textId="77777777" w:rsidR="00D65CF8" w:rsidRPr="00C14C90" w:rsidRDefault="00D65CF8" w:rsidP="00D65CF8">
      <w:pPr>
        <w:jc w:val="both"/>
        <w:rPr>
          <w:b/>
          <w:color w:val="FF0000"/>
          <w:szCs w:val="24"/>
        </w:rPr>
      </w:pPr>
    </w:p>
    <w:p w14:paraId="6637DEEF" w14:textId="77777777" w:rsidR="00C63AA4" w:rsidRPr="00C14C90" w:rsidRDefault="00C63AA4" w:rsidP="00C63AA4">
      <w:pPr>
        <w:jc w:val="both"/>
        <w:rPr>
          <w:szCs w:val="24"/>
        </w:rPr>
      </w:pPr>
      <w:r w:rsidRPr="00C14C90">
        <w:rPr>
          <w:b/>
          <w:szCs w:val="24"/>
        </w:rPr>
        <w:t>PATIENT CARE AND SAFETY</w:t>
      </w:r>
    </w:p>
    <w:p w14:paraId="6637DEF0" w14:textId="77777777" w:rsidR="00C63AA4" w:rsidRPr="00C14C90" w:rsidRDefault="00C63AA4" w:rsidP="00C63AA4">
      <w:pPr>
        <w:rPr>
          <w:szCs w:val="24"/>
        </w:rPr>
      </w:pPr>
    </w:p>
    <w:p w14:paraId="6637DEF1" w14:textId="7CF0379C" w:rsidR="00C63AA4" w:rsidRPr="00C14C90" w:rsidRDefault="00C63AA4" w:rsidP="00C63AA4">
      <w:pPr>
        <w:jc w:val="both"/>
        <w:rPr>
          <w:szCs w:val="24"/>
        </w:rPr>
      </w:pPr>
      <w:r w:rsidRPr="00C14C90">
        <w:rPr>
          <w:szCs w:val="24"/>
        </w:rPr>
        <w:t>All patients MUST be correctly identified.  (</w:t>
      </w:r>
      <w:r w:rsidR="00AA609C" w:rsidRPr="00CF251B">
        <w:rPr>
          <w:i/>
          <w:szCs w:val="24"/>
        </w:rPr>
        <w:t>Students</w:t>
      </w:r>
      <w:r w:rsidRPr="00CF251B">
        <w:rPr>
          <w:i/>
          <w:szCs w:val="24"/>
        </w:rPr>
        <w:t xml:space="preserve"> should use a minimum of two types of patient identifiers, </w:t>
      </w:r>
      <w:r>
        <w:rPr>
          <w:i/>
          <w:szCs w:val="24"/>
        </w:rPr>
        <w:t xml:space="preserve">including, but not limited to: </w:t>
      </w:r>
      <w:r w:rsidRPr="00CF251B">
        <w:rPr>
          <w:i/>
          <w:szCs w:val="24"/>
        </w:rPr>
        <w:t>stating the full name and/or date of birth, checking the arm band, and verifying the patient order</w:t>
      </w:r>
      <w:r w:rsidRPr="00C14C90">
        <w:rPr>
          <w:szCs w:val="24"/>
        </w:rPr>
        <w:t>).</w:t>
      </w:r>
    </w:p>
    <w:p w14:paraId="6637DEF2" w14:textId="77777777" w:rsidR="00C63AA4" w:rsidRPr="00C14C90" w:rsidRDefault="00C63AA4" w:rsidP="00C63AA4">
      <w:pPr>
        <w:jc w:val="both"/>
        <w:rPr>
          <w:szCs w:val="24"/>
        </w:rPr>
      </w:pPr>
    </w:p>
    <w:p w14:paraId="6637DEF3" w14:textId="77777777" w:rsidR="00C63AA4" w:rsidRPr="00C14C90" w:rsidRDefault="00C63AA4" w:rsidP="00C63AA4">
      <w:pPr>
        <w:jc w:val="both"/>
        <w:rPr>
          <w:szCs w:val="24"/>
        </w:rPr>
      </w:pPr>
      <w:r w:rsidRPr="00C14C90">
        <w:rPr>
          <w:szCs w:val="24"/>
        </w:rPr>
        <w:t>Address patients, their families and hospital personnel by their proper titles (Mr., Mrs., Miss, Dr.) an exception might be made for addressing children.</w:t>
      </w:r>
    </w:p>
    <w:p w14:paraId="6637DEF4" w14:textId="77777777" w:rsidR="00C63AA4" w:rsidRPr="00C14C90" w:rsidRDefault="00C63AA4" w:rsidP="00C63AA4">
      <w:pPr>
        <w:jc w:val="both"/>
        <w:rPr>
          <w:szCs w:val="24"/>
        </w:rPr>
      </w:pPr>
    </w:p>
    <w:p w14:paraId="6637DEF5" w14:textId="77777777" w:rsidR="00C63AA4" w:rsidRPr="00C14C90" w:rsidRDefault="00C63AA4" w:rsidP="00C63AA4">
      <w:pPr>
        <w:jc w:val="both"/>
        <w:rPr>
          <w:szCs w:val="24"/>
        </w:rPr>
      </w:pPr>
      <w:r w:rsidRPr="00C14C90">
        <w:rPr>
          <w:szCs w:val="24"/>
        </w:rPr>
        <w:t>Always assist ALL patients on and off the radiographic table.</w:t>
      </w:r>
    </w:p>
    <w:p w14:paraId="6637DEF6" w14:textId="77777777" w:rsidR="00C63AA4" w:rsidRPr="00C14C90" w:rsidRDefault="00C63AA4" w:rsidP="00C63AA4">
      <w:pPr>
        <w:jc w:val="both"/>
        <w:rPr>
          <w:szCs w:val="24"/>
        </w:rPr>
      </w:pPr>
    </w:p>
    <w:p w14:paraId="6637DEF7" w14:textId="77777777" w:rsidR="00C63AA4" w:rsidRPr="00C14C90" w:rsidRDefault="00C63AA4" w:rsidP="00C63AA4">
      <w:pPr>
        <w:jc w:val="both"/>
        <w:rPr>
          <w:szCs w:val="24"/>
        </w:rPr>
      </w:pPr>
      <w:r w:rsidRPr="00C14C90">
        <w:rPr>
          <w:szCs w:val="24"/>
        </w:rPr>
        <w:t>Do not embarrass patients by unnecessarily exposing their bodies.  All patients must be properly robed and draped.  Place a clean sheet on the table for each patient.  Do not allow patients to leave the radiographic room in soiled gowns.</w:t>
      </w:r>
    </w:p>
    <w:p w14:paraId="6637DEF8" w14:textId="77777777" w:rsidR="00C63AA4" w:rsidRPr="00C14C90" w:rsidRDefault="00C63AA4" w:rsidP="00C63AA4">
      <w:pPr>
        <w:jc w:val="both"/>
        <w:rPr>
          <w:szCs w:val="24"/>
        </w:rPr>
      </w:pPr>
    </w:p>
    <w:p w14:paraId="6637DEF9" w14:textId="77777777" w:rsidR="00C63AA4" w:rsidRPr="00C14C90" w:rsidRDefault="00C63AA4" w:rsidP="00C63AA4">
      <w:pPr>
        <w:jc w:val="both"/>
        <w:rPr>
          <w:szCs w:val="24"/>
        </w:rPr>
      </w:pPr>
      <w:r w:rsidRPr="00C14C90">
        <w:rPr>
          <w:szCs w:val="24"/>
        </w:rPr>
        <w:t xml:space="preserve">Each student must be familiar with the first aid supplies as well as the department emergency cart.  In acute emergencies, students should solicit help as best they can and stay with the patient to aid him until help arrives.  Students are expected to follow the protocol of the clinical education site in all emergency situations. </w:t>
      </w:r>
    </w:p>
    <w:p w14:paraId="6637DEFA" w14:textId="77777777" w:rsidR="00C63AA4" w:rsidRPr="00C14C90" w:rsidRDefault="00C63AA4" w:rsidP="00C63AA4">
      <w:pPr>
        <w:jc w:val="both"/>
        <w:rPr>
          <w:szCs w:val="24"/>
        </w:rPr>
      </w:pPr>
    </w:p>
    <w:p w14:paraId="6637DEFB" w14:textId="77777777" w:rsidR="00C63AA4" w:rsidRPr="00C14C90" w:rsidRDefault="00C63AA4" w:rsidP="00C63AA4">
      <w:pPr>
        <w:jc w:val="both"/>
        <w:rPr>
          <w:szCs w:val="24"/>
        </w:rPr>
      </w:pPr>
      <w:r w:rsidRPr="00C14C90">
        <w:rPr>
          <w:szCs w:val="24"/>
        </w:rPr>
        <w:t>Notify the supervising radiographer immediately of any equipment malfunction. In the event the</w:t>
      </w:r>
    </w:p>
    <w:p w14:paraId="6637DEFC" w14:textId="77777777" w:rsidR="00C63AA4" w:rsidRPr="00C14C90" w:rsidRDefault="00C63AA4" w:rsidP="00C63AA4">
      <w:pPr>
        <w:jc w:val="both"/>
        <w:rPr>
          <w:szCs w:val="24"/>
        </w:rPr>
      </w:pPr>
      <w:r w:rsidRPr="00C14C90">
        <w:rPr>
          <w:szCs w:val="24"/>
        </w:rPr>
        <w:t xml:space="preserve">clinic site has published safety </w:t>
      </w:r>
      <w:proofErr w:type="gramStart"/>
      <w:r w:rsidRPr="00C14C90">
        <w:rPr>
          <w:szCs w:val="24"/>
        </w:rPr>
        <w:t>codes,</w:t>
      </w:r>
      <w:proofErr w:type="gramEnd"/>
      <w:r w:rsidRPr="00C14C90">
        <w:rPr>
          <w:szCs w:val="24"/>
        </w:rPr>
        <w:t xml:space="preserve"> each student will read the safety codes to become familiar with them.  Please check with the supervising technologist regarding published safety codes.</w:t>
      </w:r>
    </w:p>
    <w:p w14:paraId="6637DEFD" w14:textId="77777777" w:rsidR="00C63AA4" w:rsidRPr="00C14C90" w:rsidRDefault="00C63AA4" w:rsidP="00C63AA4">
      <w:pPr>
        <w:jc w:val="both"/>
        <w:rPr>
          <w:szCs w:val="24"/>
        </w:rPr>
      </w:pPr>
    </w:p>
    <w:p w14:paraId="6637DEFE" w14:textId="77777777" w:rsidR="00C63AA4" w:rsidRPr="00C14C90" w:rsidRDefault="00C63AA4" w:rsidP="00C63AA4">
      <w:pPr>
        <w:jc w:val="both"/>
        <w:rPr>
          <w:b/>
          <w:i/>
          <w:szCs w:val="24"/>
          <w:u w:val="single"/>
        </w:rPr>
      </w:pPr>
      <w:r w:rsidRPr="00C14C90">
        <w:rPr>
          <w:b/>
          <w:i/>
          <w:szCs w:val="24"/>
          <w:u w:val="single"/>
        </w:rPr>
        <w:t xml:space="preserve">Radiographic Technology students are required to wash their hands before and after each patient. </w:t>
      </w:r>
    </w:p>
    <w:p w14:paraId="6637DEFF" w14:textId="765D99DB" w:rsidR="00C63AA4" w:rsidRDefault="00C63AA4" w:rsidP="00FF6658">
      <w:pPr>
        <w:jc w:val="both"/>
        <w:rPr>
          <w:b/>
          <w:szCs w:val="24"/>
        </w:rPr>
      </w:pPr>
    </w:p>
    <w:p w14:paraId="6637DF00" w14:textId="77777777" w:rsidR="00C63AA4" w:rsidRDefault="00C63AA4" w:rsidP="00FF6658">
      <w:pPr>
        <w:jc w:val="both"/>
        <w:rPr>
          <w:b/>
          <w:szCs w:val="24"/>
        </w:rPr>
      </w:pPr>
    </w:p>
    <w:p w14:paraId="6637DF01" w14:textId="77777777" w:rsidR="00C63AA4" w:rsidRDefault="00C63AA4" w:rsidP="00B452CA">
      <w:pPr>
        <w:jc w:val="center"/>
        <w:rPr>
          <w:b/>
          <w:szCs w:val="24"/>
        </w:rPr>
      </w:pPr>
    </w:p>
    <w:p w14:paraId="528875C0" w14:textId="77777777" w:rsidR="00C53D90" w:rsidRPr="00962CF4" w:rsidRDefault="00C53D90" w:rsidP="00C53D90">
      <w:pPr>
        <w:widowControl/>
        <w:jc w:val="center"/>
        <w:rPr>
          <w:rFonts w:asciiTheme="minorHAnsi" w:eastAsiaTheme="minorHAnsi" w:hAnsiTheme="minorHAnsi" w:cstheme="minorBidi"/>
          <w:b/>
          <w:sz w:val="32"/>
          <w:szCs w:val="32"/>
        </w:rPr>
      </w:pPr>
      <w:r w:rsidRPr="00962CF4">
        <w:rPr>
          <w:rFonts w:asciiTheme="minorHAnsi" w:eastAsiaTheme="minorHAnsi" w:hAnsiTheme="minorHAnsi" w:cstheme="minorBidi"/>
          <w:b/>
          <w:sz w:val="32"/>
          <w:szCs w:val="32"/>
        </w:rPr>
        <w:lastRenderedPageBreak/>
        <w:t>Joint Review Committee on Education in Radiologic Technology</w:t>
      </w:r>
    </w:p>
    <w:p w14:paraId="581A35DE" w14:textId="77777777" w:rsidR="00C53D90" w:rsidRPr="00C53D90" w:rsidRDefault="00C53D90" w:rsidP="00C53D90">
      <w:pPr>
        <w:widowControl/>
        <w:jc w:val="center"/>
        <w:rPr>
          <w:rFonts w:asciiTheme="minorHAnsi" w:eastAsiaTheme="minorHAnsi" w:hAnsiTheme="minorHAnsi" w:cstheme="minorBidi"/>
          <w:b/>
          <w:sz w:val="32"/>
          <w:szCs w:val="32"/>
        </w:rPr>
      </w:pPr>
      <w:r w:rsidRPr="00962CF4">
        <w:rPr>
          <w:rFonts w:asciiTheme="minorHAnsi" w:eastAsiaTheme="minorHAnsi" w:hAnsiTheme="minorHAnsi" w:cstheme="minorBidi"/>
          <w:b/>
          <w:sz w:val="32"/>
          <w:szCs w:val="32"/>
        </w:rPr>
        <w:t xml:space="preserve"> (JRCERT) Standard 5 Requirements for Accredited Programs*</w:t>
      </w:r>
    </w:p>
    <w:p w14:paraId="00916DCE" w14:textId="77777777" w:rsidR="00C53D90" w:rsidRPr="00C53D90" w:rsidRDefault="00C53D90" w:rsidP="00C53D90">
      <w:pPr>
        <w:widowControl/>
        <w:jc w:val="center"/>
        <w:rPr>
          <w:rFonts w:asciiTheme="minorHAnsi" w:eastAsiaTheme="minorHAnsi" w:hAnsiTheme="minorHAnsi" w:cstheme="minorBidi"/>
          <w:b/>
          <w:sz w:val="28"/>
          <w:szCs w:val="28"/>
        </w:rPr>
      </w:pPr>
    </w:p>
    <w:p w14:paraId="662E1761" w14:textId="77777777" w:rsidR="00C53D90" w:rsidRPr="00C53D90" w:rsidRDefault="00C53D90" w:rsidP="00C53D90">
      <w:pPr>
        <w:widowControl/>
        <w:rPr>
          <w:rFonts w:eastAsiaTheme="minorHAnsi"/>
          <w:b/>
          <w:szCs w:val="24"/>
        </w:rPr>
      </w:pPr>
      <w:r w:rsidRPr="00C53D90">
        <w:rPr>
          <w:rFonts w:eastAsiaTheme="minorHAnsi"/>
          <w:b/>
          <w:szCs w:val="24"/>
        </w:rPr>
        <w:t xml:space="preserve">Standard 5         The program assures that students employ proper safety practices. </w:t>
      </w:r>
      <w:r w:rsidRPr="00C53D90">
        <w:rPr>
          <w:rFonts w:eastAsiaTheme="minorHAnsi"/>
          <w:b/>
          <w:szCs w:val="24"/>
        </w:rPr>
        <w:br/>
      </w:r>
    </w:p>
    <w:p w14:paraId="1143D024" w14:textId="77777777" w:rsidR="00C53D90" w:rsidRPr="00C53D90" w:rsidRDefault="00C53D90" w:rsidP="00C53D90">
      <w:pPr>
        <w:widowControl/>
        <w:rPr>
          <w:rFonts w:eastAsiaTheme="minorHAnsi"/>
          <w:szCs w:val="24"/>
        </w:rPr>
      </w:pPr>
      <w:r w:rsidRPr="00C53D90">
        <w:rPr>
          <w:rFonts w:eastAsiaTheme="minorHAnsi"/>
          <w:b/>
          <w:szCs w:val="24"/>
        </w:rPr>
        <w:t xml:space="preserve">Objective 5.3   </w:t>
      </w:r>
      <w:r w:rsidRPr="00C53D90">
        <w:rPr>
          <w:rFonts w:eastAsiaTheme="minorHAnsi"/>
          <w:b/>
          <w:i/>
          <w:szCs w:val="24"/>
        </w:rPr>
        <w:t>Explanation:</w:t>
      </w:r>
      <w:r w:rsidRPr="00C53D90">
        <w:rPr>
          <w:rFonts w:eastAsiaTheme="minorHAnsi"/>
          <w:szCs w:val="24"/>
        </w:rPr>
        <w:t xml:space="preserve"> </w:t>
      </w:r>
    </w:p>
    <w:p w14:paraId="7194A33B" w14:textId="77777777" w:rsidR="00C53D90" w:rsidRPr="00C53D90" w:rsidRDefault="00C53D90" w:rsidP="00C53D90">
      <w:pPr>
        <w:widowControl/>
        <w:rPr>
          <w:rFonts w:eastAsiaTheme="minorHAnsi"/>
          <w:szCs w:val="24"/>
        </w:rPr>
      </w:pPr>
    </w:p>
    <w:p w14:paraId="6E470A70" w14:textId="7674632F" w:rsidR="00C53D90" w:rsidRPr="00C53D90" w:rsidRDefault="00C53D90" w:rsidP="00C53D90">
      <w:pPr>
        <w:widowControl/>
        <w:spacing w:after="200" w:line="276" w:lineRule="auto"/>
        <w:rPr>
          <w:rFonts w:eastAsiaTheme="minorHAnsi"/>
          <w:szCs w:val="24"/>
        </w:rPr>
      </w:pPr>
      <w:r w:rsidRPr="00C53D90">
        <w:rPr>
          <w:rFonts w:eastAsiaTheme="minorHAnsi"/>
          <w:szCs w:val="24"/>
        </w:rPr>
        <w:t xml:space="preserve">The program must </w:t>
      </w:r>
      <w:r w:rsidR="00AA609C" w:rsidRPr="00C53D90">
        <w:rPr>
          <w:rFonts w:eastAsiaTheme="minorHAnsi"/>
          <w:szCs w:val="24"/>
        </w:rPr>
        <w:t>ensure</w:t>
      </w:r>
      <w:r w:rsidRPr="00C53D90">
        <w:rPr>
          <w:rFonts w:eastAsiaTheme="minorHAnsi"/>
          <w:szCs w:val="24"/>
        </w:rPr>
        <w:t xml:space="preserve"> that students are instructed in the utilization of imaging equipment, accessories, optimal exposure factors, and proper patient positioning to minimize radiation exposure to patients, selves, and others.  These practices </w:t>
      </w:r>
      <w:r w:rsidR="00AA609C" w:rsidRPr="00C53D90">
        <w:rPr>
          <w:rFonts w:eastAsiaTheme="minorHAnsi"/>
          <w:szCs w:val="24"/>
        </w:rPr>
        <w:t>ensure</w:t>
      </w:r>
      <w:r w:rsidRPr="00C53D90">
        <w:rPr>
          <w:rFonts w:eastAsiaTheme="minorHAnsi"/>
          <w:szCs w:val="24"/>
        </w:rPr>
        <w:t xml:space="preserve"> radiation exposures are kept as low as reasonably achievable (ALARA).   </w:t>
      </w:r>
    </w:p>
    <w:p w14:paraId="36685C34" w14:textId="1A5C0138" w:rsidR="00C53D90" w:rsidRPr="00C53D90" w:rsidRDefault="00C53D90" w:rsidP="00C53D90">
      <w:pPr>
        <w:widowControl/>
        <w:spacing w:after="200" w:line="276" w:lineRule="auto"/>
        <w:rPr>
          <w:rFonts w:eastAsiaTheme="minorHAnsi"/>
          <w:szCs w:val="24"/>
        </w:rPr>
      </w:pPr>
      <w:r w:rsidRPr="00C53D90">
        <w:rPr>
          <w:rFonts w:eastAsiaTheme="minorHAnsi"/>
          <w:szCs w:val="24"/>
        </w:rPr>
        <w:t xml:space="preserve">Students must understand basic safety practices prior to assignment to clinical settings.  As </w:t>
      </w:r>
      <w:proofErr w:type="spellStart"/>
      <w:r w:rsidR="00AA609C" w:rsidRPr="00C53D90">
        <w:rPr>
          <w:rFonts w:eastAsiaTheme="minorHAnsi"/>
          <w:szCs w:val="24"/>
        </w:rPr>
        <w:t>students</w:t>
      </w:r>
      <w:proofErr w:type="spellEnd"/>
      <w:r w:rsidRPr="00C53D90">
        <w:rPr>
          <w:rFonts w:eastAsiaTheme="minorHAnsi"/>
          <w:szCs w:val="24"/>
        </w:rPr>
        <w:t xml:space="preserve"> progress in the program, they must become increasingly proficient in the application of radiation safety practices.   </w:t>
      </w:r>
    </w:p>
    <w:p w14:paraId="5CA617EC" w14:textId="77777777" w:rsidR="00C53D90" w:rsidRPr="00C53D90" w:rsidRDefault="00C53D90" w:rsidP="00C53D90">
      <w:pPr>
        <w:widowControl/>
        <w:rPr>
          <w:rFonts w:eastAsiaTheme="minorHAnsi"/>
          <w:szCs w:val="24"/>
        </w:rPr>
      </w:pPr>
      <w:r w:rsidRPr="00C53D90">
        <w:rPr>
          <w:rFonts w:eastAsiaTheme="minorHAnsi"/>
          <w:szCs w:val="24"/>
        </w:rPr>
        <w:tab/>
        <w:t xml:space="preserve">• Students must not hold image receptors during any radiographic procedure.   </w:t>
      </w:r>
    </w:p>
    <w:p w14:paraId="6AF09B30" w14:textId="77777777" w:rsidR="00C53D90" w:rsidRPr="00C53D90" w:rsidRDefault="00C53D90" w:rsidP="00C53D90">
      <w:pPr>
        <w:widowControl/>
        <w:rPr>
          <w:rFonts w:eastAsiaTheme="minorHAnsi"/>
          <w:szCs w:val="24"/>
        </w:rPr>
      </w:pPr>
    </w:p>
    <w:p w14:paraId="2B7E7434" w14:textId="77777777" w:rsidR="00C53D90" w:rsidRPr="00C53D90" w:rsidRDefault="00C53D90" w:rsidP="00C53D90">
      <w:pPr>
        <w:widowControl/>
        <w:rPr>
          <w:rFonts w:eastAsiaTheme="minorHAnsi"/>
          <w:szCs w:val="24"/>
        </w:rPr>
      </w:pPr>
      <w:r w:rsidRPr="00C53D90">
        <w:rPr>
          <w:rFonts w:eastAsiaTheme="minorHAnsi"/>
          <w:szCs w:val="24"/>
        </w:rPr>
        <w:tab/>
        <w:t xml:space="preserve">• Students should not hold patients during any radiographic procedure when an </w:t>
      </w:r>
      <w:r w:rsidRPr="00C53D90">
        <w:rPr>
          <w:rFonts w:eastAsiaTheme="minorHAnsi"/>
          <w:szCs w:val="24"/>
        </w:rPr>
        <w:tab/>
      </w:r>
      <w:r w:rsidRPr="00C53D90">
        <w:rPr>
          <w:rFonts w:eastAsiaTheme="minorHAnsi"/>
          <w:szCs w:val="24"/>
        </w:rPr>
        <w:tab/>
      </w:r>
      <w:r w:rsidRPr="00C53D90">
        <w:rPr>
          <w:rFonts w:eastAsiaTheme="minorHAnsi"/>
          <w:szCs w:val="24"/>
        </w:rPr>
        <w:tab/>
        <w:t xml:space="preserve">immobilization method is the appropriate standard of care.   </w:t>
      </w:r>
    </w:p>
    <w:p w14:paraId="2D3CBACB" w14:textId="77777777" w:rsidR="00C53D90" w:rsidRPr="00C53D90" w:rsidRDefault="00C53D90" w:rsidP="00C53D90">
      <w:pPr>
        <w:widowControl/>
        <w:rPr>
          <w:rFonts w:eastAsiaTheme="minorHAnsi"/>
          <w:szCs w:val="24"/>
        </w:rPr>
      </w:pPr>
    </w:p>
    <w:p w14:paraId="0DD6D7AA" w14:textId="24E8806A" w:rsidR="00C53D90" w:rsidRPr="00C53D90" w:rsidRDefault="00C53D90" w:rsidP="00C53D90">
      <w:pPr>
        <w:widowControl/>
        <w:rPr>
          <w:rFonts w:eastAsiaTheme="minorHAnsi"/>
          <w:szCs w:val="24"/>
        </w:rPr>
      </w:pPr>
      <w:r w:rsidRPr="00C53D90">
        <w:rPr>
          <w:rFonts w:eastAsiaTheme="minorHAnsi"/>
          <w:szCs w:val="24"/>
        </w:rPr>
        <w:tab/>
        <w:t xml:space="preserve">• Programs must develop policies regarding safe and appropriate use of energized </w:t>
      </w:r>
      <w:r w:rsidRPr="00C53D90">
        <w:rPr>
          <w:rFonts w:eastAsiaTheme="minorHAnsi"/>
          <w:szCs w:val="24"/>
        </w:rPr>
        <w:tab/>
        <w:t xml:space="preserve">laboratories by students.  Students’ utilization of energized laboratories must be under the </w:t>
      </w:r>
      <w:r w:rsidRPr="00C53D90">
        <w:rPr>
          <w:rFonts w:eastAsiaTheme="minorHAnsi"/>
          <w:szCs w:val="24"/>
        </w:rPr>
        <w:tab/>
        <w:t>supervision of a qualified radiographer who is available should students need assistance.</w:t>
      </w:r>
      <w:r w:rsidR="002D5B42">
        <w:rPr>
          <w:rFonts w:eastAsiaTheme="minorHAnsi"/>
          <w:szCs w:val="24"/>
        </w:rPr>
        <w:t xml:space="preserve">  </w:t>
      </w:r>
      <w:r w:rsidRPr="00C53D90">
        <w:rPr>
          <w:rFonts w:eastAsiaTheme="minorHAnsi"/>
          <w:szCs w:val="24"/>
        </w:rPr>
        <w:t>If a qualified radiographer is not readily available to provide s</w:t>
      </w:r>
      <w:r w:rsidR="002D5B42">
        <w:rPr>
          <w:rFonts w:eastAsiaTheme="minorHAnsi"/>
          <w:szCs w:val="24"/>
        </w:rPr>
        <w:t xml:space="preserve">upervision, the radiation </w:t>
      </w:r>
      <w:r w:rsidRPr="00C53D90">
        <w:rPr>
          <w:rFonts w:eastAsiaTheme="minorHAnsi"/>
          <w:szCs w:val="24"/>
        </w:rPr>
        <w:t xml:space="preserve">exposure mechanism must be disabled.   </w:t>
      </w:r>
    </w:p>
    <w:p w14:paraId="061C470A" w14:textId="77777777" w:rsidR="00C53D90" w:rsidRPr="00C53D90" w:rsidRDefault="00C53D90" w:rsidP="00C53D90">
      <w:pPr>
        <w:widowControl/>
        <w:rPr>
          <w:rFonts w:eastAsiaTheme="minorHAnsi"/>
          <w:szCs w:val="24"/>
        </w:rPr>
      </w:pPr>
    </w:p>
    <w:p w14:paraId="59B02D4F" w14:textId="77777777" w:rsidR="002D5B42" w:rsidRDefault="002D5B42" w:rsidP="00C53D90">
      <w:pPr>
        <w:widowControl/>
        <w:spacing w:after="200" w:line="276" w:lineRule="auto"/>
        <w:jc w:val="center"/>
        <w:rPr>
          <w:rFonts w:eastAsiaTheme="minorHAnsi"/>
          <w:b/>
          <w:szCs w:val="24"/>
        </w:rPr>
      </w:pPr>
    </w:p>
    <w:p w14:paraId="5AA8725D" w14:textId="53360023" w:rsidR="00C53D90" w:rsidRPr="00C53D90" w:rsidRDefault="00C53D90" w:rsidP="00C53D90">
      <w:pPr>
        <w:widowControl/>
        <w:spacing w:after="200" w:line="276" w:lineRule="auto"/>
        <w:jc w:val="center"/>
        <w:rPr>
          <w:rFonts w:eastAsiaTheme="minorHAnsi"/>
          <w:b/>
          <w:szCs w:val="24"/>
        </w:rPr>
      </w:pPr>
      <w:r w:rsidRPr="00C53D90">
        <w:rPr>
          <w:rFonts w:eastAsiaTheme="minorHAnsi"/>
          <w:b/>
          <w:szCs w:val="24"/>
        </w:rPr>
        <w:t xml:space="preserve">DIRECT AND INDIRECT SUPERVISION OF STUDENTS </w:t>
      </w:r>
    </w:p>
    <w:p w14:paraId="0B384F80" w14:textId="77777777" w:rsidR="00C53D90" w:rsidRPr="00C53D90" w:rsidRDefault="00C53D90" w:rsidP="00C53D90">
      <w:pPr>
        <w:widowControl/>
        <w:rPr>
          <w:rFonts w:eastAsiaTheme="minorHAnsi"/>
          <w:b/>
          <w:szCs w:val="24"/>
        </w:rPr>
      </w:pPr>
      <w:r w:rsidRPr="00C53D90">
        <w:rPr>
          <w:rFonts w:eastAsiaTheme="minorHAnsi"/>
          <w:b/>
          <w:szCs w:val="24"/>
        </w:rPr>
        <w:t>Standard 5</w:t>
      </w:r>
      <w:r w:rsidRPr="00C53D90">
        <w:rPr>
          <w:rFonts w:eastAsiaTheme="minorHAnsi"/>
          <w:szCs w:val="24"/>
        </w:rPr>
        <w:tab/>
      </w:r>
      <w:r w:rsidRPr="00C53D90">
        <w:rPr>
          <w:rFonts w:eastAsiaTheme="minorHAnsi"/>
          <w:b/>
          <w:szCs w:val="24"/>
        </w:rPr>
        <w:t xml:space="preserve">The program assures that medical imaging procedures are performed under </w:t>
      </w:r>
      <w:r w:rsidRPr="00C53D90">
        <w:rPr>
          <w:rFonts w:eastAsiaTheme="minorHAnsi"/>
          <w:b/>
          <w:szCs w:val="24"/>
        </w:rPr>
        <w:tab/>
      </w:r>
      <w:r w:rsidRPr="00C53D90">
        <w:rPr>
          <w:rFonts w:eastAsiaTheme="minorHAnsi"/>
          <w:b/>
          <w:szCs w:val="24"/>
        </w:rPr>
        <w:tab/>
      </w:r>
      <w:r w:rsidRPr="00C53D90">
        <w:rPr>
          <w:rFonts w:eastAsiaTheme="minorHAnsi"/>
          <w:b/>
          <w:szCs w:val="24"/>
        </w:rPr>
        <w:tab/>
        <w:t xml:space="preserve">the appropriate supervision of a qualified radiographer.   </w:t>
      </w:r>
    </w:p>
    <w:p w14:paraId="0A4EA2B1" w14:textId="77777777" w:rsidR="00C53D90" w:rsidRPr="00C53D90" w:rsidRDefault="00C53D90" w:rsidP="00C53D90">
      <w:pPr>
        <w:widowControl/>
        <w:rPr>
          <w:rFonts w:eastAsiaTheme="minorHAnsi"/>
          <w:b/>
          <w:szCs w:val="24"/>
        </w:rPr>
      </w:pPr>
    </w:p>
    <w:p w14:paraId="05C414D4" w14:textId="77777777" w:rsidR="00C53D90" w:rsidRPr="00C53D90" w:rsidRDefault="00C53D90" w:rsidP="00C53D90">
      <w:pPr>
        <w:widowControl/>
        <w:rPr>
          <w:rFonts w:eastAsiaTheme="minorHAnsi"/>
          <w:b/>
          <w:szCs w:val="24"/>
        </w:rPr>
      </w:pPr>
      <w:r w:rsidRPr="00C53D90">
        <w:rPr>
          <w:rFonts w:eastAsiaTheme="minorHAnsi"/>
          <w:b/>
          <w:szCs w:val="24"/>
        </w:rPr>
        <w:t xml:space="preserve">Objective 5.4     </w:t>
      </w:r>
      <w:r w:rsidRPr="00C53D90">
        <w:rPr>
          <w:rFonts w:eastAsiaTheme="minorHAnsi"/>
          <w:b/>
          <w:i/>
          <w:szCs w:val="24"/>
        </w:rPr>
        <w:t>Explanation:</w:t>
      </w:r>
      <w:r w:rsidRPr="00C53D90">
        <w:rPr>
          <w:rFonts w:eastAsiaTheme="minorHAnsi"/>
          <w:szCs w:val="24"/>
        </w:rPr>
        <w:t xml:space="preserve">  </w:t>
      </w:r>
    </w:p>
    <w:p w14:paraId="4E5FC927" w14:textId="77777777" w:rsidR="00C53D90" w:rsidRPr="00C53D90" w:rsidRDefault="00C53D90" w:rsidP="00C53D90">
      <w:pPr>
        <w:widowControl/>
        <w:rPr>
          <w:rFonts w:eastAsiaTheme="minorHAnsi"/>
          <w:szCs w:val="24"/>
        </w:rPr>
      </w:pPr>
    </w:p>
    <w:p w14:paraId="4BB4C997" w14:textId="77777777" w:rsidR="00C53D90" w:rsidRPr="00C53D90" w:rsidRDefault="00C53D90" w:rsidP="00C53D90">
      <w:pPr>
        <w:widowControl/>
        <w:jc w:val="both"/>
        <w:rPr>
          <w:rFonts w:eastAsiaTheme="minorHAnsi"/>
          <w:szCs w:val="24"/>
        </w:rPr>
      </w:pPr>
      <w:r w:rsidRPr="00C53D90">
        <w:rPr>
          <w:rFonts w:eastAsiaTheme="minorHAnsi"/>
          <w:szCs w:val="24"/>
        </w:rPr>
        <w:t xml:space="preserve">Appropriate supervision assures patient safety and proper educational practices.  The program must develop and publish supervision policies that clearly delineate its expectations of students, clinical preceptors, and clinical staff.  </w:t>
      </w:r>
    </w:p>
    <w:p w14:paraId="71A67953" w14:textId="77777777" w:rsidR="00C53D90" w:rsidRPr="00C53D90" w:rsidRDefault="00C53D90" w:rsidP="00C53D90">
      <w:pPr>
        <w:widowControl/>
        <w:jc w:val="both"/>
        <w:rPr>
          <w:rFonts w:eastAsiaTheme="minorHAnsi"/>
          <w:szCs w:val="24"/>
        </w:rPr>
      </w:pPr>
      <w:r w:rsidRPr="00C53D90">
        <w:rPr>
          <w:rFonts w:eastAsiaTheme="minorHAnsi"/>
          <w:szCs w:val="24"/>
        </w:rPr>
        <w:t xml:space="preserve"> </w:t>
      </w:r>
    </w:p>
    <w:p w14:paraId="1A894C55" w14:textId="77777777" w:rsidR="00C53D90" w:rsidRPr="00C53D90" w:rsidRDefault="00C53D90" w:rsidP="00C53D90">
      <w:pPr>
        <w:widowControl/>
        <w:jc w:val="both"/>
        <w:rPr>
          <w:rFonts w:eastAsiaTheme="minorHAnsi"/>
          <w:szCs w:val="24"/>
        </w:rPr>
      </w:pPr>
      <w:r w:rsidRPr="00C53D90">
        <w:rPr>
          <w:rFonts w:eastAsiaTheme="minorHAnsi"/>
          <w:szCs w:val="24"/>
        </w:rPr>
        <w:t xml:space="preserve">The JRCERT defines direct supervision as student supervision by a qualified radiographer who: </w:t>
      </w:r>
    </w:p>
    <w:p w14:paraId="20421101" w14:textId="77777777" w:rsidR="00C53D90" w:rsidRPr="00C53D90" w:rsidRDefault="00C53D90" w:rsidP="00C53D90">
      <w:pPr>
        <w:widowControl/>
        <w:rPr>
          <w:rFonts w:eastAsiaTheme="minorHAnsi"/>
          <w:szCs w:val="24"/>
        </w:rPr>
      </w:pPr>
      <w:r w:rsidRPr="00C53D90">
        <w:rPr>
          <w:rFonts w:eastAsiaTheme="minorHAnsi"/>
          <w:szCs w:val="24"/>
        </w:rPr>
        <w:tab/>
        <w:t xml:space="preserve">• reviews the procedure in relation to the student’s achievement,  </w:t>
      </w:r>
    </w:p>
    <w:p w14:paraId="219308B7" w14:textId="77777777" w:rsidR="00C53D90" w:rsidRPr="00C53D90" w:rsidRDefault="00C53D90" w:rsidP="00C53D90">
      <w:pPr>
        <w:widowControl/>
        <w:rPr>
          <w:rFonts w:eastAsiaTheme="minorHAnsi"/>
          <w:szCs w:val="24"/>
        </w:rPr>
      </w:pPr>
      <w:r w:rsidRPr="00C53D90">
        <w:rPr>
          <w:rFonts w:eastAsiaTheme="minorHAnsi"/>
          <w:szCs w:val="24"/>
        </w:rPr>
        <w:tab/>
        <w:t xml:space="preserve">• evaluates the condition of the patient in relation to the student’s knowledge,  </w:t>
      </w:r>
    </w:p>
    <w:p w14:paraId="20C2148C" w14:textId="77777777" w:rsidR="00C53D90" w:rsidRPr="00C53D90" w:rsidRDefault="00C53D90" w:rsidP="00C53D90">
      <w:pPr>
        <w:widowControl/>
        <w:rPr>
          <w:rFonts w:eastAsiaTheme="minorHAnsi"/>
          <w:szCs w:val="24"/>
        </w:rPr>
      </w:pPr>
      <w:r w:rsidRPr="00C53D90">
        <w:rPr>
          <w:rFonts w:eastAsiaTheme="minorHAnsi"/>
          <w:szCs w:val="24"/>
        </w:rPr>
        <w:tab/>
        <w:t xml:space="preserve">• is physically present during the conduct of the procedure, and </w:t>
      </w:r>
    </w:p>
    <w:p w14:paraId="509AFDF3" w14:textId="77777777" w:rsidR="00C53D90" w:rsidRPr="00C53D90" w:rsidRDefault="00C53D90" w:rsidP="00C53D90">
      <w:pPr>
        <w:widowControl/>
        <w:rPr>
          <w:rFonts w:eastAsiaTheme="minorHAnsi"/>
          <w:szCs w:val="24"/>
        </w:rPr>
      </w:pPr>
      <w:r w:rsidRPr="00C53D90">
        <w:rPr>
          <w:rFonts w:eastAsiaTheme="minorHAnsi"/>
          <w:szCs w:val="24"/>
        </w:rPr>
        <w:tab/>
        <w:t xml:space="preserve">• reviews and approves the procedure and/or image.   </w:t>
      </w:r>
    </w:p>
    <w:p w14:paraId="5DED3BE3" w14:textId="77777777" w:rsidR="00884601" w:rsidRDefault="00884601" w:rsidP="00C53D90">
      <w:pPr>
        <w:widowControl/>
        <w:jc w:val="both"/>
        <w:rPr>
          <w:rFonts w:eastAsiaTheme="minorHAnsi"/>
          <w:szCs w:val="24"/>
        </w:rPr>
      </w:pPr>
    </w:p>
    <w:p w14:paraId="26FD53BC" w14:textId="334E4D03" w:rsidR="002D5B42" w:rsidRDefault="00C53D90" w:rsidP="00C53D90">
      <w:pPr>
        <w:widowControl/>
        <w:jc w:val="both"/>
        <w:rPr>
          <w:rFonts w:eastAsiaTheme="minorHAnsi"/>
          <w:szCs w:val="24"/>
        </w:rPr>
      </w:pPr>
      <w:r w:rsidRPr="00C53D90">
        <w:rPr>
          <w:rFonts w:eastAsiaTheme="minorHAnsi"/>
          <w:szCs w:val="24"/>
        </w:rPr>
        <w:t xml:space="preserve">Students must be directly supervised until competency is achieved.  Once students have achieved competency, they may work under indirect supervision.  The JRCERT defines indirect supervision as student supervision provided by a qualified radiographer who is immediately available to assist students regardless of the level of student achievement. </w:t>
      </w:r>
    </w:p>
    <w:p w14:paraId="3A9DB6B6" w14:textId="7F8185F7" w:rsidR="00C53D90" w:rsidRPr="00C53D90" w:rsidRDefault="00C53D90" w:rsidP="00C53D90">
      <w:pPr>
        <w:widowControl/>
        <w:jc w:val="both"/>
        <w:rPr>
          <w:rFonts w:eastAsiaTheme="minorHAnsi"/>
          <w:szCs w:val="24"/>
        </w:rPr>
      </w:pPr>
      <w:r w:rsidRPr="00C53D90">
        <w:rPr>
          <w:rFonts w:eastAsiaTheme="minorHAnsi"/>
          <w:szCs w:val="24"/>
        </w:rPr>
        <w:lastRenderedPageBreak/>
        <w:t xml:space="preserve">Repeat images must be completed under direct supervision.  The presence of a qualified radiographer during the repeat of an unsatisfactory image assures patient safety and proper educational practices. </w:t>
      </w:r>
    </w:p>
    <w:p w14:paraId="4F77271A" w14:textId="77777777" w:rsidR="00C53D90" w:rsidRPr="00C53D90" w:rsidRDefault="00C53D90" w:rsidP="00C53D90">
      <w:pPr>
        <w:widowControl/>
        <w:jc w:val="both"/>
        <w:rPr>
          <w:rFonts w:eastAsiaTheme="minorHAnsi"/>
          <w:szCs w:val="24"/>
        </w:rPr>
      </w:pPr>
      <w:r w:rsidRPr="00C53D90">
        <w:rPr>
          <w:rFonts w:eastAsiaTheme="minorHAnsi"/>
          <w:szCs w:val="24"/>
        </w:rPr>
        <w:t xml:space="preserve"> </w:t>
      </w:r>
    </w:p>
    <w:p w14:paraId="2923F91F" w14:textId="77777777" w:rsidR="00C53D90" w:rsidRPr="00C53D90" w:rsidRDefault="00C53D90" w:rsidP="00C53D90">
      <w:pPr>
        <w:widowControl/>
        <w:jc w:val="both"/>
        <w:rPr>
          <w:rFonts w:eastAsiaTheme="minorHAnsi"/>
          <w:szCs w:val="24"/>
        </w:rPr>
      </w:pPr>
      <w:r w:rsidRPr="00C53D90">
        <w:rPr>
          <w:rFonts w:eastAsiaTheme="minorHAnsi"/>
          <w:szCs w:val="24"/>
        </w:rPr>
        <w:t xml:space="preserve">Students must be directly supervised during surgical and all mobile, including mobile fluoroscopy, procedures regardless of the level of competency.   </w:t>
      </w:r>
    </w:p>
    <w:p w14:paraId="6418EA95" w14:textId="77777777" w:rsidR="00C53D90" w:rsidRPr="00C53D90" w:rsidRDefault="00C53D90" w:rsidP="00C53D90">
      <w:pPr>
        <w:widowControl/>
        <w:jc w:val="both"/>
        <w:rPr>
          <w:rFonts w:eastAsiaTheme="minorHAnsi"/>
          <w:szCs w:val="24"/>
        </w:rPr>
      </w:pPr>
    </w:p>
    <w:p w14:paraId="22885A21" w14:textId="77777777" w:rsidR="00C53D90" w:rsidRPr="008A263A" w:rsidRDefault="00C53D90" w:rsidP="00C53D90">
      <w:pPr>
        <w:widowControl/>
        <w:tabs>
          <w:tab w:val="center" w:pos="4680"/>
          <w:tab w:val="right" w:pos="9360"/>
        </w:tabs>
        <w:rPr>
          <w:rFonts w:eastAsiaTheme="minorHAnsi"/>
          <w:szCs w:val="24"/>
        </w:rPr>
      </w:pPr>
      <w:r w:rsidRPr="008A263A">
        <w:rPr>
          <w:rFonts w:eastAsiaTheme="minorHAnsi"/>
          <w:szCs w:val="24"/>
        </w:rPr>
        <w:t xml:space="preserve">*These are minimum requirements of the JRCERT.  The program may wish to implement more stringent requirements as deemed necessary. </w:t>
      </w:r>
    </w:p>
    <w:p w14:paraId="4DFAD19B" w14:textId="77777777" w:rsidR="006058BD" w:rsidRDefault="006058BD" w:rsidP="00C63AA4">
      <w:pPr>
        <w:jc w:val="both"/>
        <w:rPr>
          <w:b/>
          <w:szCs w:val="24"/>
        </w:rPr>
      </w:pPr>
    </w:p>
    <w:p w14:paraId="222060BF" w14:textId="77777777" w:rsidR="002D5B42" w:rsidRDefault="002D5B42" w:rsidP="00C63AA4">
      <w:pPr>
        <w:jc w:val="both"/>
        <w:rPr>
          <w:b/>
          <w:szCs w:val="24"/>
        </w:rPr>
      </w:pPr>
    </w:p>
    <w:p w14:paraId="6637DF25" w14:textId="4419856C" w:rsidR="00C63AA4" w:rsidRPr="00B452CA" w:rsidRDefault="00C63AA4" w:rsidP="00C63AA4">
      <w:pPr>
        <w:jc w:val="both"/>
        <w:rPr>
          <w:b/>
          <w:szCs w:val="24"/>
        </w:rPr>
      </w:pPr>
      <w:r w:rsidRPr="00B452CA">
        <w:rPr>
          <w:b/>
          <w:szCs w:val="24"/>
        </w:rPr>
        <w:t>CLINICAL EDUCATION ROTATIONS</w:t>
      </w:r>
    </w:p>
    <w:p w14:paraId="6637DF26" w14:textId="77777777" w:rsidR="00C63AA4" w:rsidRPr="00B452CA" w:rsidRDefault="00C63AA4" w:rsidP="00C63AA4">
      <w:pPr>
        <w:jc w:val="both"/>
        <w:rPr>
          <w:szCs w:val="24"/>
        </w:rPr>
      </w:pPr>
    </w:p>
    <w:p w14:paraId="6637DF27" w14:textId="36F0D6D0" w:rsidR="00C63AA4" w:rsidRDefault="00C63AA4" w:rsidP="00C63AA4">
      <w:pPr>
        <w:jc w:val="both"/>
        <w:rPr>
          <w:szCs w:val="24"/>
        </w:rPr>
      </w:pPr>
      <w:r w:rsidRPr="00B452CA">
        <w:rPr>
          <w:szCs w:val="24"/>
        </w:rPr>
        <w:t xml:space="preserve">Students can </w:t>
      </w:r>
      <w:r w:rsidR="00AA609C" w:rsidRPr="00B452CA">
        <w:rPr>
          <w:szCs w:val="24"/>
        </w:rPr>
        <w:t>expect but</w:t>
      </w:r>
      <w:r w:rsidRPr="00B452CA">
        <w:rPr>
          <w:szCs w:val="24"/>
        </w:rPr>
        <w:t xml:space="preserve"> not be limited to; clinical education class/rotations at all designated clinical education sites who have signed contractual agreements with the Technical College of the Lowcountry.  Clinical education rotations will </w:t>
      </w:r>
      <w:r w:rsidR="006E50B2">
        <w:rPr>
          <w:szCs w:val="24"/>
        </w:rPr>
        <w:t xml:space="preserve">include day, </w:t>
      </w:r>
      <w:r w:rsidRPr="00B452CA">
        <w:rPr>
          <w:szCs w:val="24"/>
        </w:rPr>
        <w:t>aftern</w:t>
      </w:r>
      <w:r w:rsidR="006E50B2">
        <w:rPr>
          <w:szCs w:val="24"/>
        </w:rPr>
        <w:t xml:space="preserve">oon and </w:t>
      </w:r>
      <w:r w:rsidRPr="00B452CA">
        <w:rPr>
          <w:szCs w:val="24"/>
        </w:rPr>
        <w:t>evening</w:t>
      </w:r>
      <w:r w:rsidR="006E50B2">
        <w:rPr>
          <w:szCs w:val="24"/>
        </w:rPr>
        <w:t xml:space="preserve"> rotations.  Weekend rotations may be included also.  </w:t>
      </w:r>
      <w:r w:rsidRPr="00B452CA">
        <w:rPr>
          <w:szCs w:val="24"/>
        </w:rPr>
        <w:t xml:space="preserve">Students are responsible for their own transportation to and from clinical sites.  Every effort is made to ensure that students receive </w:t>
      </w:r>
      <w:r w:rsidR="00AA609C" w:rsidRPr="00B452CA">
        <w:rPr>
          <w:szCs w:val="24"/>
        </w:rPr>
        <w:t>fair</w:t>
      </w:r>
      <w:r w:rsidRPr="00B452CA">
        <w:rPr>
          <w:szCs w:val="24"/>
        </w:rPr>
        <w:t xml:space="preserve"> and equitable learning experience</w:t>
      </w:r>
      <w:r w:rsidR="00AA609C">
        <w:rPr>
          <w:szCs w:val="24"/>
        </w:rPr>
        <w:t>s</w:t>
      </w:r>
      <w:r w:rsidR="00866351" w:rsidRPr="00B452CA">
        <w:rPr>
          <w:szCs w:val="24"/>
        </w:rPr>
        <w:t>, and as</w:t>
      </w:r>
      <w:r w:rsidRPr="00B452CA">
        <w:rPr>
          <w:szCs w:val="24"/>
        </w:rPr>
        <w:t xml:space="preserve"> such, students must be eligible to rotate through all clinical affiliates while enrolled in the program.</w:t>
      </w:r>
      <w:r w:rsidR="009E2B09">
        <w:rPr>
          <w:szCs w:val="24"/>
        </w:rPr>
        <w:t xml:space="preserve"> </w:t>
      </w:r>
      <w:r w:rsidR="009E2B09" w:rsidRPr="00272C8E">
        <w:rPr>
          <w:szCs w:val="24"/>
        </w:rPr>
        <w:t xml:space="preserve">Students may not request customized clinical schedules or clinical exchanges with another student. Students are to update and provide clinical requirements for each facility assigned by the clinical coordinator with the designated due date so that timely submission occurs with the clinical facility. Delays in submitting clinical or expired requirements place the student at risk of not receiving clinical clearance at the clinical facility. A delay in obtaining clearance may result in the student receiving an incomplete for clinical make-up or </w:t>
      </w:r>
      <w:r w:rsidR="00281C28">
        <w:rPr>
          <w:szCs w:val="24"/>
        </w:rPr>
        <w:t>dismissal</w:t>
      </w:r>
      <w:r w:rsidR="009E2B09" w:rsidRPr="00272C8E">
        <w:rPr>
          <w:szCs w:val="24"/>
        </w:rPr>
        <w:t xml:space="preserve"> from the course and the Radiology Technology Program.  </w:t>
      </w:r>
    </w:p>
    <w:p w14:paraId="016CBDE9" w14:textId="0D3E9F71" w:rsidR="00BB7E77" w:rsidRDefault="00BB7E77" w:rsidP="00C63AA4">
      <w:pPr>
        <w:jc w:val="both"/>
        <w:rPr>
          <w:szCs w:val="24"/>
        </w:rPr>
      </w:pPr>
    </w:p>
    <w:p w14:paraId="5BF0FD87" w14:textId="77777777" w:rsidR="00816B25" w:rsidRPr="00962CF4" w:rsidRDefault="00816B25" w:rsidP="00C63AA4">
      <w:pPr>
        <w:jc w:val="both"/>
        <w:rPr>
          <w:b/>
          <w:szCs w:val="24"/>
        </w:rPr>
      </w:pPr>
      <w:r w:rsidRPr="00962CF4">
        <w:rPr>
          <w:b/>
          <w:szCs w:val="24"/>
        </w:rPr>
        <w:t xml:space="preserve">CLINICAL HEALTH REQUIREMENTS </w:t>
      </w:r>
    </w:p>
    <w:p w14:paraId="0ED47802" w14:textId="77777777" w:rsidR="00816B25" w:rsidRPr="00962CF4" w:rsidRDefault="00816B25" w:rsidP="00C63AA4">
      <w:pPr>
        <w:jc w:val="both"/>
        <w:rPr>
          <w:szCs w:val="24"/>
        </w:rPr>
      </w:pPr>
    </w:p>
    <w:p w14:paraId="5AF9E1BD" w14:textId="7A5AF777" w:rsidR="00BB7E77" w:rsidRPr="00B452CA" w:rsidRDefault="00BB7E77" w:rsidP="00C63AA4">
      <w:pPr>
        <w:jc w:val="both"/>
        <w:rPr>
          <w:szCs w:val="24"/>
        </w:rPr>
      </w:pPr>
      <w:r w:rsidRPr="00962CF4">
        <w:rPr>
          <w:szCs w:val="24"/>
        </w:rPr>
        <w:t>Students are required to complete the clinical requireme</w:t>
      </w:r>
      <w:r w:rsidR="00816B25" w:rsidRPr="00962CF4">
        <w:rPr>
          <w:szCs w:val="24"/>
        </w:rPr>
        <w:t xml:space="preserve">nts for their clearance to start their clinical rotations.  This includes a </w:t>
      </w:r>
      <w:proofErr w:type="spellStart"/>
      <w:r w:rsidR="00816B25" w:rsidRPr="00962CF4">
        <w:rPr>
          <w:szCs w:val="24"/>
        </w:rPr>
        <w:t>Complio</w:t>
      </w:r>
      <w:proofErr w:type="spellEnd"/>
      <w:r w:rsidR="00816B25" w:rsidRPr="00962CF4">
        <w:rPr>
          <w:szCs w:val="24"/>
        </w:rPr>
        <w:t xml:space="preserve"> tracker, CPR certification, background check, drug screens, required vaccination records, titers and/or boosters (if applicable), annual flu vaccinations and proof of required health insurance.  Additional requirements (specific packets/modules) may be needed for completion for the clinical affiliation to receive clearance.</w:t>
      </w:r>
      <w:r w:rsidR="00816B25">
        <w:rPr>
          <w:szCs w:val="24"/>
        </w:rPr>
        <w:t xml:space="preserve">  </w:t>
      </w:r>
    </w:p>
    <w:p w14:paraId="6637DF28" w14:textId="77777777" w:rsidR="00C63AA4" w:rsidRDefault="00C63AA4" w:rsidP="00FF6658">
      <w:pPr>
        <w:jc w:val="both"/>
        <w:rPr>
          <w:b/>
          <w:szCs w:val="24"/>
        </w:rPr>
      </w:pPr>
    </w:p>
    <w:p w14:paraId="6637DF2A" w14:textId="77777777" w:rsidR="00C63AA4" w:rsidRPr="00C14C90" w:rsidRDefault="00C63AA4" w:rsidP="00C63AA4">
      <w:pPr>
        <w:jc w:val="both"/>
        <w:rPr>
          <w:b/>
          <w:szCs w:val="24"/>
        </w:rPr>
      </w:pPr>
      <w:r w:rsidRPr="00C14C90">
        <w:rPr>
          <w:b/>
          <w:szCs w:val="24"/>
        </w:rPr>
        <w:t>CLINICAL BEHAVIOR</w:t>
      </w:r>
    </w:p>
    <w:p w14:paraId="6637DF2B" w14:textId="77777777" w:rsidR="00C63AA4" w:rsidRPr="00C14C90" w:rsidRDefault="00C63AA4" w:rsidP="00C63AA4">
      <w:pPr>
        <w:rPr>
          <w:szCs w:val="24"/>
        </w:rPr>
      </w:pPr>
    </w:p>
    <w:p w14:paraId="6637DF2C" w14:textId="77777777" w:rsidR="00C63AA4" w:rsidRPr="00C14C90" w:rsidRDefault="00C63AA4" w:rsidP="00C63AA4">
      <w:pPr>
        <w:jc w:val="both"/>
        <w:rPr>
          <w:szCs w:val="24"/>
        </w:rPr>
      </w:pPr>
      <w:r w:rsidRPr="00C14C90">
        <w:rPr>
          <w:szCs w:val="24"/>
        </w:rPr>
        <w:t>The student is expected to adhere to the standards of ethical and professional behavior as described in the ARRT/ASRT Code of Ethics</w:t>
      </w:r>
    </w:p>
    <w:p w14:paraId="6637DF2D" w14:textId="77777777" w:rsidR="00C63AA4" w:rsidRPr="00C14C90" w:rsidRDefault="00C63AA4" w:rsidP="00C63AA4">
      <w:pPr>
        <w:jc w:val="both"/>
        <w:rPr>
          <w:szCs w:val="24"/>
        </w:rPr>
      </w:pPr>
    </w:p>
    <w:p w14:paraId="6637DF2E" w14:textId="358BA896" w:rsidR="00C63AA4" w:rsidRPr="00C14C90" w:rsidRDefault="00C63AA4" w:rsidP="00C63AA4">
      <w:pPr>
        <w:jc w:val="both"/>
        <w:rPr>
          <w:szCs w:val="24"/>
        </w:rPr>
      </w:pPr>
      <w:r w:rsidRPr="00C14C90">
        <w:rPr>
          <w:szCs w:val="24"/>
        </w:rPr>
        <w:t xml:space="preserve">Most radiology departments have areas where eating and drinking is permitted and where technologists and </w:t>
      </w:r>
      <w:r>
        <w:rPr>
          <w:szCs w:val="24"/>
        </w:rPr>
        <w:t>student radiographer</w:t>
      </w:r>
      <w:r w:rsidRPr="00C14C90">
        <w:rPr>
          <w:szCs w:val="24"/>
        </w:rPr>
        <w:t xml:space="preserve">s may congregate when not busy.  These activities must NEVER take place in </w:t>
      </w:r>
      <w:r w:rsidR="00AA609C" w:rsidRPr="00C14C90">
        <w:rPr>
          <w:szCs w:val="24"/>
        </w:rPr>
        <w:t>halls</w:t>
      </w:r>
      <w:r w:rsidRPr="00C14C90">
        <w:rPr>
          <w:szCs w:val="24"/>
        </w:rPr>
        <w:t xml:space="preserve"> or patient areas. </w:t>
      </w:r>
    </w:p>
    <w:p w14:paraId="6637DF2F" w14:textId="77777777" w:rsidR="00C63AA4" w:rsidRPr="00C14C90" w:rsidRDefault="00C63AA4" w:rsidP="00C63AA4">
      <w:pPr>
        <w:jc w:val="both"/>
        <w:rPr>
          <w:szCs w:val="24"/>
        </w:rPr>
      </w:pPr>
    </w:p>
    <w:p w14:paraId="6637DF30" w14:textId="77777777" w:rsidR="00C63AA4" w:rsidRPr="00C14C90" w:rsidRDefault="00C63AA4" w:rsidP="00C63AA4">
      <w:pPr>
        <w:jc w:val="both"/>
        <w:rPr>
          <w:b/>
          <w:szCs w:val="24"/>
        </w:rPr>
      </w:pPr>
      <w:r w:rsidRPr="00C14C90">
        <w:rPr>
          <w:szCs w:val="24"/>
        </w:rPr>
        <w:t xml:space="preserve">Students are to take advantage of every opportunity to participate in any radiographic examination performed at the clinical site regardless of whether the student has completed the competency requirement.  Once competency has been completed, students are expected to perform examinations with indirect supervision to maintain a competency level.  </w:t>
      </w:r>
      <w:r w:rsidRPr="00C63AA4">
        <w:rPr>
          <w:b/>
          <w:i/>
          <w:szCs w:val="24"/>
        </w:rPr>
        <w:t>Students are never to refuse to perform a radiographic examination because they do not need to prove competency.</w:t>
      </w:r>
      <w:r w:rsidRPr="00C14C90">
        <w:rPr>
          <w:b/>
          <w:szCs w:val="24"/>
        </w:rPr>
        <w:t xml:space="preserve"> </w:t>
      </w:r>
    </w:p>
    <w:p w14:paraId="6637DF31" w14:textId="77777777" w:rsidR="00C63AA4" w:rsidRPr="00C14C90" w:rsidRDefault="00C63AA4" w:rsidP="00C63AA4">
      <w:pPr>
        <w:jc w:val="both"/>
        <w:rPr>
          <w:b/>
          <w:szCs w:val="24"/>
        </w:rPr>
      </w:pPr>
    </w:p>
    <w:p w14:paraId="6637DF32" w14:textId="77777777" w:rsidR="00C63AA4" w:rsidRPr="00C63AA4" w:rsidRDefault="00C63AA4" w:rsidP="00C63AA4">
      <w:pPr>
        <w:jc w:val="both"/>
        <w:rPr>
          <w:szCs w:val="24"/>
        </w:rPr>
      </w:pPr>
      <w:r w:rsidRPr="00C63AA4">
        <w:rPr>
          <w:szCs w:val="24"/>
        </w:rPr>
        <w:lastRenderedPageBreak/>
        <w:t xml:space="preserve">Students are responsible for obtaining the required number of competencies each semester, regardless of where they are participating in clinical rotation.  Students are encouraged to participate in all examinations performed while in a clinical education setting.  However, no competency can be completed until the student has successfully completed a simulated practical examination evaluated by program faculty.  The student is required to follow the </w:t>
      </w:r>
      <w:r>
        <w:rPr>
          <w:szCs w:val="24"/>
        </w:rPr>
        <w:t xml:space="preserve">JRCERT </w:t>
      </w:r>
      <w:r w:rsidRPr="00C63AA4">
        <w:rPr>
          <w:szCs w:val="24"/>
        </w:rPr>
        <w:t xml:space="preserve">direct/indirect supervision policy as defined by the program. </w:t>
      </w:r>
      <w:r w:rsidR="00D57908">
        <w:rPr>
          <w:szCs w:val="24"/>
        </w:rPr>
        <w:t xml:space="preserve">Listed below are some general reminders regarding clinical behavior, performance, and/or expectations.  </w:t>
      </w:r>
    </w:p>
    <w:p w14:paraId="6637DF33" w14:textId="77777777" w:rsidR="00C63AA4" w:rsidRPr="00C14C90" w:rsidRDefault="00C63AA4" w:rsidP="00C63AA4">
      <w:pPr>
        <w:jc w:val="both"/>
        <w:rPr>
          <w:szCs w:val="24"/>
        </w:rPr>
      </w:pPr>
      <w:r w:rsidRPr="00C14C90">
        <w:rPr>
          <w:szCs w:val="24"/>
        </w:rPr>
        <w:t xml:space="preserve">  </w:t>
      </w:r>
    </w:p>
    <w:p w14:paraId="6637DF34" w14:textId="31D1292A" w:rsidR="00C63AA4" w:rsidRPr="00C63AA4" w:rsidRDefault="00C63AA4" w:rsidP="00D668C3">
      <w:pPr>
        <w:pStyle w:val="ListParagraph"/>
        <w:numPr>
          <w:ilvl w:val="0"/>
          <w:numId w:val="20"/>
        </w:numPr>
        <w:jc w:val="both"/>
        <w:rPr>
          <w:szCs w:val="24"/>
        </w:rPr>
      </w:pPr>
      <w:r w:rsidRPr="00C63AA4">
        <w:rPr>
          <w:szCs w:val="24"/>
        </w:rPr>
        <w:t xml:space="preserve">Students are to utilize down time to become familiar with the radiographic equipment, department operations, and/or </w:t>
      </w:r>
      <w:r w:rsidR="00AA609C" w:rsidRPr="00C63AA4">
        <w:rPr>
          <w:szCs w:val="24"/>
        </w:rPr>
        <w:t>practicing</w:t>
      </w:r>
      <w:r w:rsidRPr="00C63AA4">
        <w:rPr>
          <w:szCs w:val="24"/>
        </w:rPr>
        <w:t xml:space="preserve"> positioning procedures with fellow students or department staff if available. </w:t>
      </w:r>
    </w:p>
    <w:p w14:paraId="6637DF35" w14:textId="77777777" w:rsidR="00C63AA4" w:rsidRPr="00C63AA4" w:rsidRDefault="00C63AA4" w:rsidP="00D668C3">
      <w:pPr>
        <w:pStyle w:val="ListParagraph"/>
        <w:numPr>
          <w:ilvl w:val="0"/>
          <w:numId w:val="20"/>
        </w:numPr>
        <w:jc w:val="both"/>
        <w:rPr>
          <w:szCs w:val="24"/>
        </w:rPr>
      </w:pPr>
      <w:r w:rsidRPr="00C63AA4">
        <w:rPr>
          <w:szCs w:val="24"/>
        </w:rPr>
        <w:t xml:space="preserve">Lunch breaks while in the clinical education classes are limited to thirty (30) minutes regardless of the clinical site policy. </w:t>
      </w:r>
    </w:p>
    <w:p w14:paraId="6637DF36" w14:textId="77777777" w:rsidR="00C63AA4" w:rsidRPr="00C63AA4" w:rsidRDefault="00C63AA4" w:rsidP="00D668C3">
      <w:pPr>
        <w:pStyle w:val="ListParagraph"/>
        <w:numPr>
          <w:ilvl w:val="0"/>
          <w:numId w:val="20"/>
        </w:numPr>
        <w:jc w:val="both"/>
        <w:rPr>
          <w:szCs w:val="24"/>
        </w:rPr>
      </w:pPr>
      <w:r w:rsidRPr="00C63AA4">
        <w:rPr>
          <w:szCs w:val="24"/>
        </w:rPr>
        <w:t xml:space="preserve">Except in emergencies, personal phone calls should not be made or received on clinical site phone lines. </w:t>
      </w:r>
    </w:p>
    <w:p w14:paraId="6637DF37" w14:textId="1010F86A" w:rsidR="00C63AA4" w:rsidRPr="00962CF4" w:rsidRDefault="00C63AA4" w:rsidP="00D668C3">
      <w:pPr>
        <w:pStyle w:val="ListParagraph"/>
        <w:numPr>
          <w:ilvl w:val="0"/>
          <w:numId w:val="20"/>
        </w:numPr>
        <w:jc w:val="both"/>
        <w:rPr>
          <w:szCs w:val="24"/>
        </w:rPr>
      </w:pPr>
      <w:r w:rsidRPr="00962CF4">
        <w:rPr>
          <w:szCs w:val="24"/>
        </w:rPr>
        <w:t xml:space="preserve">Students </w:t>
      </w:r>
      <w:r w:rsidR="008A263A" w:rsidRPr="00962CF4">
        <w:rPr>
          <w:szCs w:val="24"/>
        </w:rPr>
        <w:t xml:space="preserve">should not </w:t>
      </w:r>
      <w:r w:rsidRPr="00962CF4">
        <w:rPr>
          <w:szCs w:val="24"/>
        </w:rPr>
        <w:t xml:space="preserve">have their </w:t>
      </w:r>
      <w:r w:rsidR="008A263A" w:rsidRPr="00962CF4">
        <w:rPr>
          <w:szCs w:val="24"/>
        </w:rPr>
        <w:t xml:space="preserve">cell phones or any other electronic devices out during </w:t>
      </w:r>
      <w:r w:rsidRPr="00962CF4">
        <w:rPr>
          <w:szCs w:val="24"/>
        </w:rPr>
        <w:t xml:space="preserve">their clinical rotations. </w:t>
      </w:r>
    </w:p>
    <w:p w14:paraId="6637DF38" w14:textId="77777777" w:rsidR="00C63AA4" w:rsidRPr="00C63AA4" w:rsidRDefault="00C63AA4" w:rsidP="00D668C3">
      <w:pPr>
        <w:pStyle w:val="ListParagraph"/>
        <w:numPr>
          <w:ilvl w:val="0"/>
          <w:numId w:val="20"/>
        </w:numPr>
        <w:jc w:val="both"/>
        <w:rPr>
          <w:szCs w:val="24"/>
        </w:rPr>
      </w:pPr>
      <w:r w:rsidRPr="00C63AA4">
        <w:rPr>
          <w:szCs w:val="24"/>
        </w:rPr>
        <w:t>Students are responsible to the supervising radiographer or their designee while in the clinic.</w:t>
      </w:r>
    </w:p>
    <w:p w14:paraId="6637DF39" w14:textId="77777777" w:rsidR="00C63AA4" w:rsidRPr="00C63AA4" w:rsidRDefault="00C63AA4" w:rsidP="00D668C3">
      <w:pPr>
        <w:pStyle w:val="ListParagraph"/>
        <w:numPr>
          <w:ilvl w:val="0"/>
          <w:numId w:val="20"/>
        </w:numPr>
        <w:jc w:val="both"/>
        <w:rPr>
          <w:szCs w:val="24"/>
        </w:rPr>
      </w:pPr>
      <w:r w:rsidRPr="00C63AA4">
        <w:rPr>
          <w:szCs w:val="24"/>
        </w:rPr>
        <w:t>Students shall inform the supervising radiographer before leaving the department.</w:t>
      </w:r>
    </w:p>
    <w:p w14:paraId="6637DF3A" w14:textId="34931AF8" w:rsidR="00C63AA4" w:rsidRPr="00962CF4" w:rsidRDefault="00C63AA4" w:rsidP="00D668C3">
      <w:pPr>
        <w:pStyle w:val="ListParagraph"/>
        <w:numPr>
          <w:ilvl w:val="0"/>
          <w:numId w:val="20"/>
        </w:numPr>
        <w:jc w:val="both"/>
        <w:rPr>
          <w:szCs w:val="24"/>
        </w:rPr>
      </w:pPr>
      <w:r w:rsidRPr="00962CF4">
        <w:rPr>
          <w:szCs w:val="24"/>
        </w:rPr>
        <w:t xml:space="preserve">Students will </w:t>
      </w:r>
      <w:r w:rsidR="008A263A" w:rsidRPr="00962CF4">
        <w:rPr>
          <w:szCs w:val="24"/>
        </w:rPr>
        <w:t xml:space="preserve">help </w:t>
      </w:r>
      <w:r w:rsidRPr="00962CF4">
        <w:rPr>
          <w:szCs w:val="24"/>
        </w:rPr>
        <w:t xml:space="preserve">assist in </w:t>
      </w:r>
      <w:r w:rsidR="008A263A" w:rsidRPr="00962CF4">
        <w:rPr>
          <w:szCs w:val="24"/>
        </w:rPr>
        <w:t>tasks in maintaining clean</w:t>
      </w:r>
      <w:r w:rsidRPr="00962CF4">
        <w:rPr>
          <w:szCs w:val="24"/>
        </w:rPr>
        <w:t xml:space="preserve"> radiographic rooms </w:t>
      </w:r>
      <w:r w:rsidR="008A263A" w:rsidRPr="00962CF4">
        <w:rPr>
          <w:szCs w:val="24"/>
        </w:rPr>
        <w:t xml:space="preserve">including stocking supplies and linens.  </w:t>
      </w:r>
    </w:p>
    <w:p w14:paraId="6637DF3B" w14:textId="77777777" w:rsidR="00C63AA4" w:rsidRPr="00C63AA4" w:rsidRDefault="00C63AA4" w:rsidP="00D668C3">
      <w:pPr>
        <w:pStyle w:val="ListParagraph"/>
        <w:numPr>
          <w:ilvl w:val="0"/>
          <w:numId w:val="20"/>
        </w:numPr>
        <w:jc w:val="both"/>
        <w:rPr>
          <w:szCs w:val="24"/>
        </w:rPr>
      </w:pPr>
      <w:r w:rsidRPr="00C63AA4">
        <w:rPr>
          <w:szCs w:val="24"/>
        </w:rPr>
        <w:t xml:space="preserve">Clinical education classes are designed to give the student opportunities to learn and obtain required clinical competencies for progression in the program.  In exceptionally rare occasions’, students may “mock up” clinical competencies during the duration of the program.  Final clinical competencies will not be done as “mock up”.  Mock up competencies are at the discretion of the program faculty. </w:t>
      </w:r>
    </w:p>
    <w:p w14:paraId="6637DF3C" w14:textId="77777777" w:rsidR="00C63AA4" w:rsidRPr="00C63AA4" w:rsidRDefault="00C63AA4" w:rsidP="00D668C3">
      <w:pPr>
        <w:pStyle w:val="ListParagraph"/>
        <w:numPr>
          <w:ilvl w:val="0"/>
          <w:numId w:val="20"/>
        </w:numPr>
        <w:jc w:val="both"/>
        <w:rPr>
          <w:szCs w:val="24"/>
        </w:rPr>
      </w:pPr>
      <w:r w:rsidRPr="00C63AA4">
        <w:rPr>
          <w:szCs w:val="24"/>
        </w:rPr>
        <w:t>Students are required to maintain a clinical notebook and keep certain records throughout the program.</w:t>
      </w:r>
    </w:p>
    <w:p w14:paraId="6637DF3D" w14:textId="77777777" w:rsidR="00BE456B" w:rsidRDefault="00BE456B" w:rsidP="00C63AA4">
      <w:pPr>
        <w:jc w:val="both"/>
        <w:rPr>
          <w:b/>
          <w:szCs w:val="24"/>
        </w:rPr>
      </w:pPr>
    </w:p>
    <w:p w14:paraId="6637DF3E" w14:textId="77777777" w:rsidR="00C63AA4" w:rsidRPr="00C14C90" w:rsidRDefault="00C63AA4" w:rsidP="00C63AA4">
      <w:pPr>
        <w:jc w:val="both"/>
        <w:rPr>
          <w:b/>
          <w:szCs w:val="24"/>
        </w:rPr>
      </w:pPr>
      <w:r>
        <w:rPr>
          <w:b/>
          <w:szCs w:val="24"/>
        </w:rPr>
        <w:t>CLINICAL ATTENDANCE POLICY</w:t>
      </w:r>
    </w:p>
    <w:p w14:paraId="6637DF3F" w14:textId="77777777" w:rsidR="00C63AA4" w:rsidRPr="00C14C90" w:rsidRDefault="00C63AA4" w:rsidP="00C63AA4">
      <w:pPr>
        <w:ind w:left="720" w:firstLine="30"/>
        <w:jc w:val="both"/>
        <w:rPr>
          <w:b/>
          <w:szCs w:val="24"/>
          <w:u w:val="single"/>
        </w:rPr>
      </w:pPr>
    </w:p>
    <w:p w14:paraId="6637DF40" w14:textId="77777777" w:rsidR="00C63AA4" w:rsidRPr="0020464C" w:rsidRDefault="00C63AA4" w:rsidP="00C63AA4">
      <w:pPr>
        <w:rPr>
          <w:rFonts w:eastAsiaTheme="minorHAnsi"/>
          <w:szCs w:val="24"/>
        </w:rPr>
      </w:pPr>
      <w:r w:rsidRPr="0020464C">
        <w:rPr>
          <w:rFonts w:eastAsiaTheme="minorHAnsi"/>
          <w:szCs w:val="24"/>
        </w:rPr>
        <w:t xml:space="preserve">Students are responsible for completing the required number of competencies as assigned.  Students are encouraged to schedule appointments, etc. etc. on a scheduled day off if one is made available during the semester. </w:t>
      </w:r>
    </w:p>
    <w:p w14:paraId="6637DF41" w14:textId="77777777" w:rsidR="00C63AA4" w:rsidRPr="0020464C" w:rsidRDefault="00C63AA4" w:rsidP="00C63AA4">
      <w:pPr>
        <w:rPr>
          <w:rFonts w:eastAsiaTheme="minorHAnsi"/>
          <w:b/>
          <w:szCs w:val="24"/>
        </w:rPr>
      </w:pPr>
      <w:r w:rsidRPr="0020464C">
        <w:rPr>
          <w:rFonts w:eastAsiaTheme="minorHAnsi"/>
          <w:b/>
          <w:szCs w:val="24"/>
        </w:rPr>
        <w:tab/>
      </w:r>
    </w:p>
    <w:p w14:paraId="6637DF42" w14:textId="61392E64" w:rsidR="00C63AA4" w:rsidRPr="0020464C" w:rsidRDefault="00C63AA4" w:rsidP="00C63AA4">
      <w:pPr>
        <w:rPr>
          <w:rFonts w:eastAsiaTheme="minorHAnsi"/>
          <w:b/>
          <w:szCs w:val="24"/>
        </w:rPr>
      </w:pPr>
      <w:r w:rsidRPr="0020464C">
        <w:rPr>
          <w:rFonts w:eastAsiaTheme="minorHAnsi"/>
          <w:b/>
          <w:szCs w:val="24"/>
        </w:rPr>
        <w:t xml:space="preserve">In the event that a student will miss a clinical day, or will be late, </w:t>
      </w:r>
      <w:r w:rsidR="000A2F76">
        <w:rPr>
          <w:rFonts w:eastAsiaTheme="minorHAnsi"/>
          <w:b/>
          <w:szCs w:val="24"/>
        </w:rPr>
        <w:t>the student</w:t>
      </w:r>
      <w:r w:rsidRPr="0020464C">
        <w:rPr>
          <w:rFonts w:eastAsiaTheme="minorHAnsi"/>
          <w:b/>
          <w:szCs w:val="24"/>
        </w:rPr>
        <w:t xml:space="preserve"> must:</w:t>
      </w:r>
    </w:p>
    <w:p w14:paraId="6637DF43" w14:textId="77777777" w:rsidR="00C63AA4" w:rsidRPr="0020464C" w:rsidRDefault="00C63AA4" w:rsidP="00C63AA4">
      <w:pPr>
        <w:rPr>
          <w:rFonts w:eastAsiaTheme="minorHAnsi"/>
          <w:b/>
          <w:szCs w:val="24"/>
        </w:rPr>
      </w:pPr>
    </w:p>
    <w:p w14:paraId="6637DF44" w14:textId="5BC9FDDF" w:rsidR="00C63AA4" w:rsidRPr="007A7CCC" w:rsidRDefault="00C63AA4" w:rsidP="00D668C3">
      <w:pPr>
        <w:widowControl/>
        <w:numPr>
          <w:ilvl w:val="0"/>
          <w:numId w:val="14"/>
        </w:numPr>
        <w:contextualSpacing/>
        <w:rPr>
          <w:b/>
          <w:i/>
          <w:szCs w:val="24"/>
        </w:rPr>
      </w:pPr>
      <w:r w:rsidRPr="0020464C">
        <w:rPr>
          <w:b/>
          <w:szCs w:val="24"/>
        </w:rPr>
        <w:t xml:space="preserve"> </w:t>
      </w:r>
      <w:r w:rsidRPr="0020464C">
        <w:rPr>
          <w:b/>
          <w:i/>
          <w:szCs w:val="24"/>
          <w:u w:val="single"/>
        </w:rPr>
        <w:t xml:space="preserve">Call and leave a message </w:t>
      </w:r>
      <w:r w:rsidRPr="0020464C">
        <w:rPr>
          <w:b/>
          <w:szCs w:val="24"/>
        </w:rPr>
        <w:t>with the clinical coordinator @ 843-</w:t>
      </w:r>
      <w:r w:rsidR="006E50B2">
        <w:rPr>
          <w:b/>
          <w:szCs w:val="24"/>
        </w:rPr>
        <w:t>470-8402</w:t>
      </w:r>
      <w:r w:rsidRPr="0020464C">
        <w:rPr>
          <w:b/>
          <w:szCs w:val="24"/>
        </w:rPr>
        <w:t>, (</w:t>
      </w:r>
      <w:r w:rsidRPr="0020464C">
        <w:rPr>
          <w:b/>
          <w:i/>
          <w:szCs w:val="24"/>
          <w:u w:val="single"/>
        </w:rPr>
        <w:t>30 minutes</w:t>
      </w:r>
      <w:r w:rsidRPr="0020464C">
        <w:rPr>
          <w:b/>
          <w:szCs w:val="24"/>
        </w:rPr>
        <w:t xml:space="preserve"> prior to your start time), the reason you will be absent, the clinical site you are scheduled at, and the phone number where you can be reached. You must also leave a message with </w:t>
      </w:r>
      <w:r w:rsidRPr="00272C8E">
        <w:rPr>
          <w:b/>
          <w:szCs w:val="24"/>
        </w:rPr>
        <w:t xml:space="preserve">the </w:t>
      </w:r>
      <w:r w:rsidR="00872D81" w:rsidRPr="00272C8E">
        <w:rPr>
          <w:b/>
          <w:szCs w:val="24"/>
        </w:rPr>
        <w:t>School</w:t>
      </w:r>
      <w:r w:rsidRPr="00272C8E">
        <w:rPr>
          <w:b/>
          <w:szCs w:val="24"/>
        </w:rPr>
        <w:t xml:space="preserve"> of Health</w:t>
      </w:r>
      <w:r w:rsidRPr="0020464C">
        <w:rPr>
          <w:b/>
          <w:szCs w:val="24"/>
        </w:rPr>
        <w:t xml:space="preserve"> Sciences administrative assistant @ 843-525-8267.  It is the student’s responsibility to notify the clinical facility as well, with documentation of time notified and whom the message was given.  </w:t>
      </w:r>
    </w:p>
    <w:p w14:paraId="6637DF45" w14:textId="77777777" w:rsidR="00C63AA4" w:rsidRPr="0020464C" w:rsidRDefault="00C63AA4" w:rsidP="00C63AA4">
      <w:pPr>
        <w:ind w:left="720"/>
        <w:contextualSpacing/>
        <w:rPr>
          <w:b/>
          <w:i/>
          <w:szCs w:val="24"/>
        </w:rPr>
      </w:pPr>
    </w:p>
    <w:p w14:paraId="6637DF46" w14:textId="77777777" w:rsidR="00C63AA4" w:rsidRPr="0020464C" w:rsidRDefault="00C63AA4" w:rsidP="00D668C3">
      <w:pPr>
        <w:widowControl/>
        <w:numPr>
          <w:ilvl w:val="0"/>
          <w:numId w:val="14"/>
        </w:numPr>
        <w:contextualSpacing/>
        <w:rPr>
          <w:b/>
          <w:i/>
          <w:szCs w:val="24"/>
        </w:rPr>
      </w:pPr>
      <w:r w:rsidRPr="0020464C">
        <w:rPr>
          <w:b/>
          <w:szCs w:val="24"/>
        </w:rPr>
        <w:t xml:space="preserve">If for some reason these steps are not followed, then the student will fall under the </w:t>
      </w:r>
      <w:r w:rsidRPr="0020464C">
        <w:rPr>
          <w:b/>
          <w:szCs w:val="24"/>
          <w:u w:val="single"/>
        </w:rPr>
        <w:t>NO CALL/ NO SHOW</w:t>
      </w:r>
      <w:r w:rsidRPr="0020464C">
        <w:rPr>
          <w:b/>
          <w:szCs w:val="24"/>
        </w:rPr>
        <w:t xml:space="preserve"> category and </w:t>
      </w:r>
      <w:r w:rsidRPr="0020464C">
        <w:rPr>
          <w:b/>
          <w:szCs w:val="24"/>
          <w:u w:val="single"/>
        </w:rPr>
        <w:t>WILL</w:t>
      </w:r>
      <w:r w:rsidRPr="0020464C">
        <w:rPr>
          <w:b/>
          <w:szCs w:val="24"/>
        </w:rPr>
        <w:t xml:space="preserve"> BE DISMISSED FROM THE PROGRAM.</w:t>
      </w:r>
    </w:p>
    <w:p w14:paraId="6637DF47" w14:textId="77777777" w:rsidR="00C63AA4" w:rsidRPr="0020464C" w:rsidRDefault="00C63AA4" w:rsidP="00C63AA4">
      <w:pPr>
        <w:rPr>
          <w:rFonts w:eastAsiaTheme="minorHAnsi"/>
          <w:b/>
          <w:i/>
          <w:szCs w:val="24"/>
        </w:rPr>
      </w:pPr>
    </w:p>
    <w:p w14:paraId="6637DF48" w14:textId="0CFB1FA0" w:rsidR="00616718" w:rsidRPr="00616718" w:rsidRDefault="00616718" w:rsidP="00616718">
      <w:pPr>
        <w:autoSpaceDE w:val="0"/>
        <w:autoSpaceDN w:val="0"/>
        <w:adjustRightInd w:val="0"/>
        <w:jc w:val="center"/>
        <w:rPr>
          <w:rFonts w:eastAsia="Calibri"/>
          <w:b/>
          <w:i/>
          <w:color w:val="000000"/>
          <w:szCs w:val="24"/>
        </w:rPr>
      </w:pPr>
      <w:r w:rsidRPr="00616718">
        <w:rPr>
          <w:rFonts w:eastAsia="Calibri"/>
          <w:b/>
          <w:i/>
          <w:color w:val="000000"/>
          <w:szCs w:val="24"/>
          <w:u w:val="single"/>
        </w:rPr>
        <w:t xml:space="preserve">*Please </w:t>
      </w:r>
      <w:r w:rsidRPr="00272C8E">
        <w:rPr>
          <w:rFonts w:eastAsia="Calibri"/>
          <w:b/>
          <w:i/>
          <w:color w:val="000000"/>
          <w:szCs w:val="24"/>
          <w:u w:val="single"/>
        </w:rPr>
        <w:t xml:space="preserve">refer to the </w:t>
      </w:r>
      <w:r w:rsidR="00B16037" w:rsidRPr="00272C8E">
        <w:rPr>
          <w:rFonts w:eastAsia="Calibri"/>
          <w:b/>
          <w:i/>
          <w:color w:val="000000"/>
          <w:szCs w:val="24"/>
          <w:u w:val="single"/>
        </w:rPr>
        <w:t xml:space="preserve">School of </w:t>
      </w:r>
      <w:r w:rsidRPr="00272C8E">
        <w:rPr>
          <w:rFonts w:eastAsia="Calibri"/>
          <w:b/>
          <w:i/>
          <w:color w:val="000000"/>
          <w:szCs w:val="24"/>
          <w:u w:val="single"/>
        </w:rPr>
        <w:t>Health Science</w:t>
      </w:r>
      <w:r w:rsidR="00B16037" w:rsidRPr="00272C8E">
        <w:rPr>
          <w:rFonts w:eastAsia="Calibri"/>
          <w:b/>
          <w:i/>
          <w:color w:val="000000"/>
          <w:szCs w:val="24"/>
          <w:u w:val="single"/>
        </w:rPr>
        <w:t>s</w:t>
      </w:r>
      <w:r w:rsidRPr="00272C8E">
        <w:rPr>
          <w:rFonts w:eastAsia="Calibri"/>
          <w:b/>
          <w:i/>
          <w:color w:val="000000"/>
          <w:szCs w:val="24"/>
          <w:u w:val="single"/>
        </w:rPr>
        <w:t xml:space="preserve"> Handbook for clarification of the No Call/No Show </w:t>
      </w:r>
      <w:proofErr w:type="gramStart"/>
      <w:r w:rsidRPr="00272C8E">
        <w:rPr>
          <w:rFonts w:eastAsia="Calibri"/>
          <w:b/>
          <w:i/>
          <w:color w:val="000000"/>
          <w:szCs w:val="24"/>
          <w:u w:val="single"/>
        </w:rPr>
        <w:t>policy.</w:t>
      </w:r>
      <w:r w:rsidRPr="00272C8E">
        <w:rPr>
          <w:rFonts w:eastAsia="Calibri"/>
          <w:b/>
          <w:i/>
          <w:color w:val="000000"/>
          <w:szCs w:val="24"/>
        </w:rPr>
        <w:t>*</w:t>
      </w:r>
      <w:proofErr w:type="gramEnd"/>
    </w:p>
    <w:p w14:paraId="6637DF49" w14:textId="77777777" w:rsidR="00C63AA4" w:rsidRPr="0020464C" w:rsidRDefault="00C63AA4" w:rsidP="00C63AA4">
      <w:pPr>
        <w:tabs>
          <w:tab w:val="left" w:pos="360"/>
          <w:tab w:val="left" w:pos="720"/>
          <w:tab w:val="left" w:pos="1080"/>
        </w:tabs>
        <w:ind w:left="180"/>
        <w:rPr>
          <w:rFonts w:eastAsiaTheme="minorHAnsi"/>
          <w:b/>
          <w:szCs w:val="24"/>
        </w:rPr>
      </w:pPr>
    </w:p>
    <w:p w14:paraId="6637DF4A" w14:textId="5BC55344" w:rsidR="00C63AA4" w:rsidRPr="0020464C" w:rsidRDefault="00C63AA4" w:rsidP="00C63AA4">
      <w:pPr>
        <w:autoSpaceDE w:val="0"/>
        <w:autoSpaceDN w:val="0"/>
        <w:adjustRightInd w:val="0"/>
        <w:rPr>
          <w:rFonts w:eastAsiaTheme="minorHAnsi"/>
          <w:color w:val="000000"/>
        </w:rPr>
      </w:pPr>
      <w:r w:rsidRPr="0020464C">
        <w:rPr>
          <w:rFonts w:eastAsiaTheme="minorHAnsi"/>
          <w:color w:val="000000"/>
        </w:rPr>
        <w:t>If an absence should occur, student</w:t>
      </w:r>
      <w:r w:rsidR="00AA609C">
        <w:rPr>
          <w:rFonts w:eastAsiaTheme="minorHAnsi"/>
          <w:color w:val="000000"/>
        </w:rPr>
        <w:t>s</w:t>
      </w:r>
      <w:r w:rsidRPr="0020464C">
        <w:rPr>
          <w:rFonts w:eastAsiaTheme="minorHAnsi"/>
          <w:color w:val="000000"/>
        </w:rPr>
        <w:t xml:space="preserve"> will be required to make-up missed clinical time. Make-up time is scheduled by the program faculty. Student mak</w:t>
      </w:r>
      <w:r>
        <w:rPr>
          <w:rFonts w:eastAsiaTheme="minorHAnsi"/>
          <w:color w:val="000000"/>
        </w:rPr>
        <w:t xml:space="preserve">e-up time will be scheduled during the last week of the semester, not in correlation with final exams.  Any student </w:t>
      </w:r>
      <w:r w:rsidR="00AA609C">
        <w:rPr>
          <w:rFonts w:eastAsiaTheme="minorHAnsi"/>
          <w:color w:val="000000"/>
        </w:rPr>
        <w:t>who does not complete</w:t>
      </w:r>
      <w:r>
        <w:rPr>
          <w:rFonts w:eastAsiaTheme="minorHAnsi"/>
          <w:color w:val="000000"/>
        </w:rPr>
        <w:t xml:space="preserve"> clinical make-up times will receive an incomplete for the semester until time has been verified by the clinical coordinator.  </w:t>
      </w:r>
      <w:r w:rsidRPr="0020464C">
        <w:rPr>
          <w:rFonts w:eastAsiaTheme="minorHAnsi"/>
          <w:bCs/>
          <w:color w:val="000000"/>
        </w:rPr>
        <w:t>R</w:t>
      </w:r>
      <w:r w:rsidRPr="0020464C">
        <w:rPr>
          <w:rFonts w:eastAsiaTheme="minorHAnsi"/>
          <w:color w:val="000000"/>
        </w:rPr>
        <w:t xml:space="preserve">emember: missed clinical time could result in missing clinical examinations the student needs </w:t>
      </w:r>
      <w:r w:rsidR="00616718" w:rsidRPr="0020464C">
        <w:rPr>
          <w:rFonts w:eastAsiaTheme="minorHAnsi"/>
          <w:color w:val="000000"/>
        </w:rPr>
        <w:t>to</w:t>
      </w:r>
      <w:r w:rsidRPr="0020464C">
        <w:rPr>
          <w:rFonts w:eastAsiaTheme="minorHAnsi"/>
          <w:color w:val="000000"/>
        </w:rPr>
        <w:t xml:space="preserve"> complete the course and </w:t>
      </w:r>
      <w:r w:rsidRPr="0020464C">
        <w:rPr>
          <w:rFonts w:eastAsiaTheme="minorHAnsi"/>
          <w:color w:val="000000"/>
        </w:rPr>
        <w:lastRenderedPageBreak/>
        <w:t>may receive an incomplete for t</w:t>
      </w:r>
      <w:r>
        <w:rPr>
          <w:rFonts w:eastAsiaTheme="minorHAnsi"/>
          <w:color w:val="000000"/>
        </w:rPr>
        <w:t xml:space="preserve">he course.  </w:t>
      </w:r>
      <w:r w:rsidR="00616718">
        <w:rPr>
          <w:rFonts w:eastAsiaTheme="minorHAnsi"/>
          <w:color w:val="000000"/>
        </w:rPr>
        <w:t>Also,</w:t>
      </w:r>
      <w:r>
        <w:rPr>
          <w:rFonts w:eastAsiaTheme="minorHAnsi"/>
          <w:color w:val="000000"/>
        </w:rPr>
        <w:t xml:space="preserve"> missed clinical time and make up opportunities may constitute the student in receiving an incomplete until time is completed.  </w:t>
      </w:r>
    </w:p>
    <w:p w14:paraId="6637DF4B" w14:textId="77777777" w:rsidR="00C63AA4" w:rsidRPr="0020464C" w:rsidRDefault="00C63AA4" w:rsidP="00C63AA4">
      <w:pPr>
        <w:tabs>
          <w:tab w:val="left" w:pos="360"/>
          <w:tab w:val="left" w:pos="720"/>
          <w:tab w:val="left" w:pos="1080"/>
        </w:tabs>
        <w:rPr>
          <w:rFonts w:eastAsiaTheme="minorHAnsi"/>
          <w:color w:val="000000"/>
        </w:rPr>
      </w:pPr>
    </w:p>
    <w:p w14:paraId="6637DF4C" w14:textId="3F228F15" w:rsidR="00C63AA4" w:rsidRPr="0020464C" w:rsidRDefault="00C63AA4" w:rsidP="00C63AA4">
      <w:pPr>
        <w:tabs>
          <w:tab w:val="left" w:pos="360"/>
          <w:tab w:val="left" w:pos="720"/>
          <w:tab w:val="left" w:pos="1080"/>
        </w:tabs>
        <w:rPr>
          <w:rFonts w:eastAsiaTheme="minorHAnsi"/>
          <w:b/>
          <w:i/>
          <w:u w:val="single"/>
        </w:rPr>
      </w:pPr>
      <w:r w:rsidRPr="0020464C">
        <w:rPr>
          <w:rFonts w:eastAsiaTheme="minorHAnsi"/>
          <w:color w:val="000000"/>
        </w:rPr>
        <w:t xml:space="preserve">All properly completed clinical paperwork MUST be turned </w:t>
      </w:r>
      <w:r w:rsidR="00AA609C" w:rsidRPr="0020464C">
        <w:rPr>
          <w:rFonts w:eastAsiaTheme="minorHAnsi"/>
          <w:color w:val="000000"/>
        </w:rPr>
        <w:t>into</w:t>
      </w:r>
      <w:r w:rsidRPr="0020464C">
        <w:rPr>
          <w:rFonts w:eastAsiaTheme="minorHAnsi"/>
          <w:color w:val="000000"/>
        </w:rPr>
        <w:t xml:space="preserve"> the clinical coordinator by </w:t>
      </w:r>
      <w:r w:rsidRPr="00071A00">
        <w:rPr>
          <w:rFonts w:eastAsiaTheme="minorHAnsi"/>
          <w:bCs/>
          <w:color w:val="000000"/>
        </w:rPr>
        <w:t>a specified date as outlined in the course or clinical syllabi.  I</w:t>
      </w:r>
      <w:r w:rsidRPr="0020464C">
        <w:rPr>
          <w:rFonts w:eastAsiaTheme="minorHAnsi"/>
          <w:color w:val="000000"/>
        </w:rPr>
        <w:t xml:space="preserve">f the student does not complete their clinical coursework by the last clinical day, they must turn in what they have </w:t>
      </w:r>
      <w:r w:rsidR="00AA609C" w:rsidRPr="0020464C">
        <w:rPr>
          <w:rFonts w:eastAsiaTheme="minorHAnsi"/>
          <w:color w:val="000000"/>
        </w:rPr>
        <w:t>completed,</w:t>
      </w:r>
      <w:r w:rsidRPr="0020464C">
        <w:rPr>
          <w:rFonts w:eastAsiaTheme="minorHAnsi"/>
          <w:color w:val="000000"/>
        </w:rPr>
        <w:t xml:space="preserve"> and grades will be assessed on what was finished. Zeros </w:t>
      </w:r>
      <w:r>
        <w:rPr>
          <w:rFonts w:eastAsiaTheme="minorHAnsi"/>
          <w:color w:val="000000"/>
        </w:rPr>
        <w:t>may</w:t>
      </w:r>
      <w:r w:rsidRPr="0020464C">
        <w:rPr>
          <w:rFonts w:eastAsiaTheme="minorHAnsi"/>
          <w:color w:val="000000"/>
        </w:rPr>
        <w:t xml:space="preserve"> be given for any incomplete clinical work.  </w:t>
      </w:r>
    </w:p>
    <w:p w14:paraId="6637DF4D" w14:textId="77777777" w:rsidR="00C63AA4" w:rsidRPr="0020464C" w:rsidRDefault="00C63AA4" w:rsidP="00C63AA4">
      <w:pPr>
        <w:autoSpaceDE w:val="0"/>
        <w:autoSpaceDN w:val="0"/>
        <w:adjustRightInd w:val="0"/>
        <w:rPr>
          <w:rFonts w:eastAsia="Calibri"/>
          <w:color w:val="000000"/>
          <w:szCs w:val="24"/>
        </w:rPr>
      </w:pPr>
    </w:p>
    <w:p w14:paraId="6637DF4E" w14:textId="77777777" w:rsidR="00C63AA4" w:rsidRPr="00616718" w:rsidRDefault="00C63AA4" w:rsidP="00616718">
      <w:pPr>
        <w:autoSpaceDE w:val="0"/>
        <w:autoSpaceDN w:val="0"/>
        <w:adjustRightInd w:val="0"/>
        <w:jc w:val="center"/>
        <w:rPr>
          <w:rFonts w:eastAsia="Calibri"/>
          <w:color w:val="000000"/>
          <w:szCs w:val="24"/>
        </w:rPr>
      </w:pPr>
      <w:r w:rsidRPr="00616718">
        <w:rPr>
          <w:rFonts w:eastAsia="Calibri"/>
          <w:color w:val="000000"/>
          <w:szCs w:val="24"/>
        </w:rPr>
        <w:t xml:space="preserve">A copy of TCL’s STATEMENT </w:t>
      </w:r>
      <w:r w:rsidRPr="00616718">
        <w:rPr>
          <w:rFonts w:eastAsia="Calibri"/>
          <w:bCs/>
          <w:color w:val="000000"/>
          <w:szCs w:val="24"/>
        </w:rPr>
        <w:t xml:space="preserve">OF POLICY NUMBER: </w:t>
      </w:r>
      <w:r w:rsidRPr="00616718">
        <w:rPr>
          <w:rFonts w:eastAsia="Calibri"/>
          <w:color w:val="000000"/>
          <w:szCs w:val="24"/>
        </w:rPr>
        <w:t>3-1-307 CLASS ATTENDANCE (WITHDRAWAL) is on file in the Division Office and in the Learning Resources Center.</w:t>
      </w:r>
    </w:p>
    <w:p w14:paraId="6B8187C4" w14:textId="77777777" w:rsidR="00816B25" w:rsidRDefault="00816B25" w:rsidP="00616718">
      <w:pPr>
        <w:jc w:val="both"/>
        <w:rPr>
          <w:b/>
          <w:szCs w:val="24"/>
        </w:rPr>
      </w:pPr>
    </w:p>
    <w:p w14:paraId="6637DF51" w14:textId="02A0BD0F" w:rsidR="00616718" w:rsidRPr="00C14C90" w:rsidRDefault="00616718" w:rsidP="00616718">
      <w:pPr>
        <w:jc w:val="both"/>
        <w:rPr>
          <w:b/>
          <w:szCs w:val="24"/>
        </w:rPr>
      </w:pPr>
      <w:r w:rsidRPr="00C14C90">
        <w:rPr>
          <w:b/>
          <w:szCs w:val="24"/>
        </w:rPr>
        <w:t>EMPLOYMENT AT A CLINIC SITE</w:t>
      </w:r>
    </w:p>
    <w:p w14:paraId="6637DF52" w14:textId="77777777" w:rsidR="00616718" w:rsidRPr="00C14C90" w:rsidRDefault="00616718" w:rsidP="00616718">
      <w:pPr>
        <w:jc w:val="both"/>
        <w:rPr>
          <w:szCs w:val="24"/>
        </w:rPr>
      </w:pPr>
    </w:p>
    <w:p w14:paraId="6637DF53" w14:textId="46E3C9CA" w:rsidR="00616718" w:rsidRPr="00C14C90" w:rsidRDefault="00616718" w:rsidP="00616718">
      <w:pPr>
        <w:jc w:val="both"/>
        <w:rPr>
          <w:szCs w:val="24"/>
        </w:rPr>
      </w:pPr>
      <w:r w:rsidRPr="00C14C90">
        <w:rPr>
          <w:szCs w:val="24"/>
        </w:rPr>
        <w:t xml:space="preserve">Students who gain employment by a designated clinical education site, in any job capacity, while enrolled in the Radiologic Technology </w:t>
      </w:r>
      <w:r w:rsidR="001336B9">
        <w:rPr>
          <w:szCs w:val="24"/>
        </w:rPr>
        <w:t>P</w:t>
      </w:r>
      <w:r w:rsidRPr="00C14C90">
        <w:rPr>
          <w:szCs w:val="24"/>
        </w:rPr>
        <w:t xml:space="preserve">rogram must notify the clinical coordinator in writing of such employment.  It is the policy of the program that students </w:t>
      </w:r>
      <w:r w:rsidR="00AA609C" w:rsidRPr="00C14C90">
        <w:rPr>
          <w:szCs w:val="24"/>
        </w:rPr>
        <w:t>do not attend</w:t>
      </w:r>
      <w:r w:rsidRPr="00C14C90">
        <w:rPr>
          <w:szCs w:val="24"/>
        </w:rPr>
        <w:t xml:space="preserve"> a clinical education class at a facility in which they are employed. Students may choose to take a leave of absence from their employer to meet the educational outcomes of the program.  Violation of this policy may be cause for termination from the program. Students shall state truthful their credentials of professional education and experience to an employer. </w:t>
      </w:r>
    </w:p>
    <w:p w14:paraId="6637DF54" w14:textId="77777777" w:rsidR="00616718" w:rsidRPr="00C14C90" w:rsidRDefault="00616718" w:rsidP="00616718">
      <w:pPr>
        <w:jc w:val="both"/>
        <w:rPr>
          <w:szCs w:val="24"/>
        </w:rPr>
      </w:pPr>
    </w:p>
    <w:p w14:paraId="6637DF55" w14:textId="03E4B760" w:rsidR="00616718" w:rsidRPr="00C14C90" w:rsidRDefault="00616718" w:rsidP="00616718">
      <w:pPr>
        <w:jc w:val="both"/>
        <w:rPr>
          <w:szCs w:val="24"/>
        </w:rPr>
      </w:pPr>
      <w:r w:rsidRPr="00C14C90">
        <w:rPr>
          <w:szCs w:val="24"/>
        </w:rPr>
        <w:t>C</w:t>
      </w:r>
      <w:r w:rsidRPr="00C14C90">
        <w:rPr>
          <w:b/>
          <w:szCs w:val="24"/>
        </w:rPr>
        <w:t xml:space="preserve">linical </w:t>
      </w:r>
      <w:r w:rsidR="00272C8E">
        <w:rPr>
          <w:b/>
          <w:szCs w:val="24"/>
        </w:rPr>
        <w:t xml:space="preserve">hours or </w:t>
      </w:r>
      <w:r w:rsidRPr="00C14C90">
        <w:rPr>
          <w:b/>
          <w:szCs w:val="24"/>
        </w:rPr>
        <w:t xml:space="preserve">competencies cannot be obtained during </w:t>
      </w:r>
      <w:r w:rsidR="00BE456B">
        <w:rPr>
          <w:b/>
          <w:szCs w:val="24"/>
        </w:rPr>
        <w:t>employment</w:t>
      </w:r>
      <w:r w:rsidRPr="00C14C90">
        <w:rPr>
          <w:b/>
          <w:szCs w:val="24"/>
        </w:rPr>
        <w:t>.  Students must obtain clinical competencies during scheduled clinical education classes or at the direction of the program faculty.</w:t>
      </w:r>
      <w:r w:rsidRPr="00C14C90">
        <w:rPr>
          <w:szCs w:val="24"/>
        </w:rPr>
        <w:t xml:space="preserve"> </w:t>
      </w:r>
    </w:p>
    <w:p w14:paraId="6637DF56" w14:textId="77777777" w:rsidR="00BE456B" w:rsidRDefault="00BE456B" w:rsidP="00BE456B">
      <w:pPr>
        <w:rPr>
          <w:b/>
          <w:szCs w:val="24"/>
        </w:rPr>
      </w:pPr>
    </w:p>
    <w:p w14:paraId="5CC070D8" w14:textId="77777777" w:rsidR="00884601" w:rsidRDefault="00884601" w:rsidP="00BE456B">
      <w:pPr>
        <w:rPr>
          <w:b/>
          <w:szCs w:val="24"/>
          <w:highlight w:val="yellow"/>
        </w:rPr>
      </w:pPr>
    </w:p>
    <w:p w14:paraId="1A44744A" w14:textId="77777777" w:rsidR="00DA74CD" w:rsidRDefault="00DA74CD" w:rsidP="00BE456B">
      <w:pPr>
        <w:rPr>
          <w:b/>
          <w:szCs w:val="24"/>
        </w:rPr>
      </w:pPr>
    </w:p>
    <w:p w14:paraId="25ECEBDD" w14:textId="77777777" w:rsidR="00DA74CD" w:rsidRDefault="00DA74CD" w:rsidP="00BE456B">
      <w:pPr>
        <w:rPr>
          <w:b/>
          <w:szCs w:val="24"/>
        </w:rPr>
      </w:pPr>
    </w:p>
    <w:p w14:paraId="70023288" w14:textId="77777777" w:rsidR="00DA74CD" w:rsidRDefault="00DA74CD" w:rsidP="00BE456B">
      <w:pPr>
        <w:rPr>
          <w:b/>
          <w:szCs w:val="24"/>
        </w:rPr>
      </w:pPr>
    </w:p>
    <w:p w14:paraId="4477727F" w14:textId="77777777" w:rsidR="00DA74CD" w:rsidRDefault="00DA74CD" w:rsidP="00BE456B">
      <w:pPr>
        <w:rPr>
          <w:b/>
          <w:szCs w:val="24"/>
        </w:rPr>
      </w:pPr>
    </w:p>
    <w:p w14:paraId="3604AB19" w14:textId="77777777" w:rsidR="00DA74CD" w:rsidRDefault="00DA74CD" w:rsidP="00BE456B">
      <w:pPr>
        <w:rPr>
          <w:b/>
          <w:szCs w:val="24"/>
        </w:rPr>
      </w:pPr>
    </w:p>
    <w:p w14:paraId="708A9785" w14:textId="77777777" w:rsidR="00DA74CD" w:rsidRDefault="00DA74CD" w:rsidP="00BE456B">
      <w:pPr>
        <w:rPr>
          <w:b/>
          <w:szCs w:val="24"/>
        </w:rPr>
      </w:pPr>
    </w:p>
    <w:p w14:paraId="536A886B" w14:textId="77777777" w:rsidR="00DA74CD" w:rsidRDefault="00DA74CD" w:rsidP="00BE456B">
      <w:pPr>
        <w:rPr>
          <w:b/>
          <w:szCs w:val="24"/>
        </w:rPr>
      </w:pPr>
    </w:p>
    <w:p w14:paraId="2D494AF3" w14:textId="77777777" w:rsidR="00DA74CD" w:rsidRDefault="00DA74CD" w:rsidP="00BE456B">
      <w:pPr>
        <w:rPr>
          <w:b/>
          <w:szCs w:val="24"/>
        </w:rPr>
      </w:pPr>
    </w:p>
    <w:p w14:paraId="22B720BF" w14:textId="77777777" w:rsidR="00DA74CD" w:rsidRDefault="00DA74CD" w:rsidP="00BE456B">
      <w:pPr>
        <w:rPr>
          <w:b/>
          <w:szCs w:val="24"/>
        </w:rPr>
      </w:pPr>
    </w:p>
    <w:p w14:paraId="44A6E35C" w14:textId="77777777" w:rsidR="00DA74CD" w:rsidRDefault="00DA74CD" w:rsidP="00BE456B">
      <w:pPr>
        <w:rPr>
          <w:b/>
          <w:szCs w:val="24"/>
        </w:rPr>
      </w:pPr>
    </w:p>
    <w:p w14:paraId="6A8BB4A7" w14:textId="77777777" w:rsidR="00DA74CD" w:rsidRDefault="00DA74CD" w:rsidP="00BE456B">
      <w:pPr>
        <w:rPr>
          <w:b/>
          <w:szCs w:val="24"/>
        </w:rPr>
      </w:pPr>
    </w:p>
    <w:p w14:paraId="7BB618CC" w14:textId="77777777" w:rsidR="00DA74CD" w:rsidRDefault="00DA74CD" w:rsidP="00BE456B">
      <w:pPr>
        <w:rPr>
          <w:b/>
          <w:szCs w:val="24"/>
        </w:rPr>
      </w:pPr>
    </w:p>
    <w:p w14:paraId="21EDA123" w14:textId="77777777" w:rsidR="00DA74CD" w:rsidRDefault="00DA74CD" w:rsidP="00BE456B">
      <w:pPr>
        <w:rPr>
          <w:b/>
          <w:szCs w:val="24"/>
        </w:rPr>
      </w:pPr>
    </w:p>
    <w:p w14:paraId="0C91B18C" w14:textId="77777777" w:rsidR="00DA74CD" w:rsidRDefault="00DA74CD" w:rsidP="00BE456B">
      <w:pPr>
        <w:rPr>
          <w:b/>
          <w:szCs w:val="24"/>
        </w:rPr>
      </w:pPr>
    </w:p>
    <w:p w14:paraId="6C3821BF" w14:textId="77777777" w:rsidR="00DA74CD" w:rsidRDefault="00DA74CD" w:rsidP="00BE456B">
      <w:pPr>
        <w:rPr>
          <w:b/>
          <w:szCs w:val="24"/>
        </w:rPr>
      </w:pPr>
    </w:p>
    <w:p w14:paraId="1EFAC4D1" w14:textId="77777777" w:rsidR="00DA74CD" w:rsidRDefault="00DA74CD" w:rsidP="00BE456B">
      <w:pPr>
        <w:rPr>
          <w:b/>
          <w:szCs w:val="24"/>
        </w:rPr>
      </w:pPr>
    </w:p>
    <w:p w14:paraId="42ABE8C4" w14:textId="77777777" w:rsidR="00DA74CD" w:rsidRDefault="00DA74CD" w:rsidP="00BE456B">
      <w:pPr>
        <w:rPr>
          <w:b/>
          <w:szCs w:val="24"/>
        </w:rPr>
      </w:pPr>
    </w:p>
    <w:p w14:paraId="30D0EEDB" w14:textId="77777777" w:rsidR="00DA74CD" w:rsidRDefault="00DA74CD" w:rsidP="00BE456B">
      <w:pPr>
        <w:rPr>
          <w:b/>
          <w:szCs w:val="24"/>
        </w:rPr>
      </w:pPr>
    </w:p>
    <w:p w14:paraId="3043ED6F" w14:textId="77777777" w:rsidR="00DA74CD" w:rsidRDefault="00DA74CD" w:rsidP="00BE456B">
      <w:pPr>
        <w:rPr>
          <w:b/>
          <w:szCs w:val="24"/>
        </w:rPr>
      </w:pPr>
    </w:p>
    <w:p w14:paraId="14ED30D5" w14:textId="77777777" w:rsidR="00DA74CD" w:rsidRDefault="00DA74CD" w:rsidP="00BE456B">
      <w:pPr>
        <w:rPr>
          <w:b/>
          <w:szCs w:val="24"/>
        </w:rPr>
      </w:pPr>
    </w:p>
    <w:p w14:paraId="62A31ADF" w14:textId="77777777" w:rsidR="00DA74CD" w:rsidRDefault="00DA74CD" w:rsidP="00BE456B">
      <w:pPr>
        <w:rPr>
          <w:b/>
          <w:szCs w:val="24"/>
        </w:rPr>
      </w:pPr>
    </w:p>
    <w:p w14:paraId="75D2D88A" w14:textId="77777777" w:rsidR="00DA74CD" w:rsidRDefault="00DA74CD" w:rsidP="00BE456B">
      <w:pPr>
        <w:rPr>
          <w:b/>
          <w:szCs w:val="24"/>
        </w:rPr>
      </w:pPr>
    </w:p>
    <w:p w14:paraId="4331A23A" w14:textId="77777777" w:rsidR="00DA74CD" w:rsidRDefault="00DA74CD" w:rsidP="00BE456B">
      <w:pPr>
        <w:rPr>
          <w:b/>
          <w:szCs w:val="24"/>
        </w:rPr>
      </w:pPr>
    </w:p>
    <w:p w14:paraId="611B9214" w14:textId="77777777" w:rsidR="005C17E7" w:rsidRDefault="005C17E7" w:rsidP="00BE456B">
      <w:pPr>
        <w:rPr>
          <w:b/>
          <w:szCs w:val="24"/>
        </w:rPr>
      </w:pPr>
    </w:p>
    <w:p w14:paraId="6637DF57" w14:textId="1F6AD935" w:rsidR="004C0C8D" w:rsidRDefault="004C0C8D" w:rsidP="00BE456B">
      <w:pPr>
        <w:rPr>
          <w:b/>
          <w:szCs w:val="24"/>
        </w:rPr>
      </w:pPr>
      <w:r w:rsidRPr="00962CF4">
        <w:rPr>
          <w:b/>
          <w:szCs w:val="24"/>
        </w:rPr>
        <w:lastRenderedPageBreak/>
        <w:t>UNIFORM POLICY</w:t>
      </w:r>
    </w:p>
    <w:p w14:paraId="6637DF58" w14:textId="77777777" w:rsidR="003C701C" w:rsidRPr="00BE456B" w:rsidRDefault="003C701C" w:rsidP="00BE456B">
      <w:pPr>
        <w:rPr>
          <w:b/>
          <w:szCs w:val="24"/>
        </w:rPr>
      </w:pPr>
    </w:p>
    <w:p w14:paraId="36EC35FC" w14:textId="77777777" w:rsidR="002D5B42" w:rsidRPr="002D5B42" w:rsidRDefault="002D5B42" w:rsidP="002D5B42">
      <w:pPr>
        <w:pStyle w:val="xmsonormal"/>
        <w:shd w:val="clear" w:color="auto" w:fill="FFFFFF"/>
        <w:spacing w:before="0" w:beforeAutospacing="0" w:after="0" w:afterAutospacing="0"/>
        <w:jc w:val="center"/>
        <w:rPr>
          <w:color w:val="212121"/>
        </w:rPr>
      </w:pPr>
      <w:r w:rsidRPr="002D5B42">
        <w:rPr>
          <w:noProof/>
          <w:color w:val="000000"/>
        </w:rPr>
        <w:drawing>
          <wp:inline distT="0" distB="0" distL="0" distR="0" wp14:anchorId="4646E350" wp14:editId="288B5745">
            <wp:extent cx="1821921" cy="314325"/>
            <wp:effectExtent l="0" t="0" r="0" b="0"/>
            <wp:docPr id="6" name="Picture 6" descr="C:\Users\helmquist\AppData\Local\Microsoft\Windows\Temporary Internet Files\Content.MSO\A1F4C5AD.tmp">
              <a:hlinkClick xmlns:a="http://schemas.openxmlformats.org/drawingml/2006/main"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lmquist\AppData\Local\Microsoft\Windows\Temporary Internet Files\Content.MSO\A1F4C5AD.tm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62429" cy="321314"/>
                    </a:xfrm>
                    <a:prstGeom prst="rect">
                      <a:avLst/>
                    </a:prstGeom>
                    <a:noFill/>
                    <a:ln>
                      <a:noFill/>
                    </a:ln>
                  </pic:spPr>
                </pic:pic>
              </a:graphicData>
            </a:graphic>
          </wp:inline>
        </w:drawing>
      </w:r>
    </w:p>
    <w:p w14:paraId="1EDFCA99" w14:textId="77777777" w:rsidR="002D5B42" w:rsidRPr="002D5B42" w:rsidRDefault="002D5B42" w:rsidP="002D5B42">
      <w:pPr>
        <w:pBdr>
          <w:bottom w:val="single" w:sz="6" w:space="1" w:color="auto"/>
        </w:pBdr>
        <w:rPr>
          <w:b/>
          <w:bCs/>
          <w:vanish/>
          <w:szCs w:val="24"/>
        </w:rPr>
      </w:pPr>
      <w:r w:rsidRPr="002D5B42">
        <w:rPr>
          <w:b/>
          <w:bCs/>
          <w:vanish/>
          <w:szCs w:val="24"/>
        </w:rPr>
        <w:t>Top of Form</w:t>
      </w:r>
    </w:p>
    <w:p w14:paraId="0A6C13C5" w14:textId="77777777" w:rsidR="002D5B42" w:rsidRPr="002D5B42" w:rsidRDefault="002D5B42" w:rsidP="002D5B42">
      <w:pPr>
        <w:pBdr>
          <w:top w:val="single" w:sz="6" w:space="1" w:color="auto"/>
        </w:pBdr>
        <w:jc w:val="center"/>
        <w:rPr>
          <w:b/>
          <w:bCs/>
          <w:vanish/>
          <w:szCs w:val="24"/>
        </w:rPr>
      </w:pPr>
      <w:r w:rsidRPr="002D5B42">
        <w:rPr>
          <w:b/>
          <w:bCs/>
          <w:vanish/>
          <w:szCs w:val="24"/>
        </w:rPr>
        <w:t>Bottom of Form</w:t>
      </w:r>
    </w:p>
    <w:p w14:paraId="00F7D8FC" w14:textId="77777777" w:rsidR="00E75CA8" w:rsidRPr="00E75CA8" w:rsidRDefault="00E75CA8" w:rsidP="00E75CA8">
      <w:pPr>
        <w:widowControl/>
        <w:spacing w:before="100" w:beforeAutospacing="1" w:after="100" w:afterAutospacing="1"/>
        <w:jc w:val="center"/>
        <w:rPr>
          <w:b/>
          <w:bCs/>
          <w:color w:val="000000"/>
          <w:sz w:val="32"/>
          <w:szCs w:val="32"/>
        </w:rPr>
      </w:pPr>
      <w:r w:rsidRPr="00E75CA8">
        <w:rPr>
          <w:b/>
          <w:bCs/>
          <w:color w:val="000000"/>
          <w:sz w:val="32"/>
          <w:szCs w:val="32"/>
        </w:rPr>
        <w:t>Radiologic Technology Uniform Policy</w:t>
      </w:r>
    </w:p>
    <w:p w14:paraId="5282DFB8" w14:textId="77777777" w:rsidR="00983D5D" w:rsidRPr="00E75CA8" w:rsidRDefault="00983D5D" w:rsidP="00983D5D">
      <w:pPr>
        <w:widowControl/>
        <w:spacing w:before="100" w:beforeAutospacing="1" w:after="100" w:afterAutospacing="1"/>
        <w:rPr>
          <w:color w:val="000000"/>
          <w:szCs w:val="24"/>
        </w:rPr>
      </w:pPr>
      <w:r w:rsidRPr="00E75CA8">
        <w:rPr>
          <w:color w:val="000000"/>
          <w:szCs w:val="24"/>
        </w:rPr>
        <w:t>Requirements of students:</w:t>
      </w:r>
    </w:p>
    <w:p w14:paraId="01CD686B" w14:textId="77777777" w:rsidR="00983D5D" w:rsidRPr="00E75CA8" w:rsidRDefault="00983D5D" w:rsidP="00983D5D">
      <w:pPr>
        <w:widowControl/>
        <w:spacing w:before="100" w:beforeAutospacing="1" w:after="100" w:afterAutospacing="1"/>
        <w:rPr>
          <w:b/>
          <w:bCs/>
          <w:color w:val="000000"/>
          <w:szCs w:val="24"/>
          <w:u w:val="single"/>
        </w:rPr>
      </w:pPr>
      <w:r w:rsidRPr="00E75CA8">
        <w:rPr>
          <w:b/>
          <w:bCs/>
          <w:color w:val="000000"/>
          <w:szCs w:val="24"/>
          <w:u w:val="single"/>
        </w:rPr>
        <w:t>Clinical Days</w:t>
      </w:r>
    </w:p>
    <w:p w14:paraId="402B8ACA" w14:textId="77777777" w:rsidR="00983D5D" w:rsidRDefault="00983D5D" w:rsidP="00983D5D">
      <w:pPr>
        <w:widowControl/>
        <w:numPr>
          <w:ilvl w:val="0"/>
          <w:numId w:val="42"/>
        </w:numPr>
        <w:rPr>
          <w:color w:val="000000"/>
          <w:szCs w:val="24"/>
        </w:rPr>
      </w:pPr>
      <w:r>
        <w:rPr>
          <w:color w:val="000000"/>
          <w:szCs w:val="24"/>
        </w:rPr>
        <w:t>Uniform Scrubs (</w:t>
      </w:r>
      <w:r w:rsidRPr="002E4DA8">
        <w:rPr>
          <w:b/>
          <w:bCs/>
          <w:color w:val="000000"/>
          <w:szCs w:val="24"/>
        </w:rPr>
        <w:t>Cherokee Authentic Workwear brand</w:t>
      </w:r>
      <w:r>
        <w:rPr>
          <w:color w:val="000000"/>
          <w:szCs w:val="24"/>
        </w:rPr>
        <w:t>)</w:t>
      </w:r>
    </w:p>
    <w:p w14:paraId="617850E2" w14:textId="77777777" w:rsidR="00983D5D" w:rsidRPr="00E10410" w:rsidRDefault="00983D5D" w:rsidP="00983D5D">
      <w:pPr>
        <w:widowControl/>
        <w:spacing w:line="259" w:lineRule="auto"/>
        <w:ind w:left="720"/>
        <w:rPr>
          <w:i/>
          <w:iCs/>
          <w:color w:val="000000"/>
          <w:szCs w:val="24"/>
        </w:rPr>
      </w:pPr>
      <w:r w:rsidRPr="002E4DA8">
        <w:rPr>
          <w:b/>
          <w:bCs/>
          <w:color w:val="000000"/>
          <w:szCs w:val="24"/>
        </w:rPr>
        <w:t>*</w:t>
      </w:r>
      <w:r w:rsidRPr="00E10410">
        <w:rPr>
          <w:i/>
          <w:iCs/>
          <w:color w:val="000000"/>
        </w:rPr>
        <w:t>Uniforms may not be extremely tight or revealing.</w:t>
      </w:r>
    </w:p>
    <w:p w14:paraId="5FC3D55A" w14:textId="77777777" w:rsidR="00983D5D" w:rsidRPr="002E4DA8" w:rsidRDefault="00983D5D" w:rsidP="00983D5D">
      <w:pPr>
        <w:widowControl/>
        <w:numPr>
          <w:ilvl w:val="1"/>
          <w:numId w:val="42"/>
        </w:numPr>
        <w:spacing w:line="259" w:lineRule="auto"/>
        <w:rPr>
          <w:color w:val="000000"/>
          <w:szCs w:val="24"/>
        </w:rPr>
      </w:pPr>
      <w:r w:rsidRPr="002E4DA8">
        <w:rPr>
          <w:color w:val="000000"/>
          <w:szCs w:val="24"/>
        </w:rPr>
        <w:t>Top</w:t>
      </w:r>
      <w:r>
        <w:rPr>
          <w:color w:val="000000"/>
          <w:szCs w:val="24"/>
        </w:rPr>
        <w:t xml:space="preserve"> – GREY</w:t>
      </w:r>
      <w:r w:rsidRPr="002E4DA8">
        <w:rPr>
          <w:color w:val="000000"/>
          <w:szCs w:val="24"/>
        </w:rPr>
        <w:t xml:space="preserve"> with</w:t>
      </w:r>
      <w:r>
        <w:rPr>
          <w:color w:val="000000"/>
          <w:szCs w:val="24"/>
        </w:rPr>
        <w:t xml:space="preserve"> </w:t>
      </w:r>
      <w:r w:rsidRPr="002E4DA8">
        <w:rPr>
          <w:color w:val="000000"/>
          <w:szCs w:val="24"/>
        </w:rPr>
        <w:t>TCL school patch on left sleeve</w:t>
      </w:r>
    </w:p>
    <w:p w14:paraId="76DCC312" w14:textId="77777777" w:rsidR="00983D5D" w:rsidRPr="002E4DA8" w:rsidRDefault="00983D5D" w:rsidP="00983D5D">
      <w:pPr>
        <w:widowControl/>
        <w:numPr>
          <w:ilvl w:val="1"/>
          <w:numId w:val="42"/>
        </w:numPr>
        <w:spacing w:before="100" w:beforeAutospacing="1" w:after="100" w:afterAutospacing="1" w:line="259" w:lineRule="auto"/>
        <w:rPr>
          <w:color w:val="000000"/>
          <w:szCs w:val="24"/>
        </w:rPr>
      </w:pPr>
      <w:r w:rsidRPr="002E4DA8">
        <w:rPr>
          <w:color w:val="000000"/>
          <w:szCs w:val="24"/>
        </w:rPr>
        <w:t>Pants</w:t>
      </w:r>
      <w:r>
        <w:rPr>
          <w:color w:val="000000"/>
          <w:szCs w:val="24"/>
        </w:rPr>
        <w:t xml:space="preserve"> – TEAL BLUE</w:t>
      </w:r>
      <w:r w:rsidRPr="002E4DA8">
        <w:rPr>
          <w:color w:val="000000"/>
          <w:szCs w:val="24"/>
        </w:rPr>
        <w:t xml:space="preserve"> </w:t>
      </w:r>
      <w:r>
        <w:rPr>
          <w:color w:val="000000"/>
          <w:szCs w:val="24"/>
        </w:rPr>
        <w:t>(Joggers not allowed.)</w:t>
      </w:r>
    </w:p>
    <w:p w14:paraId="0E348087" w14:textId="77777777" w:rsidR="00983D5D" w:rsidRDefault="00983D5D" w:rsidP="00983D5D">
      <w:pPr>
        <w:pStyle w:val="ListParagraph"/>
        <w:widowControl/>
        <w:numPr>
          <w:ilvl w:val="0"/>
          <w:numId w:val="42"/>
        </w:numPr>
        <w:spacing w:before="100" w:beforeAutospacing="1" w:after="100" w:afterAutospacing="1" w:line="259" w:lineRule="auto"/>
        <w:contextualSpacing w:val="0"/>
        <w:rPr>
          <w:color w:val="000000"/>
          <w:szCs w:val="24"/>
        </w:rPr>
      </w:pPr>
      <w:r w:rsidRPr="002E4DA8">
        <w:rPr>
          <w:color w:val="000000"/>
          <w:szCs w:val="24"/>
        </w:rPr>
        <w:t>White crewneck short- or long-sleeved t-shirt tucked in under uniform top</w:t>
      </w:r>
    </w:p>
    <w:p w14:paraId="0F337F9B" w14:textId="77777777" w:rsidR="00983D5D" w:rsidRDefault="00983D5D" w:rsidP="00983D5D">
      <w:pPr>
        <w:pStyle w:val="ListParagraph"/>
        <w:widowControl/>
        <w:numPr>
          <w:ilvl w:val="0"/>
          <w:numId w:val="42"/>
        </w:numPr>
        <w:spacing w:before="100" w:beforeAutospacing="1" w:after="100" w:afterAutospacing="1" w:line="259" w:lineRule="auto"/>
        <w:contextualSpacing w:val="0"/>
        <w:rPr>
          <w:color w:val="000000"/>
          <w:szCs w:val="24"/>
        </w:rPr>
      </w:pPr>
      <w:r w:rsidRPr="00E10410">
        <w:rPr>
          <w:color w:val="000000"/>
          <w:szCs w:val="24"/>
        </w:rPr>
        <w:t>TCL School Badge, dosimeter badge, and the clinical facility student badge, if the facility allocates one for the student.</w:t>
      </w:r>
    </w:p>
    <w:p w14:paraId="45B31880" w14:textId="77777777" w:rsidR="00983D5D" w:rsidRPr="00E10410" w:rsidRDefault="00983D5D" w:rsidP="00983D5D">
      <w:pPr>
        <w:pStyle w:val="ListParagraph"/>
        <w:widowControl/>
        <w:numPr>
          <w:ilvl w:val="0"/>
          <w:numId w:val="42"/>
        </w:numPr>
        <w:spacing w:before="100" w:beforeAutospacing="1" w:after="100" w:afterAutospacing="1" w:line="259" w:lineRule="auto"/>
        <w:contextualSpacing w:val="0"/>
        <w:rPr>
          <w:color w:val="000000"/>
          <w:szCs w:val="24"/>
        </w:rPr>
      </w:pPr>
      <w:r w:rsidRPr="00E10410">
        <w:rPr>
          <w:color w:val="000000"/>
          <w:szCs w:val="24"/>
        </w:rPr>
        <w:t>White or Black Tennis Shoes or Clogs (</w:t>
      </w:r>
      <w:r w:rsidRPr="00E10410">
        <w:rPr>
          <w:szCs w:val="24"/>
        </w:rPr>
        <w:t>Moccasins, sandals, slippers, scuffs, open toe, cloth, and high platforms are not to be worn.)</w:t>
      </w:r>
    </w:p>
    <w:p w14:paraId="02BFD360" w14:textId="77777777" w:rsidR="00983D5D" w:rsidRDefault="00983D5D" w:rsidP="00983D5D">
      <w:pPr>
        <w:pStyle w:val="ListParagraph"/>
        <w:widowControl/>
        <w:numPr>
          <w:ilvl w:val="0"/>
          <w:numId w:val="42"/>
        </w:numPr>
        <w:spacing w:before="100" w:beforeAutospacing="1" w:after="100" w:afterAutospacing="1" w:line="259" w:lineRule="auto"/>
        <w:contextualSpacing w:val="0"/>
        <w:rPr>
          <w:color w:val="000000"/>
          <w:szCs w:val="24"/>
        </w:rPr>
      </w:pPr>
      <w:r w:rsidRPr="00E10410">
        <w:rPr>
          <w:color w:val="000000"/>
          <w:szCs w:val="24"/>
        </w:rPr>
        <w:t>White or Black Socks</w:t>
      </w:r>
    </w:p>
    <w:p w14:paraId="141CBA6E" w14:textId="77777777" w:rsidR="00983D5D" w:rsidRDefault="00983D5D" w:rsidP="00983D5D">
      <w:pPr>
        <w:pStyle w:val="ListParagraph"/>
        <w:widowControl/>
        <w:numPr>
          <w:ilvl w:val="0"/>
          <w:numId w:val="42"/>
        </w:numPr>
        <w:spacing w:before="100" w:beforeAutospacing="1" w:after="100" w:afterAutospacing="1" w:line="259" w:lineRule="auto"/>
        <w:contextualSpacing w:val="0"/>
        <w:rPr>
          <w:color w:val="000000"/>
          <w:szCs w:val="24"/>
        </w:rPr>
      </w:pPr>
      <w:r w:rsidRPr="00E10410">
        <w:rPr>
          <w:color w:val="000000"/>
          <w:szCs w:val="24"/>
        </w:rPr>
        <w:t>Lead markers (2 sets)</w:t>
      </w:r>
    </w:p>
    <w:p w14:paraId="2D28DC6A" w14:textId="77777777" w:rsidR="00983D5D" w:rsidRPr="00E10410" w:rsidRDefault="00983D5D" w:rsidP="00983D5D">
      <w:pPr>
        <w:pStyle w:val="ListParagraph"/>
        <w:widowControl/>
        <w:numPr>
          <w:ilvl w:val="1"/>
          <w:numId w:val="42"/>
        </w:numPr>
        <w:spacing w:before="100" w:beforeAutospacing="1"/>
        <w:contextualSpacing w:val="0"/>
        <w:rPr>
          <w:color w:val="000000"/>
          <w:szCs w:val="24"/>
        </w:rPr>
      </w:pPr>
      <w:r w:rsidRPr="00E10410">
        <w:rPr>
          <w:color w:val="000000"/>
          <w:szCs w:val="24"/>
        </w:rPr>
        <w:t>Marker requirements:</w:t>
      </w:r>
    </w:p>
    <w:p w14:paraId="139C9FCF" w14:textId="77777777" w:rsidR="00983D5D" w:rsidRPr="00E75CA8" w:rsidRDefault="00983D5D" w:rsidP="00983D5D">
      <w:pPr>
        <w:widowControl/>
        <w:numPr>
          <w:ilvl w:val="2"/>
          <w:numId w:val="25"/>
        </w:numPr>
        <w:rPr>
          <w:color w:val="000000"/>
          <w:szCs w:val="24"/>
        </w:rPr>
      </w:pPr>
      <w:r w:rsidRPr="00E75CA8">
        <w:rPr>
          <w:color w:val="000000"/>
          <w:szCs w:val="24"/>
          <w:shd w:val="clear" w:color="auto" w:fill="FFFFFF"/>
        </w:rPr>
        <w:t xml:space="preserve">Position Indicator Markers (with </w:t>
      </w:r>
      <w:proofErr w:type="gramStart"/>
      <w:r w:rsidRPr="00E75CA8">
        <w:rPr>
          <w:color w:val="000000"/>
          <w:szCs w:val="24"/>
          <w:shd w:val="clear" w:color="auto" w:fill="FFFFFF"/>
        </w:rPr>
        <w:t>BB’s</w:t>
      </w:r>
      <w:proofErr w:type="gramEnd"/>
      <w:r w:rsidRPr="00E75CA8">
        <w:rPr>
          <w:color w:val="000000"/>
          <w:szCs w:val="24"/>
          <w:shd w:val="clear" w:color="auto" w:fill="FFFFFF"/>
        </w:rPr>
        <w:t>)</w:t>
      </w:r>
    </w:p>
    <w:p w14:paraId="7AAB7EBE" w14:textId="77777777" w:rsidR="00983D5D" w:rsidRPr="00E75CA8" w:rsidRDefault="00983D5D" w:rsidP="00983D5D">
      <w:pPr>
        <w:widowControl/>
        <w:numPr>
          <w:ilvl w:val="2"/>
          <w:numId w:val="25"/>
        </w:numPr>
        <w:rPr>
          <w:color w:val="000000"/>
          <w:szCs w:val="24"/>
        </w:rPr>
      </w:pPr>
      <w:r w:rsidRPr="00E75CA8">
        <w:rPr>
          <w:color w:val="000000"/>
          <w:szCs w:val="24"/>
          <w:shd w:val="clear" w:color="auto" w:fill="FFFFFF"/>
        </w:rPr>
        <w:t>Blue “L” and Red “R”</w:t>
      </w:r>
    </w:p>
    <w:p w14:paraId="202A4838" w14:textId="77777777" w:rsidR="00983D5D" w:rsidRPr="00E75CA8" w:rsidRDefault="00983D5D" w:rsidP="00983D5D">
      <w:pPr>
        <w:widowControl/>
        <w:numPr>
          <w:ilvl w:val="2"/>
          <w:numId w:val="25"/>
        </w:numPr>
        <w:rPr>
          <w:color w:val="000000"/>
          <w:szCs w:val="24"/>
        </w:rPr>
      </w:pPr>
      <w:r w:rsidRPr="00E75CA8">
        <w:rPr>
          <w:color w:val="000000"/>
          <w:szCs w:val="24"/>
          <w:shd w:val="clear" w:color="auto" w:fill="FFFFFF"/>
        </w:rPr>
        <w:t>Include your 3 initials</w:t>
      </w:r>
    </w:p>
    <w:p w14:paraId="1121564D" w14:textId="77777777" w:rsidR="00983D5D" w:rsidRDefault="00983D5D" w:rsidP="00983D5D">
      <w:pPr>
        <w:widowControl/>
        <w:numPr>
          <w:ilvl w:val="0"/>
          <w:numId w:val="25"/>
        </w:numPr>
        <w:spacing w:before="100" w:beforeAutospacing="1" w:after="100" w:afterAutospacing="1" w:line="259" w:lineRule="auto"/>
        <w:rPr>
          <w:color w:val="000000"/>
          <w:szCs w:val="24"/>
        </w:rPr>
      </w:pPr>
      <w:r w:rsidRPr="00E75CA8">
        <w:rPr>
          <w:color w:val="000000"/>
          <w:szCs w:val="24"/>
        </w:rPr>
        <w:t>Pocket Guide to Radiography</w:t>
      </w:r>
    </w:p>
    <w:p w14:paraId="46F8862A" w14:textId="77777777" w:rsidR="00983D5D" w:rsidRPr="00E75CA8" w:rsidRDefault="00983D5D" w:rsidP="00983D5D">
      <w:pPr>
        <w:widowControl/>
        <w:numPr>
          <w:ilvl w:val="0"/>
          <w:numId w:val="25"/>
        </w:numPr>
        <w:spacing w:before="100" w:beforeAutospacing="1" w:after="100" w:afterAutospacing="1" w:line="259" w:lineRule="auto"/>
        <w:rPr>
          <w:color w:val="000000"/>
          <w:szCs w:val="24"/>
        </w:rPr>
      </w:pPr>
      <w:r w:rsidRPr="00E75CA8">
        <w:rPr>
          <w:color w:val="000000"/>
          <w:szCs w:val="24"/>
        </w:rPr>
        <w:t>Scrub Jacket</w:t>
      </w:r>
      <w:r>
        <w:rPr>
          <w:color w:val="000000"/>
          <w:szCs w:val="24"/>
        </w:rPr>
        <w:t xml:space="preserve"> (</w:t>
      </w:r>
      <w:r w:rsidRPr="00326BF5">
        <w:rPr>
          <w:i/>
          <w:iCs/>
          <w:color w:val="000000"/>
          <w:szCs w:val="24"/>
        </w:rPr>
        <w:t>optional</w:t>
      </w:r>
      <w:r>
        <w:rPr>
          <w:color w:val="000000"/>
          <w:szCs w:val="24"/>
        </w:rPr>
        <w:t>)</w:t>
      </w:r>
    </w:p>
    <w:p w14:paraId="473FC9F5" w14:textId="77777777" w:rsidR="00983D5D" w:rsidRPr="00326BF5" w:rsidRDefault="00983D5D" w:rsidP="00983D5D">
      <w:pPr>
        <w:widowControl/>
        <w:numPr>
          <w:ilvl w:val="1"/>
          <w:numId w:val="25"/>
        </w:numPr>
        <w:spacing w:before="100" w:beforeAutospacing="1" w:after="100" w:afterAutospacing="1" w:line="259" w:lineRule="auto"/>
        <w:rPr>
          <w:color w:val="000000"/>
          <w:szCs w:val="24"/>
        </w:rPr>
      </w:pPr>
      <w:r w:rsidRPr="002E4DA8">
        <w:rPr>
          <w:b/>
          <w:bCs/>
          <w:color w:val="000000"/>
          <w:szCs w:val="24"/>
        </w:rPr>
        <w:t>Cherokee Authentic Workwear</w:t>
      </w:r>
      <w:r w:rsidRPr="00E75CA8">
        <w:rPr>
          <w:color w:val="000000"/>
          <w:szCs w:val="24"/>
        </w:rPr>
        <w:t xml:space="preserve"> </w:t>
      </w:r>
      <w:r w:rsidRPr="00E10410">
        <w:rPr>
          <w:b/>
          <w:bCs/>
          <w:color w:val="000000"/>
          <w:szCs w:val="24"/>
        </w:rPr>
        <w:t>brand</w:t>
      </w:r>
      <w:r>
        <w:rPr>
          <w:color w:val="000000"/>
          <w:szCs w:val="24"/>
        </w:rPr>
        <w:t xml:space="preserve"> – GREY </w:t>
      </w:r>
      <w:r w:rsidRPr="002E4DA8">
        <w:rPr>
          <w:color w:val="000000"/>
          <w:szCs w:val="24"/>
        </w:rPr>
        <w:t>with</w:t>
      </w:r>
      <w:r>
        <w:rPr>
          <w:color w:val="000000"/>
          <w:szCs w:val="24"/>
        </w:rPr>
        <w:t xml:space="preserve"> </w:t>
      </w:r>
      <w:r w:rsidRPr="002E4DA8">
        <w:rPr>
          <w:color w:val="000000"/>
          <w:szCs w:val="24"/>
        </w:rPr>
        <w:t>TCL school patch on left sleeve</w:t>
      </w:r>
    </w:p>
    <w:p w14:paraId="75338787" w14:textId="77777777" w:rsidR="00983D5D" w:rsidRPr="00E75CA8" w:rsidRDefault="00983D5D" w:rsidP="00983D5D">
      <w:pPr>
        <w:widowControl/>
        <w:numPr>
          <w:ilvl w:val="0"/>
          <w:numId w:val="25"/>
        </w:numPr>
        <w:spacing w:before="100" w:beforeAutospacing="1" w:after="100" w:afterAutospacing="1" w:line="259" w:lineRule="auto"/>
        <w:rPr>
          <w:color w:val="000000"/>
          <w:szCs w:val="24"/>
        </w:rPr>
      </w:pPr>
      <w:r w:rsidRPr="00E75CA8">
        <w:rPr>
          <w:color w:val="000000"/>
          <w:szCs w:val="24"/>
        </w:rPr>
        <w:t>White Laboratory Coat</w:t>
      </w:r>
      <w:r>
        <w:rPr>
          <w:color w:val="000000"/>
          <w:szCs w:val="24"/>
        </w:rPr>
        <w:t xml:space="preserve"> (</w:t>
      </w:r>
      <w:r w:rsidRPr="00326BF5">
        <w:rPr>
          <w:i/>
          <w:iCs/>
          <w:color w:val="000000"/>
          <w:szCs w:val="24"/>
        </w:rPr>
        <w:t>optional for clinic</w:t>
      </w:r>
      <w:r>
        <w:rPr>
          <w:color w:val="000000"/>
          <w:szCs w:val="24"/>
        </w:rPr>
        <w:t xml:space="preserve">; </w:t>
      </w:r>
      <w:r w:rsidRPr="00326BF5">
        <w:rPr>
          <w:i/>
          <w:iCs/>
          <w:color w:val="000000"/>
          <w:szCs w:val="24"/>
        </w:rPr>
        <w:t>mandatory for pinning ceremony</w:t>
      </w:r>
      <w:r>
        <w:rPr>
          <w:color w:val="000000"/>
          <w:szCs w:val="24"/>
        </w:rPr>
        <w:t>)</w:t>
      </w:r>
    </w:p>
    <w:p w14:paraId="54E349D7" w14:textId="77777777" w:rsidR="00983D5D" w:rsidRPr="00E75CA8" w:rsidRDefault="00983D5D" w:rsidP="00983D5D">
      <w:pPr>
        <w:widowControl/>
        <w:numPr>
          <w:ilvl w:val="1"/>
          <w:numId w:val="25"/>
        </w:numPr>
        <w:spacing w:before="100" w:beforeAutospacing="1" w:after="100" w:afterAutospacing="1" w:line="259" w:lineRule="auto"/>
        <w:rPr>
          <w:color w:val="000000"/>
          <w:szCs w:val="24"/>
        </w:rPr>
      </w:pPr>
      <w:r w:rsidRPr="00E75CA8">
        <w:rPr>
          <w:color w:val="000000"/>
          <w:szCs w:val="24"/>
        </w:rPr>
        <w:t>TCL patch on left sleeve</w:t>
      </w:r>
    </w:p>
    <w:p w14:paraId="2E94AA6D" w14:textId="77777777" w:rsidR="00983D5D" w:rsidRPr="00E75CA8" w:rsidRDefault="00983D5D" w:rsidP="00983D5D">
      <w:pPr>
        <w:widowControl/>
        <w:numPr>
          <w:ilvl w:val="1"/>
          <w:numId w:val="25"/>
        </w:numPr>
        <w:spacing w:before="100" w:beforeAutospacing="1" w:after="100" w:afterAutospacing="1" w:line="259" w:lineRule="auto"/>
        <w:rPr>
          <w:color w:val="000000"/>
          <w:szCs w:val="24"/>
        </w:rPr>
      </w:pPr>
      <w:r w:rsidRPr="00E75CA8">
        <w:rPr>
          <w:color w:val="000000"/>
          <w:szCs w:val="24"/>
        </w:rPr>
        <w:t>Mid-thigh length</w:t>
      </w:r>
    </w:p>
    <w:p w14:paraId="185AF1F7" w14:textId="77777777" w:rsidR="00983D5D" w:rsidRPr="006E76FC" w:rsidRDefault="00983D5D" w:rsidP="00983D5D">
      <w:pPr>
        <w:widowControl/>
        <w:numPr>
          <w:ilvl w:val="1"/>
          <w:numId w:val="25"/>
        </w:numPr>
        <w:spacing w:before="100" w:beforeAutospacing="1" w:after="100" w:afterAutospacing="1" w:line="259" w:lineRule="auto"/>
        <w:rPr>
          <w:color w:val="000000"/>
          <w:szCs w:val="24"/>
        </w:rPr>
      </w:pPr>
      <w:r w:rsidRPr="00E75CA8">
        <w:rPr>
          <w:color w:val="000000"/>
          <w:szCs w:val="24"/>
        </w:rPr>
        <w:t>Preferably no cuffed sleeves</w:t>
      </w:r>
    </w:p>
    <w:p w14:paraId="74014674" w14:textId="77777777" w:rsidR="00983D5D" w:rsidRPr="00E75CA8" w:rsidRDefault="00983D5D" w:rsidP="00983D5D">
      <w:pPr>
        <w:widowControl/>
        <w:autoSpaceDE w:val="0"/>
        <w:autoSpaceDN w:val="0"/>
        <w:adjustRightInd w:val="0"/>
        <w:spacing w:after="19"/>
        <w:rPr>
          <w:b/>
          <w:bCs/>
          <w:i/>
          <w:iCs/>
          <w:szCs w:val="24"/>
        </w:rPr>
      </w:pPr>
      <w:r w:rsidRPr="00E75CA8">
        <w:rPr>
          <w:b/>
          <w:bCs/>
          <w:i/>
          <w:iCs/>
          <w:szCs w:val="24"/>
        </w:rPr>
        <w:t xml:space="preserve">Miscellaneous </w:t>
      </w:r>
    </w:p>
    <w:p w14:paraId="6FF8B30B" w14:textId="77777777" w:rsidR="00983D5D" w:rsidRPr="006E76FC" w:rsidRDefault="00983D5D" w:rsidP="00983D5D">
      <w:pPr>
        <w:pStyle w:val="ListParagraph"/>
        <w:widowControl/>
        <w:numPr>
          <w:ilvl w:val="0"/>
          <w:numId w:val="27"/>
        </w:numPr>
        <w:autoSpaceDE w:val="0"/>
        <w:autoSpaceDN w:val="0"/>
        <w:adjustRightInd w:val="0"/>
        <w:spacing w:after="19" w:line="259" w:lineRule="auto"/>
        <w:rPr>
          <w:rFonts w:eastAsia="Calibri"/>
          <w:szCs w:val="24"/>
        </w:rPr>
      </w:pPr>
      <w:r w:rsidRPr="006E76FC">
        <w:rPr>
          <w:rFonts w:eastAsia="Calibri"/>
          <w:szCs w:val="24"/>
        </w:rPr>
        <w:t>Jewelry</w:t>
      </w:r>
    </w:p>
    <w:p w14:paraId="32F9A435" w14:textId="77777777" w:rsidR="00983D5D" w:rsidRPr="000A6FFD" w:rsidRDefault="00983D5D" w:rsidP="00983D5D">
      <w:pPr>
        <w:pStyle w:val="ListParagraph"/>
        <w:widowControl/>
        <w:numPr>
          <w:ilvl w:val="0"/>
          <w:numId w:val="41"/>
        </w:numPr>
        <w:spacing w:before="163" w:after="13" w:line="230" w:lineRule="exact"/>
        <w:ind w:left="1440"/>
        <w:textAlignment w:val="baseline"/>
        <w:rPr>
          <w:b/>
          <w:color w:val="000000"/>
          <w:spacing w:val="-5"/>
        </w:rPr>
      </w:pPr>
      <w:r w:rsidRPr="00E75CA8">
        <w:rPr>
          <w:szCs w:val="24"/>
        </w:rPr>
        <w:t>No jewelry may be worn other than a wedding band</w:t>
      </w:r>
      <w:r>
        <w:rPr>
          <w:szCs w:val="24"/>
        </w:rPr>
        <w:t xml:space="preserve"> and traditional w</w:t>
      </w:r>
      <w:r w:rsidRPr="00E75CA8">
        <w:rPr>
          <w:szCs w:val="24"/>
        </w:rPr>
        <w:t>atch. No necklaces, bracelets or additional rings.</w:t>
      </w:r>
      <w:r>
        <w:rPr>
          <w:szCs w:val="24"/>
        </w:rPr>
        <w:t xml:space="preserve"> </w:t>
      </w:r>
      <w:r w:rsidRPr="000A6FFD">
        <w:rPr>
          <w:color w:val="000000"/>
          <w:spacing w:val="-5"/>
        </w:rPr>
        <w:t>No electronic watches may be worn during a clinical rotation.</w:t>
      </w:r>
    </w:p>
    <w:p w14:paraId="2E1D5ECB" w14:textId="77777777" w:rsidR="00983D5D" w:rsidRPr="005C4FDB" w:rsidRDefault="00983D5D" w:rsidP="00983D5D">
      <w:pPr>
        <w:pStyle w:val="ListParagraph"/>
        <w:widowControl/>
        <w:numPr>
          <w:ilvl w:val="0"/>
          <w:numId w:val="41"/>
        </w:numPr>
        <w:spacing w:before="163" w:after="13" w:line="230" w:lineRule="exact"/>
        <w:ind w:left="1440"/>
        <w:textAlignment w:val="baseline"/>
        <w:rPr>
          <w:b/>
          <w:color w:val="000000"/>
          <w:spacing w:val="-5"/>
        </w:rPr>
      </w:pPr>
      <w:r w:rsidRPr="005C4FDB">
        <w:rPr>
          <w:szCs w:val="24"/>
        </w:rPr>
        <w:t xml:space="preserve">Students with pierced ear lobes may wear </w:t>
      </w:r>
      <w:r>
        <w:rPr>
          <w:szCs w:val="24"/>
        </w:rPr>
        <w:t>one</w:t>
      </w:r>
      <w:r w:rsidRPr="005C4FDB">
        <w:rPr>
          <w:szCs w:val="24"/>
        </w:rPr>
        <w:t xml:space="preserve"> pair of small plain posts. </w:t>
      </w:r>
      <w:r w:rsidRPr="000A6FFD">
        <w:rPr>
          <w:color w:val="000000"/>
          <w:spacing w:val="-5"/>
        </w:rPr>
        <w:t>No loops or other decorations.  No facial piercings</w:t>
      </w:r>
      <w:r>
        <w:rPr>
          <w:color w:val="000000"/>
          <w:spacing w:val="-5"/>
        </w:rPr>
        <w:t xml:space="preserve"> </w:t>
      </w:r>
      <w:r w:rsidRPr="000A6FFD">
        <w:rPr>
          <w:color w:val="000000"/>
          <w:spacing w:val="-5"/>
        </w:rPr>
        <w:t>may be worn.</w:t>
      </w:r>
    </w:p>
    <w:p w14:paraId="37CA6DE9" w14:textId="77777777" w:rsidR="00983D5D" w:rsidRPr="005C4FDB" w:rsidRDefault="00983D5D" w:rsidP="00983D5D">
      <w:pPr>
        <w:pStyle w:val="ListParagraph"/>
        <w:widowControl/>
        <w:numPr>
          <w:ilvl w:val="0"/>
          <w:numId w:val="41"/>
        </w:numPr>
        <w:spacing w:before="163" w:after="13" w:line="230" w:lineRule="exact"/>
        <w:ind w:left="1440"/>
        <w:textAlignment w:val="baseline"/>
        <w:rPr>
          <w:b/>
          <w:color w:val="000000"/>
          <w:spacing w:val="-5"/>
        </w:rPr>
      </w:pPr>
      <w:r w:rsidRPr="000A6FFD">
        <w:rPr>
          <w:color w:val="000000"/>
          <w:spacing w:val="-5"/>
        </w:rPr>
        <w:t>No additional visible body jewelry may be worn in the clinical setting.</w:t>
      </w:r>
      <w:r w:rsidRPr="005C4FDB">
        <w:rPr>
          <w:szCs w:val="24"/>
        </w:rPr>
        <w:t xml:space="preserve"> </w:t>
      </w:r>
    </w:p>
    <w:p w14:paraId="6BE74727" w14:textId="77777777" w:rsidR="00983D5D" w:rsidRDefault="00983D5D" w:rsidP="00983D5D">
      <w:pPr>
        <w:widowControl/>
        <w:numPr>
          <w:ilvl w:val="0"/>
          <w:numId w:val="27"/>
        </w:numPr>
        <w:autoSpaceDE w:val="0"/>
        <w:autoSpaceDN w:val="0"/>
        <w:adjustRightInd w:val="0"/>
        <w:spacing w:after="19" w:line="259" w:lineRule="auto"/>
        <w:rPr>
          <w:rFonts w:eastAsia="Calibri"/>
          <w:szCs w:val="24"/>
        </w:rPr>
      </w:pPr>
      <w:r w:rsidRPr="00326BF5">
        <w:rPr>
          <w:rFonts w:eastAsia="Calibri"/>
          <w:szCs w:val="24"/>
        </w:rPr>
        <w:t>Tattoos</w:t>
      </w:r>
    </w:p>
    <w:p w14:paraId="22A19643" w14:textId="77777777" w:rsidR="00983D5D" w:rsidRPr="00326BF5" w:rsidRDefault="00983D5D" w:rsidP="00983D5D">
      <w:pPr>
        <w:pStyle w:val="ListParagraph"/>
        <w:widowControl/>
        <w:numPr>
          <w:ilvl w:val="1"/>
          <w:numId w:val="27"/>
        </w:numPr>
        <w:autoSpaceDE w:val="0"/>
        <w:autoSpaceDN w:val="0"/>
        <w:adjustRightInd w:val="0"/>
        <w:spacing w:after="19" w:line="259" w:lineRule="auto"/>
        <w:rPr>
          <w:rFonts w:eastAsia="Calibri"/>
          <w:szCs w:val="24"/>
        </w:rPr>
      </w:pPr>
      <w:r>
        <w:rPr>
          <w:szCs w:val="24"/>
        </w:rPr>
        <w:t>Students should m</w:t>
      </w:r>
      <w:r w:rsidRPr="00326BF5">
        <w:rPr>
          <w:szCs w:val="24"/>
        </w:rPr>
        <w:t xml:space="preserve">ake every reasonable effort to cover </w:t>
      </w:r>
      <w:r>
        <w:rPr>
          <w:szCs w:val="24"/>
        </w:rPr>
        <w:t>tattoos. (C</w:t>
      </w:r>
      <w:r w:rsidRPr="00326BF5">
        <w:rPr>
          <w:szCs w:val="24"/>
        </w:rPr>
        <w:t>overing tattoos or body art with bandages is not acceptable</w:t>
      </w:r>
      <w:r>
        <w:rPr>
          <w:szCs w:val="24"/>
        </w:rPr>
        <w:t>.)</w:t>
      </w:r>
    </w:p>
    <w:p w14:paraId="2C0E3BD1" w14:textId="77777777" w:rsidR="00983D5D" w:rsidRPr="00326BF5" w:rsidRDefault="00983D5D" w:rsidP="00983D5D">
      <w:pPr>
        <w:pStyle w:val="ListParagraph"/>
        <w:widowControl/>
        <w:numPr>
          <w:ilvl w:val="1"/>
          <w:numId w:val="27"/>
        </w:numPr>
        <w:autoSpaceDE w:val="0"/>
        <w:autoSpaceDN w:val="0"/>
        <w:adjustRightInd w:val="0"/>
        <w:spacing w:after="19" w:line="259" w:lineRule="auto"/>
        <w:rPr>
          <w:rFonts w:eastAsia="Calibri"/>
          <w:szCs w:val="24"/>
        </w:rPr>
      </w:pPr>
      <w:r w:rsidRPr="00326BF5">
        <w:rPr>
          <w:rFonts w:eastAsia="Calibri"/>
          <w:szCs w:val="24"/>
        </w:rPr>
        <w:t xml:space="preserve">Any visible tattoos must be small and in good taste, not depicting logos, slogans, </w:t>
      </w:r>
      <w:r>
        <w:rPr>
          <w:rFonts w:eastAsia="Calibri"/>
          <w:szCs w:val="24"/>
        </w:rPr>
        <w:t xml:space="preserve">profanity, </w:t>
      </w:r>
      <w:r w:rsidRPr="00326BF5">
        <w:rPr>
          <w:rFonts w:eastAsia="Calibri"/>
          <w:szCs w:val="24"/>
        </w:rPr>
        <w:t>nudity, or violence.</w:t>
      </w:r>
    </w:p>
    <w:p w14:paraId="39199299" w14:textId="77777777" w:rsidR="00983D5D" w:rsidRPr="00326BF5" w:rsidRDefault="00983D5D" w:rsidP="00983D5D">
      <w:pPr>
        <w:widowControl/>
        <w:numPr>
          <w:ilvl w:val="0"/>
          <w:numId w:val="27"/>
        </w:numPr>
        <w:autoSpaceDE w:val="0"/>
        <w:autoSpaceDN w:val="0"/>
        <w:adjustRightInd w:val="0"/>
        <w:spacing w:after="19" w:line="259" w:lineRule="auto"/>
        <w:rPr>
          <w:rFonts w:eastAsia="Calibri"/>
          <w:szCs w:val="24"/>
        </w:rPr>
      </w:pPr>
      <w:r w:rsidRPr="00326BF5">
        <w:rPr>
          <w:szCs w:val="24"/>
        </w:rPr>
        <w:lastRenderedPageBreak/>
        <w:t>Hair</w:t>
      </w:r>
    </w:p>
    <w:p w14:paraId="2519D0F9" w14:textId="77777777" w:rsidR="00983D5D" w:rsidRPr="005C4FDB" w:rsidRDefault="00983D5D" w:rsidP="00983D5D">
      <w:pPr>
        <w:pStyle w:val="ListParagraph"/>
        <w:widowControl/>
        <w:numPr>
          <w:ilvl w:val="1"/>
          <w:numId w:val="27"/>
        </w:numPr>
        <w:autoSpaceDE w:val="0"/>
        <w:autoSpaceDN w:val="0"/>
        <w:adjustRightInd w:val="0"/>
        <w:spacing w:after="19" w:line="259" w:lineRule="auto"/>
        <w:rPr>
          <w:rFonts w:ascii="Calibri" w:eastAsia="Calibri" w:hAnsi="Calibri"/>
          <w:szCs w:val="24"/>
        </w:rPr>
      </w:pPr>
      <w:r>
        <w:t>Conservative in style and appearance.</w:t>
      </w:r>
    </w:p>
    <w:p w14:paraId="6A72AEAE" w14:textId="77777777" w:rsidR="00983D5D" w:rsidRPr="005C4FDB" w:rsidRDefault="00983D5D" w:rsidP="00983D5D">
      <w:pPr>
        <w:pStyle w:val="ListParagraph"/>
        <w:widowControl/>
        <w:numPr>
          <w:ilvl w:val="1"/>
          <w:numId w:val="27"/>
        </w:numPr>
        <w:autoSpaceDE w:val="0"/>
        <w:autoSpaceDN w:val="0"/>
        <w:adjustRightInd w:val="0"/>
        <w:spacing w:after="19" w:line="259" w:lineRule="auto"/>
        <w:rPr>
          <w:rFonts w:ascii="Calibri" w:eastAsia="Calibri" w:hAnsi="Calibri"/>
          <w:szCs w:val="24"/>
        </w:rPr>
      </w:pPr>
      <w:r>
        <w:rPr>
          <w:szCs w:val="24"/>
        </w:rPr>
        <w:t>A</w:t>
      </w:r>
      <w:r w:rsidRPr="005C4FDB">
        <w:rPr>
          <w:szCs w:val="24"/>
        </w:rPr>
        <w:t>rranged in a style that keeps it secured and off</w:t>
      </w:r>
      <w:r>
        <w:rPr>
          <w:szCs w:val="24"/>
        </w:rPr>
        <w:t xml:space="preserve"> the</w:t>
      </w:r>
      <w:r w:rsidRPr="005C4FDB">
        <w:rPr>
          <w:szCs w:val="24"/>
        </w:rPr>
        <w:t xml:space="preserve"> collar</w:t>
      </w:r>
      <w:r>
        <w:rPr>
          <w:szCs w:val="24"/>
        </w:rPr>
        <w:t>.</w:t>
      </w:r>
      <w:r w:rsidRPr="005C4FDB">
        <w:rPr>
          <w:szCs w:val="24"/>
        </w:rPr>
        <w:t xml:space="preserve"> </w:t>
      </w:r>
      <w:r>
        <w:t>(Must not come in contact with patients, equipment or supplies.)</w:t>
      </w:r>
    </w:p>
    <w:p w14:paraId="4CA43B54" w14:textId="77777777" w:rsidR="00983D5D" w:rsidRPr="005C4FDB" w:rsidRDefault="00983D5D" w:rsidP="00983D5D">
      <w:pPr>
        <w:pStyle w:val="ListParagraph"/>
        <w:widowControl/>
        <w:numPr>
          <w:ilvl w:val="1"/>
          <w:numId w:val="27"/>
        </w:numPr>
        <w:autoSpaceDE w:val="0"/>
        <w:autoSpaceDN w:val="0"/>
        <w:adjustRightInd w:val="0"/>
        <w:spacing w:after="19" w:line="259" w:lineRule="auto"/>
        <w:rPr>
          <w:rFonts w:ascii="Calibri" w:eastAsia="Calibri" w:hAnsi="Calibri"/>
          <w:szCs w:val="24"/>
        </w:rPr>
      </w:pPr>
      <w:r w:rsidRPr="005C4FDB">
        <w:rPr>
          <w:szCs w:val="24"/>
        </w:rPr>
        <w:t xml:space="preserve">Fasteners </w:t>
      </w:r>
      <w:r>
        <w:rPr>
          <w:szCs w:val="24"/>
        </w:rPr>
        <w:t xml:space="preserve">(including headbands) </w:t>
      </w:r>
      <w:r w:rsidRPr="005C4FDB">
        <w:rPr>
          <w:szCs w:val="24"/>
        </w:rPr>
        <w:t>should be of neutral</w:t>
      </w:r>
      <w:r w:rsidRPr="005C4FDB">
        <w:rPr>
          <w:rFonts w:ascii="Calibri" w:eastAsia="Calibri" w:hAnsi="Calibri"/>
          <w:szCs w:val="24"/>
        </w:rPr>
        <w:t xml:space="preserve"> </w:t>
      </w:r>
      <w:r w:rsidRPr="005C4FDB">
        <w:rPr>
          <w:szCs w:val="24"/>
        </w:rPr>
        <w:t>color</w:t>
      </w:r>
      <w:r>
        <w:rPr>
          <w:szCs w:val="24"/>
        </w:rPr>
        <w:t xml:space="preserve"> without adornment</w:t>
      </w:r>
      <w:r w:rsidRPr="005C4FDB">
        <w:rPr>
          <w:szCs w:val="24"/>
        </w:rPr>
        <w:t xml:space="preserve">. Bows or ornate fasteners are not appropriate. </w:t>
      </w:r>
    </w:p>
    <w:p w14:paraId="5384D17E" w14:textId="77777777" w:rsidR="00983D5D" w:rsidRPr="005C4FDB" w:rsidRDefault="00983D5D" w:rsidP="00983D5D">
      <w:pPr>
        <w:pStyle w:val="ListParagraph"/>
        <w:widowControl/>
        <w:numPr>
          <w:ilvl w:val="1"/>
          <w:numId w:val="27"/>
        </w:numPr>
        <w:autoSpaceDE w:val="0"/>
        <w:autoSpaceDN w:val="0"/>
        <w:adjustRightInd w:val="0"/>
        <w:spacing w:after="19" w:line="259" w:lineRule="auto"/>
        <w:rPr>
          <w:rFonts w:ascii="Calibri" w:eastAsia="Calibri" w:hAnsi="Calibri"/>
          <w:szCs w:val="24"/>
        </w:rPr>
      </w:pPr>
      <w:r>
        <w:rPr>
          <w:szCs w:val="24"/>
        </w:rPr>
        <w:t>Beards and/or mustaches must be neatly trimmed.</w:t>
      </w:r>
    </w:p>
    <w:p w14:paraId="2965AFA8" w14:textId="77777777" w:rsidR="00983D5D" w:rsidRPr="005C4FDB" w:rsidRDefault="00983D5D" w:rsidP="00983D5D">
      <w:pPr>
        <w:pStyle w:val="ListParagraph"/>
        <w:widowControl/>
        <w:numPr>
          <w:ilvl w:val="1"/>
          <w:numId w:val="27"/>
        </w:numPr>
        <w:autoSpaceDE w:val="0"/>
        <w:autoSpaceDN w:val="0"/>
        <w:adjustRightInd w:val="0"/>
        <w:spacing w:after="19" w:line="259" w:lineRule="auto"/>
        <w:rPr>
          <w:rFonts w:ascii="Calibri" w:eastAsia="Calibri" w:hAnsi="Calibri"/>
          <w:szCs w:val="24"/>
        </w:rPr>
      </w:pPr>
      <w:r>
        <w:t>Hair dyed in non-traditional, vibrant colors (i.e., pink, blue, purple, etc.) is prohibited</w:t>
      </w:r>
    </w:p>
    <w:p w14:paraId="3D10948D" w14:textId="77777777" w:rsidR="00983D5D" w:rsidRPr="00E67AFB" w:rsidRDefault="00983D5D" w:rsidP="00983D5D">
      <w:pPr>
        <w:widowControl/>
        <w:numPr>
          <w:ilvl w:val="0"/>
          <w:numId w:val="27"/>
        </w:numPr>
        <w:autoSpaceDE w:val="0"/>
        <w:autoSpaceDN w:val="0"/>
        <w:adjustRightInd w:val="0"/>
        <w:spacing w:after="19" w:line="259" w:lineRule="auto"/>
        <w:rPr>
          <w:rFonts w:ascii="Calibri" w:eastAsia="Calibri" w:hAnsi="Calibri"/>
          <w:szCs w:val="24"/>
        </w:rPr>
      </w:pPr>
      <w:r>
        <w:rPr>
          <w:szCs w:val="24"/>
        </w:rPr>
        <w:t>Nails</w:t>
      </w:r>
    </w:p>
    <w:p w14:paraId="401FBADE" w14:textId="77777777" w:rsidR="00983D5D" w:rsidRPr="00E67AFB" w:rsidRDefault="00983D5D" w:rsidP="00983D5D">
      <w:pPr>
        <w:pStyle w:val="ListParagraph"/>
        <w:widowControl/>
        <w:numPr>
          <w:ilvl w:val="1"/>
          <w:numId w:val="27"/>
        </w:numPr>
        <w:autoSpaceDE w:val="0"/>
        <w:autoSpaceDN w:val="0"/>
        <w:adjustRightInd w:val="0"/>
        <w:spacing w:after="19" w:line="259" w:lineRule="auto"/>
        <w:rPr>
          <w:rFonts w:ascii="Calibri" w:eastAsia="Calibri" w:hAnsi="Calibri"/>
          <w:szCs w:val="24"/>
        </w:rPr>
      </w:pPr>
      <w:r w:rsidRPr="00E67AFB">
        <w:rPr>
          <w:szCs w:val="24"/>
        </w:rPr>
        <w:t>For patient safety, fingernails must be of fingertip length, neatly trimmed and clean.</w:t>
      </w:r>
    </w:p>
    <w:p w14:paraId="1C50A1BB" w14:textId="77777777" w:rsidR="00983D5D" w:rsidRPr="00E67AFB" w:rsidRDefault="00983D5D" w:rsidP="00983D5D">
      <w:pPr>
        <w:pStyle w:val="ListParagraph"/>
        <w:widowControl/>
        <w:numPr>
          <w:ilvl w:val="1"/>
          <w:numId w:val="27"/>
        </w:numPr>
        <w:autoSpaceDE w:val="0"/>
        <w:autoSpaceDN w:val="0"/>
        <w:adjustRightInd w:val="0"/>
        <w:spacing w:after="19" w:line="259" w:lineRule="auto"/>
        <w:rPr>
          <w:rFonts w:ascii="Calibri" w:eastAsia="Calibri" w:hAnsi="Calibri"/>
          <w:szCs w:val="24"/>
        </w:rPr>
      </w:pPr>
      <w:r w:rsidRPr="00E67AFB">
        <w:rPr>
          <w:szCs w:val="24"/>
        </w:rPr>
        <w:t>Students may wear clear nail polish.</w:t>
      </w:r>
    </w:p>
    <w:p w14:paraId="5C59368F" w14:textId="77777777" w:rsidR="00983D5D" w:rsidRPr="00E67AFB" w:rsidRDefault="00983D5D" w:rsidP="00983D5D">
      <w:pPr>
        <w:pStyle w:val="ListParagraph"/>
        <w:widowControl/>
        <w:numPr>
          <w:ilvl w:val="1"/>
          <w:numId w:val="27"/>
        </w:numPr>
        <w:autoSpaceDE w:val="0"/>
        <w:autoSpaceDN w:val="0"/>
        <w:adjustRightInd w:val="0"/>
        <w:spacing w:after="19" w:line="259" w:lineRule="auto"/>
        <w:rPr>
          <w:rFonts w:ascii="Calibri" w:eastAsia="Calibri" w:hAnsi="Calibri"/>
          <w:szCs w:val="24"/>
        </w:rPr>
      </w:pPr>
      <w:r w:rsidRPr="00E67AFB">
        <w:rPr>
          <w:szCs w:val="24"/>
        </w:rPr>
        <w:t xml:space="preserve">Acrylic, gel, or silk wrap nails are not allowed. </w:t>
      </w:r>
    </w:p>
    <w:p w14:paraId="658EEB8E" w14:textId="77777777" w:rsidR="00983D5D" w:rsidRPr="00E75CA8" w:rsidRDefault="00983D5D" w:rsidP="00983D5D">
      <w:pPr>
        <w:widowControl/>
        <w:numPr>
          <w:ilvl w:val="0"/>
          <w:numId w:val="27"/>
        </w:numPr>
        <w:autoSpaceDE w:val="0"/>
        <w:autoSpaceDN w:val="0"/>
        <w:adjustRightInd w:val="0"/>
        <w:spacing w:after="19" w:line="259" w:lineRule="auto"/>
        <w:rPr>
          <w:rFonts w:ascii="Calibri" w:eastAsia="Calibri" w:hAnsi="Calibri"/>
          <w:szCs w:val="24"/>
        </w:rPr>
      </w:pPr>
      <w:r w:rsidRPr="00E75CA8">
        <w:rPr>
          <w:szCs w:val="24"/>
        </w:rPr>
        <w:t xml:space="preserve">No gum chewing in clinical settings. </w:t>
      </w:r>
    </w:p>
    <w:p w14:paraId="36EF9E19" w14:textId="77777777" w:rsidR="00983D5D" w:rsidRPr="00E75CA8" w:rsidRDefault="00983D5D" w:rsidP="00983D5D">
      <w:pPr>
        <w:widowControl/>
        <w:numPr>
          <w:ilvl w:val="0"/>
          <w:numId w:val="27"/>
        </w:numPr>
        <w:autoSpaceDE w:val="0"/>
        <w:autoSpaceDN w:val="0"/>
        <w:adjustRightInd w:val="0"/>
        <w:spacing w:after="19" w:line="259" w:lineRule="auto"/>
        <w:rPr>
          <w:rFonts w:ascii="Calibri" w:eastAsia="Calibri" w:hAnsi="Calibri"/>
          <w:szCs w:val="24"/>
        </w:rPr>
      </w:pPr>
      <w:r w:rsidRPr="00E75CA8">
        <w:rPr>
          <w:szCs w:val="24"/>
        </w:rPr>
        <w:t xml:space="preserve">Perfume or strong shave lotions are not appropriate in clinical settings. </w:t>
      </w:r>
    </w:p>
    <w:p w14:paraId="2190F40F" w14:textId="77777777" w:rsidR="00983D5D" w:rsidRPr="00E75CA8" w:rsidRDefault="00983D5D" w:rsidP="00983D5D">
      <w:pPr>
        <w:widowControl/>
        <w:numPr>
          <w:ilvl w:val="0"/>
          <w:numId w:val="27"/>
        </w:numPr>
        <w:autoSpaceDE w:val="0"/>
        <w:autoSpaceDN w:val="0"/>
        <w:adjustRightInd w:val="0"/>
        <w:spacing w:after="19" w:line="259" w:lineRule="auto"/>
        <w:rPr>
          <w:rFonts w:ascii="Calibri" w:eastAsia="Calibri" w:hAnsi="Calibri"/>
          <w:szCs w:val="24"/>
        </w:rPr>
      </w:pPr>
      <w:r w:rsidRPr="00E75CA8">
        <w:rPr>
          <w:szCs w:val="24"/>
        </w:rPr>
        <w:t xml:space="preserve">Proper personal and oral hygiene are required. </w:t>
      </w:r>
    </w:p>
    <w:p w14:paraId="50EFA828" w14:textId="77777777" w:rsidR="00983D5D" w:rsidRPr="00E75CA8" w:rsidRDefault="00983D5D" w:rsidP="00983D5D">
      <w:pPr>
        <w:widowControl/>
        <w:numPr>
          <w:ilvl w:val="0"/>
          <w:numId w:val="27"/>
        </w:numPr>
        <w:autoSpaceDE w:val="0"/>
        <w:autoSpaceDN w:val="0"/>
        <w:adjustRightInd w:val="0"/>
        <w:spacing w:after="160" w:line="259" w:lineRule="auto"/>
        <w:rPr>
          <w:rFonts w:ascii="Calibri" w:eastAsia="Calibri" w:hAnsi="Calibri"/>
          <w:szCs w:val="24"/>
        </w:rPr>
      </w:pPr>
      <w:r w:rsidRPr="00E75CA8">
        <w:rPr>
          <w:szCs w:val="24"/>
        </w:rPr>
        <w:t>Students must adhere to the smoking policy of the clinical facility.</w:t>
      </w:r>
    </w:p>
    <w:p w14:paraId="1512F607" w14:textId="77777777" w:rsidR="00983D5D" w:rsidRPr="00E75CA8" w:rsidRDefault="00983D5D" w:rsidP="00983D5D">
      <w:pPr>
        <w:widowControl/>
        <w:autoSpaceDE w:val="0"/>
        <w:autoSpaceDN w:val="0"/>
        <w:adjustRightInd w:val="0"/>
        <w:ind w:left="720"/>
        <w:rPr>
          <w:rFonts w:ascii="Calibri" w:eastAsia="Calibri" w:hAnsi="Calibri"/>
          <w:szCs w:val="24"/>
        </w:rPr>
      </w:pPr>
      <w:r w:rsidRPr="00E75CA8">
        <w:rPr>
          <w:szCs w:val="24"/>
        </w:rPr>
        <w:t xml:space="preserve"> </w:t>
      </w:r>
    </w:p>
    <w:p w14:paraId="137528D0" w14:textId="77777777" w:rsidR="00983D5D" w:rsidRPr="00E75CA8" w:rsidRDefault="00983D5D" w:rsidP="00983D5D">
      <w:pPr>
        <w:widowControl/>
        <w:autoSpaceDE w:val="0"/>
        <w:autoSpaceDN w:val="0"/>
        <w:adjustRightInd w:val="0"/>
        <w:ind w:left="720"/>
        <w:rPr>
          <w:rFonts w:ascii="Calibri" w:eastAsia="Calibri" w:hAnsi="Calibri"/>
          <w:szCs w:val="24"/>
        </w:rPr>
      </w:pPr>
      <w:r w:rsidRPr="00E75CA8">
        <w:rPr>
          <w:rFonts w:eastAsia="Calibri"/>
          <w:i/>
          <w:iCs/>
          <w:color w:val="000000"/>
          <w:szCs w:val="24"/>
          <w:highlight w:val="lightGray"/>
        </w:rPr>
        <w:t>In the event a student loses a dosimeter badge or his/her lead markers, he/she must notify school officials about the occurrence.  Students will not be allowed to attend clinic until the appropriate measures have been taken to complete the process of receiving a new dosimeter badge and/or marker replacement.  The clinical time missed will be documented and designated make-up days at the end of the semester will be assigned, not to conflict with the student’s final examinations. It is the student’s responsibility to notify program officials to complete the process for ordering and shipping a new dosimeter badge.  Accumulated costs for additional shipping charges in receiving a new badge will be the responsibility of the student.  It is the student’s responsibility to purchase additional lead markers. ** Failure to do so obligates the student to settle monies owed with the business office before academic registration for the upcoming semester will take place.</w:t>
      </w:r>
    </w:p>
    <w:p w14:paraId="10AB64DE" w14:textId="77777777" w:rsidR="00983D5D" w:rsidRPr="00E75CA8" w:rsidRDefault="00983D5D" w:rsidP="00983D5D">
      <w:pPr>
        <w:widowControl/>
        <w:spacing w:before="100" w:beforeAutospacing="1" w:after="100" w:afterAutospacing="1"/>
        <w:rPr>
          <w:b/>
          <w:bCs/>
          <w:color w:val="000000"/>
          <w:szCs w:val="24"/>
          <w:u w:val="single"/>
        </w:rPr>
      </w:pPr>
      <w:r w:rsidRPr="00E75CA8">
        <w:rPr>
          <w:b/>
          <w:bCs/>
          <w:color w:val="000000"/>
          <w:szCs w:val="24"/>
          <w:u w:val="single"/>
        </w:rPr>
        <w:t>Class Days</w:t>
      </w:r>
    </w:p>
    <w:p w14:paraId="1A49600F" w14:textId="77777777" w:rsidR="00983D5D" w:rsidRPr="00E75CA8" w:rsidRDefault="00983D5D" w:rsidP="00983D5D">
      <w:pPr>
        <w:widowControl/>
        <w:numPr>
          <w:ilvl w:val="0"/>
          <w:numId w:val="26"/>
        </w:numPr>
        <w:spacing w:before="100" w:beforeAutospacing="1" w:after="100" w:afterAutospacing="1" w:line="259" w:lineRule="auto"/>
        <w:rPr>
          <w:color w:val="000000"/>
          <w:szCs w:val="24"/>
        </w:rPr>
      </w:pPr>
      <w:r w:rsidRPr="00E75CA8">
        <w:rPr>
          <w:color w:val="000000"/>
          <w:szCs w:val="24"/>
        </w:rPr>
        <w:t>Teal scrub pants</w:t>
      </w:r>
    </w:p>
    <w:p w14:paraId="0BF6D6E6" w14:textId="77777777" w:rsidR="00983D5D" w:rsidRPr="00E75CA8" w:rsidRDefault="00983D5D" w:rsidP="00983D5D">
      <w:pPr>
        <w:widowControl/>
        <w:numPr>
          <w:ilvl w:val="0"/>
          <w:numId w:val="26"/>
        </w:numPr>
        <w:spacing w:before="100" w:beforeAutospacing="1" w:after="100" w:afterAutospacing="1" w:line="259" w:lineRule="auto"/>
        <w:rPr>
          <w:color w:val="000000"/>
          <w:szCs w:val="24"/>
        </w:rPr>
      </w:pPr>
      <w:r w:rsidRPr="00E75CA8">
        <w:rPr>
          <w:color w:val="000000"/>
          <w:szCs w:val="24"/>
        </w:rPr>
        <w:t>Grey crew neck short- or long-sleeved t-shirt</w:t>
      </w:r>
    </w:p>
    <w:p w14:paraId="4DDA6CEE" w14:textId="77777777" w:rsidR="00E75CA8" w:rsidRPr="00E75CA8" w:rsidRDefault="00E75CA8" w:rsidP="00E75CA8">
      <w:pPr>
        <w:widowControl/>
        <w:spacing w:before="100" w:beforeAutospacing="1" w:after="100" w:afterAutospacing="1"/>
        <w:rPr>
          <w:color w:val="000000"/>
          <w:szCs w:val="24"/>
        </w:rPr>
      </w:pPr>
    </w:p>
    <w:p w14:paraId="2B20DC44" w14:textId="77777777" w:rsidR="00DA74CD" w:rsidRDefault="00DA74CD" w:rsidP="00D65CF8">
      <w:pPr>
        <w:jc w:val="both"/>
        <w:rPr>
          <w:color w:val="000000"/>
          <w:szCs w:val="24"/>
        </w:rPr>
      </w:pPr>
    </w:p>
    <w:p w14:paraId="43340172" w14:textId="77777777" w:rsidR="0050709F" w:rsidRDefault="0050709F" w:rsidP="00D65CF8">
      <w:pPr>
        <w:jc w:val="both"/>
        <w:rPr>
          <w:color w:val="000000"/>
          <w:szCs w:val="24"/>
        </w:rPr>
      </w:pPr>
    </w:p>
    <w:p w14:paraId="4B75A8A4" w14:textId="77777777" w:rsidR="0050709F" w:rsidRDefault="0050709F" w:rsidP="00D65CF8">
      <w:pPr>
        <w:jc w:val="both"/>
        <w:rPr>
          <w:b/>
          <w:szCs w:val="24"/>
        </w:rPr>
      </w:pPr>
    </w:p>
    <w:p w14:paraId="75C1AB7A" w14:textId="77777777" w:rsidR="00DA74CD" w:rsidRDefault="00DA74CD" w:rsidP="00D65CF8">
      <w:pPr>
        <w:jc w:val="both"/>
        <w:rPr>
          <w:b/>
          <w:szCs w:val="24"/>
        </w:rPr>
      </w:pPr>
    </w:p>
    <w:p w14:paraId="3A1D32D9" w14:textId="77777777" w:rsidR="00DA74CD" w:rsidRDefault="00DA74CD" w:rsidP="00D65CF8">
      <w:pPr>
        <w:jc w:val="both"/>
        <w:rPr>
          <w:b/>
          <w:szCs w:val="24"/>
        </w:rPr>
      </w:pPr>
    </w:p>
    <w:p w14:paraId="3F69E1C8" w14:textId="77777777" w:rsidR="00DA74CD" w:rsidRDefault="00DA74CD" w:rsidP="00D65CF8">
      <w:pPr>
        <w:jc w:val="both"/>
        <w:rPr>
          <w:b/>
          <w:szCs w:val="24"/>
        </w:rPr>
      </w:pPr>
    </w:p>
    <w:p w14:paraId="2F386946" w14:textId="77777777" w:rsidR="00DA74CD" w:rsidRDefault="00DA74CD" w:rsidP="00D65CF8">
      <w:pPr>
        <w:jc w:val="both"/>
        <w:rPr>
          <w:b/>
          <w:szCs w:val="24"/>
        </w:rPr>
      </w:pPr>
    </w:p>
    <w:p w14:paraId="1B741CFE" w14:textId="77777777" w:rsidR="00DA74CD" w:rsidRDefault="00DA74CD" w:rsidP="00D65CF8">
      <w:pPr>
        <w:jc w:val="both"/>
        <w:rPr>
          <w:b/>
          <w:szCs w:val="24"/>
        </w:rPr>
      </w:pPr>
    </w:p>
    <w:p w14:paraId="3181E545" w14:textId="77777777" w:rsidR="00006B9D" w:rsidRDefault="00006B9D" w:rsidP="00D65CF8">
      <w:pPr>
        <w:jc w:val="both"/>
        <w:rPr>
          <w:b/>
          <w:szCs w:val="24"/>
        </w:rPr>
      </w:pPr>
    </w:p>
    <w:p w14:paraId="03231A75" w14:textId="77777777" w:rsidR="00006B9D" w:rsidRDefault="00006B9D" w:rsidP="00D65CF8">
      <w:pPr>
        <w:jc w:val="both"/>
        <w:rPr>
          <w:b/>
          <w:szCs w:val="24"/>
        </w:rPr>
      </w:pPr>
    </w:p>
    <w:p w14:paraId="6637DF7C" w14:textId="5F455D8F" w:rsidR="00D65CF8" w:rsidRPr="00C14C90" w:rsidRDefault="00D65CF8" w:rsidP="00D65CF8">
      <w:pPr>
        <w:jc w:val="both"/>
        <w:rPr>
          <w:b/>
          <w:szCs w:val="24"/>
        </w:rPr>
      </w:pPr>
      <w:r w:rsidRPr="00C14C90">
        <w:rPr>
          <w:b/>
          <w:szCs w:val="24"/>
        </w:rPr>
        <w:lastRenderedPageBreak/>
        <w:t>PREGNANCY (Specific to Radiologic Technology Students)</w:t>
      </w:r>
    </w:p>
    <w:p w14:paraId="6637DF7D" w14:textId="77777777" w:rsidR="00D65CF8" w:rsidRPr="00C14C90" w:rsidRDefault="00D65CF8" w:rsidP="00D65CF8">
      <w:pPr>
        <w:jc w:val="both"/>
        <w:rPr>
          <w:szCs w:val="24"/>
        </w:rPr>
      </w:pPr>
    </w:p>
    <w:p w14:paraId="6637DF7E" w14:textId="0FF71897" w:rsidR="00D65CF8" w:rsidRPr="00C14C90" w:rsidRDefault="00D65CF8" w:rsidP="00D65CF8">
      <w:pPr>
        <w:jc w:val="both"/>
        <w:rPr>
          <w:szCs w:val="24"/>
        </w:rPr>
      </w:pPr>
      <w:r w:rsidRPr="00C14C90">
        <w:rPr>
          <w:szCs w:val="24"/>
        </w:rPr>
        <w:t xml:space="preserve">If during </w:t>
      </w:r>
      <w:r w:rsidR="00BF40DD">
        <w:rPr>
          <w:szCs w:val="24"/>
        </w:rPr>
        <w:t xml:space="preserve">the </w:t>
      </w:r>
      <w:r w:rsidRPr="00C14C90">
        <w:rPr>
          <w:szCs w:val="24"/>
        </w:rPr>
        <w:t xml:space="preserve">course of education, a student becomes pregnant, </w:t>
      </w:r>
      <w:r w:rsidR="00B16037" w:rsidRPr="00272C8E">
        <w:rPr>
          <w:szCs w:val="24"/>
        </w:rPr>
        <w:t>the student</w:t>
      </w:r>
      <w:r w:rsidRPr="00272C8E">
        <w:rPr>
          <w:szCs w:val="24"/>
        </w:rPr>
        <w:t xml:space="preserve"> </w:t>
      </w:r>
      <w:r w:rsidR="00CB5860" w:rsidRPr="00272C8E">
        <w:rPr>
          <w:szCs w:val="24"/>
        </w:rPr>
        <w:t>may</w:t>
      </w:r>
      <w:r w:rsidR="00CB5860">
        <w:rPr>
          <w:szCs w:val="24"/>
        </w:rPr>
        <w:t xml:space="preserve"> </w:t>
      </w:r>
      <w:r w:rsidR="00CB5860" w:rsidRPr="002E5BB2">
        <w:rPr>
          <w:i/>
          <w:szCs w:val="24"/>
          <w:u w:val="single"/>
        </w:rPr>
        <w:t>voluntarily</w:t>
      </w:r>
      <w:r w:rsidR="00CB5860">
        <w:rPr>
          <w:szCs w:val="24"/>
        </w:rPr>
        <w:t xml:space="preserve"> choose to</w:t>
      </w:r>
      <w:r w:rsidRPr="00C14C90">
        <w:rPr>
          <w:szCs w:val="24"/>
        </w:rPr>
        <w:t xml:space="preserve"> declare </w:t>
      </w:r>
      <w:r w:rsidR="00B16037" w:rsidRPr="00AA5360">
        <w:rPr>
          <w:szCs w:val="24"/>
        </w:rPr>
        <w:t>the</w:t>
      </w:r>
      <w:r w:rsidRPr="00AA5360">
        <w:rPr>
          <w:szCs w:val="24"/>
        </w:rPr>
        <w:t xml:space="preserve"> pregnancy to the Program Director</w:t>
      </w:r>
      <w:r w:rsidR="00CB5860" w:rsidRPr="00AA5360">
        <w:rPr>
          <w:szCs w:val="24"/>
        </w:rPr>
        <w:t xml:space="preserve"> </w:t>
      </w:r>
      <w:r w:rsidR="00CB5860" w:rsidRPr="00AA5360">
        <w:rPr>
          <w:i/>
          <w:szCs w:val="24"/>
          <w:u w:val="single"/>
        </w:rPr>
        <w:t>in writing</w:t>
      </w:r>
      <w:r w:rsidR="00B16037" w:rsidRPr="00AA5360">
        <w:rPr>
          <w:szCs w:val="24"/>
        </w:rPr>
        <w:t xml:space="preserve">.  Revealing the </w:t>
      </w:r>
      <w:r w:rsidRPr="00AA5360">
        <w:rPr>
          <w:szCs w:val="24"/>
        </w:rPr>
        <w:t xml:space="preserve">pregnancy is </w:t>
      </w:r>
      <w:r w:rsidRPr="00AA5360">
        <w:rPr>
          <w:i/>
          <w:szCs w:val="24"/>
        </w:rPr>
        <w:t>not</w:t>
      </w:r>
      <w:r w:rsidRPr="00AA5360">
        <w:rPr>
          <w:szCs w:val="24"/>
        </w:rPr>
        <w:t xml:space="preserve"> a requirement and is the decision of the student.  The student may choose not</w:t>
      </w:r>
      <w:r w:rsidRPr="00AA5360">
        <w:rPr>
          <w:i/>
          <w:szCs w:val="24"/>
        </w:rPr>
        <w:t xml:space="preserve"> to declare</w:t>
      </w:r>
      <w:r w:rsidRPr="00AA5360">
        <w:rPr>
          <w:szCs w:val="24"/>
        </w:rPr>
        <w:t xml:space="preserve"> </w:t>
      </w:r>
      <w:r w:rsidR="00B16037" w:rsidRPr="00AA5360">
        <w:rPr>
          <w:szCs w:val="24"/>
        </w:rPr>
        <w:t xml:space="preserve">the </w:t>
      </w:r>
      <w:r w:rsidRPr="00AA5360">
        <w:rPr>
          <w:szCs w:val="24"/>
        </w:rPr>
        <w:t xml:space="preserve">pregnancy, in which case, the student will be treated as though not pregnant.  Once a pregnancy is declared, the student also has the right to </w:t>
      </w:r>
      <w:r w:rsidRPr="00AA5360">
        <w:rPr>
          <w:i/>
          <w:szCs w:val="24"/>
          <w:u w:val="single"/>
        </w:rPr>
        <w:t>undeclare</w:t>
      </w:r>
      <w:r w:rsidRPr="00AA5360">
        <w:rPr>
          <w:szCs w:val="24"/>
        </w:rPr>
        <w:t xml:space="preserve"> the pregnancy at any time</w:t>
      </w:r>
      <w:r w:rsidR="00CB5860" w:rsidRPr="00AA5360">
        <w:rPr>
          <w:szCs w:val="24"/>
        </w:rPr>
        <w:t xml:space="preserve">, but should also be completed </w:t>
      </w:r>
      <w:r w:rsidR="00CB5860" w:rsidRPr="00AA5360">
        <w:rPr>
          <w:i/>
          <w:szCs w:val="24"/>
          <w:u w:val="single"/>
        </w:rPr>
        <w:t>in writing</w:t>
      </w:r>
      <w:r w:rsidRPr="00AA5360">
        <w:rPr>
          <w:szCs w:val="24"/>
        </w:rPr>
        <w:t>.  This is in accordance with federal and state law.  Only by declaring the pregnancy, is the fetus subject to lower dose limits of 0.5 rem or 0.05</w:t>
      </w:r>
      <w:r w:rsidR="00B16037" w:rsidRPr="00AA5360">
        <w:rPr>
          <w:szCs w:val="24"/>
        </w:rPr>
        <w:t xml:space="preserve"> </w:t>
      </w:r>
      <w:r w:rsidRPr="00AA5360">
        <w:rPr>
          <w:szCs w:val="24"/>
        </w:rPr>
        <w:t>rem in any one month.</w:t>
      </w:r>
      <w:r w:rsidRPr="00C14C90">
        <w:rPr>
          <w:szCs w:val="24"/>
        </w:rPr>
        <w:t xml:space="preserve"> </w:t>
      </w:r>
    </w:p>
    <w:p w14:paraId="6637DF7F" w14:textId="77777777" w:rsidR="00D65CF8" w:rsidRPr="00C14C90" w:rsidRDefault="00D65CF8" w:rsidP="00D65CF8">
      <w:pPr>
        <w:jc w:val="both"/>
        <w:rPr>
          <w:szCs w:val="24"/>
        </w:rPr>
      </w:pPr>
      <w:r w:rsidRPr="00C14C90">
        <w:rPr>
          <w:szCs w:val="24"/>
        </w:rPr>
        <w:t>If a decision is made to</w:t>
      </w:r>
      <w:r w:rsidR="00CB5860">
        <w:rPr>
          <w:szCs w:val="24"/>
        </w:rPr>
        <w:t xml:space="preserve"> voluntarily</w:t>
      </w:r>
      <w:r w:rsidRPr="00C14C90">
        <w:rPr>
          <w:szCs w:val="24"/>
        </w:rPr>
        <w:t xml:space="preserve"> declare pregnancy, the student must do the following:</w:t>
      </w:r>
    </w:p>
    <w:p w14:paraId="6637DF80" w14:textId="77777777" w:rsidR="00D65CF8" w:rsidRPr="00C14C90" w:rsidRDefault="00D65CF8" w:rsidP="00D668C3">
      <w:pPr>
        <w:widowControl/>
        <w:numPr>
          <w:ilvl w:val="0"/>
          <w:numId w:val="2"/>
        </w:numPr>
        <w:jc w:val="both"/>
        <w:rPr>
          <w:szCs w:val="24"/>
        </w:rPr>
      </w:pPr>
      <w:r w:rsidRPr="00C14C90">
        <w:rPr>
          <w:szCs w:val="24"/>
        </w:rPr>
        <w:t>Submit a formal statement in writing to the Program Director</w:t>
      </w:r>
    </w:p>
    <w:p w14:paraId="6637DF81" w14:textId="77777777" w:rsidR="00D65CF8" w:rsidRPr="00C14C90" w:rsidRDefault="00D65CF8" w:rsidP="00D668C3">
      <w:pPr>
        <w:widowControl/>
        <w:numPr>
          <w:ilvl w:val="0"/>
          <w:numId w:val="2"/>
        </w:numPr>
        <w:jc w:val="both"/>
        <w:rPr>
          <w:szCs w:val="24"/>
        </w:rPr>
      </w:pPr>
      <w:r w:rsidRPr="00C14C90">
        <w:rPr>
          <w:szCs w:val="24"/>
        </w:rPr>
        <w:t>Receive counseling of radiation safety practices that are to be observed during the pregnancy.  This counseling will come from the program faculty and documented in the student file.</w:t>
      </w:r>
    </w:p>
    <w:p w14:paraId="6637DF82" w14:textId="77777777" w:rsidR="00D65CF8" w:rsidRPr="00C14C90" w:rsidRDefault="00D65CF8" w:rsidP="00D668C3">
      <w:pPr>
        <w:widowControl/>
        <w:numPr>
          <w:ilvl w:val="0"/>
          <w:numId w:val="2"/>
        </w:numPr>
        <w:jc w:val="both"/>
        <w:rPr>
          <w:szCs w:val="24"/>
        </w:rPr>
      </w:pPr>
      <w:r w:rsidRPr="00C14C90">
        <w:rPr>
          <w:szCs w:val="24"/>
        </w:rPr>
        <w:t>Receive a fetal radiation dosimeter monitor that is to be worn at the waist level and under the lead apron where appropriate</w:t>
      </w:r>
    </w:p>
    <w:p w14:paraId="6637DF83" w14:textId="77777777" w:rsidR="00D65CF8" w:rsidRPr="00C14C90" w:rsidRDefault="00D65CF8" w:rsidP="00D668C3">
      <w:pPr>
        <w:widowControl/>
        <w:numPr>
          <w:ilvl w:val="0"/>
          <w:numId w:val="2"/>
        </w:numPr>
        <w:jc w:val="both"/>
        <w:rPr>
          <w:szCs w:val="24"/>
        </w:rPr>
      </w:pPr>
      <w:r w:rsidRPr="00C14C90">
        <w:rPr>
          <w:szCs w:val="24"/>
        </w:rPr>
        <w:t>Be subject to the fetus’ lower radiation dose limits for the duration of the pregnancy</w:t>
      </w:r>
    </w:p>
    <w:p w14:paraId="6637DF84" w14:textId="77777777" w:rsidR="00D65CF8" w:rsidRPr="00C14C90" w:rsidRDefault="00D65CF8" w:rsidP="00D65CF8">
      <w:pPr>
        <w:jc w:val="both"/>
        <w:rPr>
          <w:szCs w:val="24"/>
        </w:rPr>
      </w:pPr>
    </w:p>
    <w:p w14:paraId="6637DF85" w14:textId="77777777" w:rsidR="00D65CF8" w:rsidRPr="00C14C90" w:rsidRDefault="00005140" w:rsidP="00D65CF8">
      <w:pPr>
        <w:jc w:val="both"/>
        <w:rPr>
          <w:szCs w:val="24"/>
        </w:rPr>
      </w:pPr>
      <w:r>
        <w:rPr>
          <w:szCs w:val="24"/>
        </w:rPr>
        <w:t xml:space="preserve">The student in the Radiologic Technology </w:t>
      </w:r>
      <w:r w:rsidR="00D65CF8" w:rsidRPr="00C14C90">
        <w:rPr>
          <w:szCs w:val="24"/>
        </w:rPr>
        <w:t xml:space="preserve">Program at the </w:t>
      </w:r>
      <w:r w:rsidR="009F6C3F">
        <w:rPr>
          <w:szCs w:val="24"/>
        </w:rPr>
        <w:t>Technical College of the Lowcountry</w:t>
      </w:r>
      <w:r w:rsidR="003B583F">
        <w:rPr>
          <w:szCs w:val="24"/>
        </w:rPr>
        <w:t xml:space="preserve"> </w:t>
      </w:r>
      <w:r w:rsidR="00D65CF8" w:rsidRPr="00C14C90">
        <w:rPr>
          <w:szCs w:val="24"/>
        </w:rPr>
        <w:t>must be aware of the following:</w:t>
      </w:r>
    </w:p>
    <w:p w14:paraId="6637DF86" w14:textId="77777777" w:rsidR="00D65CF8" w:rsidRPr="00C14C90" w:rsidRDefault="00D65CF8" w:rsidP="00D668C3">
      <w:pPr>
        <w:widowControl/>
        <w:numPr>
          <w:ilvl w:val="0"/>
          <w:numId w:val="3"/>
        </w:numPr>
        <w:jc w:val="both"/>
        <w:rPr>
          <w:szCs w:val="24"/>
        </w:rPr>
      </w:pPr>
      <w:r w:rsidRPr="00C14C90">
        <w:rPr>
          <w:szCs w:val="24"/>
        </w:rPr>
        <w:t>Only declared pregnancies are subject to the fetal lower dose limits</w:t>
      </w:r>
    </w:p>
    <w:p w14:paraId="6637DF87" w14:textId="77777777" w:rsidR="00D65CF8" w:rsidRPr="00C14C90" w:rsidRDefault="00D65CF8" w:rsidP="00D668C3">
      <w:pPr>
        <w:widowControl/>
        <w:numPr>
          <w:ilvl w:val="0"/>
          <w:numId w:val="3"/>
        </w:numPr>
        <w:jc w:val="both"/>
        <w:rPr>
          <w:szCs w:val="24"/>
        </w:rPr>
      </w:pPr>
      <w:r w:rsidRPr="00C14C90">
        <w:rPr>
          <w:szCs w:val="24"/>
        </w:rPr>
        <w:t>The program will assume that a pregnancy does NOT exist unless the Program Director is informed of the pregnancy in writing</w:t>
      </w:r>
    </w:p>
    <w:p w14:paraId="6637DF88" w14:textId="77777777" w:rsidR="00D65CF8" w:rsidRPr="00C14C90" w:rsidRDefault="00D65CF8" w:rsidP="00D668C3">
      <w:pPr>
        <w:widowControl/>
        <w:numPr>
          <w:ilvl w:val="0"/>
          <w:numId w:val="3"/>
        </w:numPr>
        <w:jc w:val="both"/>
        <w:rPr>
          <w:szCs w:val="24"/>
        </w:rPr>
      </w:pPr>
      <w:r w:rsidRPr="00C14C90">
        <w:rPr>
          <w:szCs w:val="24"/>
        </w:rPr>
        <w:t>Declared pregnant students have several options as they relate to the Radiologic Technology Program.  If a pregnancy is declared, the program faculty will advise the student of the following options:</w:t>
      </w:r>
    </w:p>
    <w:p w14:paraId="6637DF89" w14:textId="77777777" w:rsidR="00D65CF8" w:rsidRPr="00C14C90" w:rsidRDefault="00D65CF8" w:rsidP="00D668C3">
      <w:pPr>
        <w:widowControl/>
        <w:numPr>
          <w:ilvl w:val="1"/>
          <w:numId w:val="3"/>
        </w:numPr>
        <w:jc w:val="both"/>
        <w:rPr>
          <w:szCs w:val="24"/>
        </w:rPr>
      </w:pPr>
      <w:r w:rsidRPr="00C14C90">
        <w:rPr>
          <w:szCs w:val="24"/>
        </w:rPr>
        <w:t xml:space="preserve">The student may continue both the academic and clinical components of the </w:t>
      </w:r>
    </w:p>
    <w:p w14:paraId="6637DF8A" w14:textId="77777777" w:rsidR="00D65CF8" w:rsidRPr="00C14C90" w:rsidRDefault="00D65CF8" w:rsidP="00FF6658">
      <w:pPr>
        <w:ind w:left="1800"/>
        <w:jc w:val="both"/>
        <w:rPr>
          <w:szCs w:val="24"/>
        </w:rPr>
      </w:pPr>
      <w:r w:rsidRPr="00C14C90">
        <w:rPr>
          <w:szCs w:val="24"/>
        </w:rPr>
        <w:t>program without modifications.</w:t>
      </w:r>
    </w:p>
    <w:p w14:paraId="6637DF8B" w14:textId="2BBFAE92" w:rsidR="00D65CF8" w:rsidRPr="00CB5860" w:rsidRDefault="00D65CF8" w:rsidP="00D668C3">
      <w:pPr>
        <w:widowControl/>
        <w:numPr>
          <w:ilvl w:val="1"/>
          <w:numId w:val="3"/>
        </w:numPr>
        <w:jc w:val="both"/>
        <w:rPr>
          <w:i/>
          <w:szCs w:val="24"/>
        </w:rPr>
      </w:pPr>
      <w:r w:rsidRPr="00CB5860">
        <w:rPr>
          <w:i/>
          <w:szCs w:val="24"/>
        </w:rPr>
        <w:t xml:space="preserve">The student may continue academic course work only.  This option is the discretion of the faculty and will depend on the placement of the student within the program.  </w:t>
      </w:r>
      <w:r w:rsidR="00AA609C" w:rsidRPr="00CB5860">
        <w:rPr>
          <w:i/>
          <w:szCs w:val="24"/>
        </w:rPr>
        <w:t>Students who</w:t>
      </w:r>
      <w:r w:rsidRPr="00CB5860">
        <w:rPr>
          <w:i/>
          <w:szCs w:val="24"/>
        </w:rPr>
        <w:t xml:space="preserve"> choose this option and have the approval of the </w:t>
      </w:r>
      <w:r w:rsidR="00124004">
        <w:rPr>
          <w:i/>
          <w:szCs w:val="24"/>
        </w:rPr>
        <w:t>P</w:t>
      </w:r>
      <w:r w:rsidRPr="00CB5860">
        <w:rPr>
          <w:i/>
          <w:szCs w:val="24"/>
        </w:rPr>
        <w:t xml:space="preserve">rogram </w:t>
      </w:r>
      <w:r w:rsidR="00124004">
        <w:rPr>
          <w:i/>
          <w:szCs w:val="24"/>
        </w:rPr>
        <w:t>D</w:t>
      </w:r>
      <w:r w:rsidRPr="00CB5860">
        <w:rPr>
          <w:i/>
          <w:szCs w:val="24"/>
        </w:rPr>
        <w:t xml:space="preserve">irector, will make up all clinical education prior to graduation and receiving their diploma.  The maximum leave of absence within a twelve (12) month period is sixty (60) days. </w:t>
      </w:r>
    </w:p>
    <w:p w14:paraId="6637DF8C" w14:textId="75B207D7" w:rsidR="00D65CF8" w:rsidRDefault="00D65CF8" w:rsidP="00D668C3">
      <w:pPr>
        <w:widowControl/>
        <w:numPr>
          <w:ilvl w:val="1"/>
          <w:numId w:val="3"/>
        </w:numPr>
        <w:jc w:val="both"/>
        <w:rPr>
          <w:szCs w:val="24"/>
        </w:rPr>
      </w:pPr>
      <w:r w:rsidRPr="00C14C90">
        <w:rPr>
          <w:szCs w:val="24"/>
        </w:rPr>
        <w:t xml:space="preserve">The student may choose to leave the program with </w:t>
      </w:r>
      <w:r w:rsidR="00336D5A">
        <w:rPr>
          <w:szCs w:val="24"/>
        </w:rPr>
        <w:t xml:space="preserve">conceivable </w:t>
      </w:r>
      <w:r w:rsidRPr="00C14C90">
        <w:rPr>
          <w:szCs w:val="24"/>
        </w:rPr>
        <w:t xml:space="preserve">re-entry at a time to be determined by the </w:t>
      </w:r>
      <w:r w:rsidR="00005140">
        <w:rPr>
          <w:szCs w:val="24"/>
        </w:rPr>
        <w:t>P</w:t>
      </w:r>
      <w:r w:rsidRPr="00C14C90">
        <w:rPr>
          <w:szCs w:val="24"/>
        </w:rPr>
        <w:t xml:space="preserve">rogram </w:t>
      </w:r>
      <w:r w:rsidR="00005140">
        <w:rPr>
          <w:szCs w:val="24"/>
        </w:rPr>
        <w:t>D</w:t>
      </w:r>
      <w:r w:rsidRPr="00C14C90">
        <w:rPr>
          <w:szCs w:val="24"/>
        </w:rPr>
        <w:t xml:space="preserve">irector in consultation with the program faculty and compliance with policy of the </w:t>
      </w:r>
      <w:r w:rsidR="00872D81">
        <w:rPr>
          <w:szCs w:val="24"/>
        </w:rPr>
        <w:t xml:space="preserve">School </w:t>
      </w:r>
      <w:r w:rsidRPr="00C14C90">
        <w:rPr>
          <w:szCs w:val="24"/>
        </w:rPr>
        <w:t xml:space="preserve">of Health Sciences.  The student may be required to begin the program again, depending on the student’s placement within the program.   </w:t>
      </w:r>
    </w:p>
    <w:p w14:paraId="6637DF8D" w14:textId="77777777" w:rsidR="00BE456B" w:rsidRPr="00C14C90" w:rsidRDefault="00BE456B" w:rsidP="00BE456B">
      <w:pPr>
        <w:widowControl/>
        <w:ind w:left="1800"/>
        <w:jc w:val="both"/>
        <w:rPr>
          <w:szCs w:val="24"/>
        </w:rPr>
      </w:pPr>
    </w:p>
    <w:p w14:paraId="6637DF8E" w14:textId="07344DB8" w:rsidR="00D65CF8" w:rsidRPr="00C14C90" w:rsidRDefault="00D65CF8" w:rsidP="00D65CF8">
      <w:pPr>
        <w:jc w:val="both"/>
        <w:rPr>
          <w:szCs w:val="24"/>
        </w:rPr>
      </w:pPr>
      <w:r w:rsidRPr="00C14C90">
        <w:rPr>
          <w:szCs w:val="24"/>
        </w:rPr>
        <w:t xml:space="preserve">Students needing to re-enter the program must follow the “Conditions for Re-entry to </w:t>
      </w:r>
      <w:r w:rsidR="00F27025" w:rsidRPr="00272C8E">
        <w:rPr>
          <w:szCs w:val="24"/>
        </w:rPr>
        <w:t xml:space="preserve">School of </w:t>
      </w:r>
      <w:r w:rsidRPr="00272C8E">
        <w:rPr>
          <w:szCs w:val="24"/>
        </w:rPr>
        <w:t>Health Sciences</w:t>
      </w:r>
      <w:r w:rsidRPr="00C14C90">
        <w:rPr>
          <w:szCs w:val="24"/>
        </w:rPr>
        <w:t xml:space="preserve"> Programs” </w:t>
      </w:r>
      <w:r w:rsidR="00FF6658" w:rsidRPr="00C14C90">
        <w:rPr>
          <w:szCs w:val="24"/>
        </w:rPr>
        <w:t xml:space="preserve">as stated above in Section </w:t>
      </w:r>
      <w:r w:rsidR="00940D17">
        <w:rPr>
          <w:szCs w:val="24"/>
        </w:rPr>
        <w:t>C</w:t>
      </w:r>
      <w:r w:rsidR="00FF6658" w:rsidRPr="00C14C90">
        <w:rPr>
          <w:szCs w:val="24"/>
        </w:rPr>
        <w:t xml:space="preserve">. </w:t>
      </w:r>
      <w:r w:rsidRPr="00C14C90">
        <w:rPr>
          <w:szCs w:val="24"/>
        </w:rPr>
        <w:t xml:space="preserve">Clinical remediation may be required if the absence has been considered substantial and/or if clinical skills need to be further enhanced.  </w:t>
      </w:r>
    </w:p>
    <w:p w14:paraId="6637DF8F" w14:textId="77777777" w:rsidR="00D65CF8" w:rsidRPr="00C14C90" w:rsidRDefault="00D65CF8" w:rsidP="00D65CF8">
      <w:pPr>
        <w:rPr>
          <w:szCs w:val="24"/>
        </w:rPr>
      </w:pPr>
    </w:p>
    <w:p w14:paraId="33FC2058" w14:textId="77777777" w:rsidR="00AA5360" w:rsidRDefault="00AA5360" w:rsidP="00D65CF8">
      <w:pPr>
        <w:rPr>
          <w:b/>
          <w:szCs w:val="24"/>
          <w:u w:val="single"/>
        </w:rPr>
      </w:pPr>
    </w:p>
    <w:p w14:paraId="718B3669" w14:textId="77777777" w:rsidR="00AA5360" w:rsidRDefault="00AA5360" w:rsidP="00D65CF8">
      <w:pPr>
        <w:rPr>
          <w:b/>
          <w:szCs w:val="24"/>
          <w:u w:val="single"/>
        </w:rPr>
      </w:pPr>
    </w:p>
    <w:p w14:paraId="6637DF90" w14:textId="26C48EB1" w:rsidR="00616718" w:rsidRPr="00E529EF" w:rsidRDefault="00E529EF" w:rsidP="00D65CF8">
      <w:pPr>
        <w:rPr>
          <w:b/>
          <w:szCs w:val="24"/>
          <w:u w:val="single"/>
        </w:rPr>
      </w:pPr>
      <w:r w:rsidRPr="00962CF4">
        <w:rPr>
          <w:b/>
          <w:szCs w:val="24"/>
          <w:u w:val="single"/>
        </w:rPr>
        <w:t>PPE REQUIREMENTS</w:t>
      </w:r>
    </w:p>
    <w:p w14:paraId="5F6DC36C" w14:textId="0F3B086C" w:rsidR="008142BA" w:rsidRDefault="008142BA" w:rsidP="003C701C">
      <w:pPr>
        <w:rPr>
          <w:b/>
          <w:szCs w:val="24"/>
          <w:u w:val="single"/>
        </w:rPr>
      </w:pPr>
    </w:p>
    <w:p w14:paraId="721E0179" w14:textId="77777777" w:rsidR="00DA44DE" w:rsidRPr="00DA44DE" w:rsidRDefault="00DA44DE" w:rsidP="00DA44DE">
      <w:pPr>
        <w:widowControl/>
        <w:spacing w:after="200" w:line="276" w:lineRule="auto"/>
        <w:rPr>
          <w:rFonts w:eastAsiaTheme="minorHAnsi"/>
          <w:color w:val="000000"/>
          <w:sz w:val="28"/>
          <w:szCs w:val="28"/>
        </w:rPr>
      </w:pPr>
      <w:r w:rsidRPr="00DA44DE">
        <w:rPr>
          <w:rFonts w:eastAsiaTheme="minorHAnsi"/>
          <w:color w:val="000000"/>
          <w:szCs w:val="24"/>
        </w:rPr>
        <w:t>Until further notice, there is a mask mandate in place indoors at TCL. Failure to adhere to the mask requirement will result in the following:</w:t>
      </w:r>
    </w:p>
    <w:p w14:paraId="042B71FA" w14:textId="77777777" w:rsidR="00DA44DE" w:rsidRPr="00DA44DE" w:rsidRDefault="00DA44DE" w:rsidP="00DA44DE">
      <w:pPr>
        <w:widowControl/>
        <w:numPr>
          <w:ilvl w:val="0"/>
          <w:numId w:val="34"/>
        </w:numPr>
        <w:spacing w:after="200" w:line="252" w:lineRule="auto"/>
        <w:contextualSpacing/>
        <w:rPr>
          <w:color w:val="000000"/>
          <w:szCs w:val="24"/>
        </w:rPr>
      </w:pPr>
      <w:r w:rsidRPr="00DA44DE">
        <w:rPr>
          <w:color w:val="000000"/>
          <w:szCs w:val="24"/>
        </w:rPr>
        <w:t>First Offense: Verbal Warning</w:t>
      </w:r>
    </w:p>
    <w:p w14:paraId="11C03068" w14:textId="77777777" w:rsidR="00DA44DE" w:rsidRPr="00DA44DE" w:rsidRDefault="00DA44DE" w:rsidP="00DA44DE">
      <w:pPr>
        <w:widowControl/>
        <w:numPr>
          <w:ilvl w:val="0"/>
          <w:numId w:val="34"/>
        </w:numPr>
        <w:spacing w:after="200" w:line="252" w:lineRule="auto"/>
        <w:contextualSpacing/>
        <w:rPr>
          <w:color w:val="000000"/>
          <w:szCs w:val="24"/>
        </w:rPr>
      </w:pPr>
      <w:r w:rsidRPr="00DA44DE">
        <w:rPr>
          <w:color w:val="000000"/>
          <w:szCs w:val="24"/>
        </w:rPr>
        <w:lastRenderedPageBreak/>
        <w:t>Second Offense: You will be asked to leave class with an absence for that day.</w:t>
      </w:r>
    </w:p>
    <w:p w14:paraId="150DBC2F" w14:textId="77777777" w:rsidR="00DA44DE" w:rsidRPr="00DA44DE" w:rsidRDefault="00DA44DE" w:rsidP="00DA44DE">
      <w:pPr>
        <w:widowControl/>
        <w:numPr>
          <w:ilvl w:val="0"/>
          <w:numId w:val="34"/>
        </w:numPr>
        <w:spacing w:after="200" w:line="252" w:lineRule="auto"/>
        <w:contextualSpacing/>
        <w:rPr>
          <w:color w:val="000000"/>
          <w:szCs w:val="24"/>
        </w:rPr>
      </w:pPr>
      <w:r w:rsidRPr="00DA44DE">
        <w:rPr>
          <w:color w:val="000000"/>
          <w:szCs w:val="24"/>
        </w:rPr>
        <w:t>Third Offense: You will be asked to leave class and must meet with Associate Vice President Rodney Adams in Building 2 room 203 prior to returning to class.</w:t>
      </w:r>
    </w:p>
    <w:p w14:paraId="4AF9059B" w14:textId="77777777" w:rsidR="00DA44DE" w:rsidRPr="00DA44DE" w:rsidRDefault="00DA44DE" w:rsidP="00DA44DE">
      <w:pPr>
        <w:widowControl/>
        <w:rPr>
          <w:rFonts w:eastAsiaTheme="minorHAnsi"/>
          <w:szCs w:val="24"/>
        </w:rPr>
      </w:pPr>
    </w:p>
    <w:p w14:paraId="4E58DD6E" w14:textId="77777777" w:rsidR="00DA44DE" w:rsidRPr="00DA44DE" w:rsidRDefault="00DA44DE" w:rsidP="00DA44DE">
      <w:pPr>
        <w:widowControl/>
        <w:rPr>
          <w:rFonts w:eastAsiaTheme="minorHAnsi"/>
          <w:szCs w:val="24"/>
        </w:rPr>
      </w:pPr>
      <w:r w:rsidRPr="00DA44DE">
        <w:rPr>
          <w:rFonts w:eastAsiaTheme="minorHAnsi"/>
          <w:szCs w:val="24"/>
        </w:rPr>
        <w:t>In addition, all students will be required to wear PPE as deemed appropriate and necessary per clinical facility for the duration of the clinical experience.  Students may also be required to wear additional PPE while participating in “on campus” lab activities to provide an environment that is representative of the program’s clinical facilities. Failure to adhere to this mandate will render the student ineligible to participate in clinical rotations or “on campus” activities, and therefore unable to progress in the program.</w:t>
      </w:r>
    </w:p>
    <w:p w14:paraId="75D187C0" w14:textId="77777777" w:rsidR="00E529EF" w:rsidRPr="00E529EF" w:rsidRDefault="00E529EF" w:rsidP="00E529EF">
      <w:pPr>
        <w:widowControl/>
        <w:rPr>
          <w:rFonts w:eastAsia="Calibri"/>
          <w:sz w:val="28"/>
          <w:szCs w:val="28"/>
        </w:rPr>
      </w:pPr>
    </w:p>
    <w:p w14:paraId="6637DF97" w14:textId="7692F1BC" w:rsidR="00617F76" w:rsidRPr="003C701C" w:rsidRDefault="00617F76" w:rsidP="003C701C">
      <w:pPr>
        <w:rPr>
          <w:b/>
          <w:szCs w:val="24"/>
        </w:rPr>
      </w:pPr>
      <w:r w:rsidRPr="0020464C">
        <w:rPr>
          <w:b/>
          <w:szCs w:val="24"/>
          <w:u w:val="single"/>
        </w:rPr>
        <w:t xml:space="preserve">CLINICAL </w:t>
      </w:r>
      <w:proofErr w:type="gramStart"/>
      <w:r w:rsidRPr="0020464C">
        <w:rPr>
          <w:b/>
          <w:szCs w:val="24"/>
          <w:u w:val="single"/>
        </w:rPr>
        <w:t>SUPERVISION</w:t>
      </w:r>
      <w:r>
        <w:rPr>
          <w:b/>
          <w:szCs w:val="24"/>
          <w:u w:val="single"/>
        </w:rPr>
        <w:t xml:space="preserve"> </w:t>
      </w:r>
      <w:r w:rsidR="00917A6A">
        <w:rPr>
          <w:b/>
          <w:szCs w:val="24"/>
          <w:u w:val="single"/>
        </w:rPr>
        <w:t xml:space="preserve"> &amp;</w:t>
      </w:r>
      <w:proofErr w:type="gramEnd"/>
      <w:r w:rsidR="00917A6A">
        <w:rPr>
          <w:b/>
          <w:szCs w:val="24"/>
          <w:u w:val="single"/>
        </w:rPr>
        <w:t xml:space="preserve"> SAFETY</w:t>
      </w:r>
    </w:p>
    <w:p w14:paraId="6637DF98" w14:textId="77777777" w:rsidR="00617F76" w:rsidRPr="0020464C" w:rsidRDefault="00617F76" w:rsidP="00617F76">
      <w:pPr>
        <w:rPr>
          <w:b/>
          <w:szCs w:val="24"/>
        </w:rPr>
      </w:pPr>
    </w:p>
    <w:p w14:paraId="6637DF99" w14:textId="77777777" w:rsidR="00617F76" w:rsidRPr="0020464C" w:rsidRDefault="00617F76" w:rsidP="00617F76">
      <w:pPr>
        <w:rPr>
          <w:szCs w:val="24"/>
        </w:rPr>
      </w:pPr>
      <w:proofErr w:type="gramStart"/>
      <w:r w:rsidRPr="0020464C">
        <w:rPr>
          <w:szCs w:val="24"/>
        </w:rPr>
        <w:t>In order to</w:t>
      </w:r>
      <w:proofErr w:type="gramEnd"/>
      <w:r w:rsidRPr="0020464C">
        <w:rPr>
          <w:szCs w:val="24"/>
        </w:rPr>
        <w:t xml:space="preserve"> meet accreditation standards, set forth by the Joint Review Committee on Education in Radiologic Technology (JRCERT), as well as providing proper patient care and operator protection, the following policies </w:t>
      </w:r>
      <w:proofErr w:type="gramStart"/>
      <w:r w:rsidRPr="0020464C">
        <w:rPr>
          <w:szCs w:val="24"/>
        </w:rPr>
        <w:t>applies</w:t>
      </w:r>
      <w:proofErr w:type="gramEnd"/>
      <w:r w:rsidRPr="0020464C">
        <w:rPr>
          <w:szCs w:val="24"/>
        </w:rPr>
        <w:t xml:space="preserve"> to student supervision in the clinical setting as well as in an energized laboratory. </w:t>
      </w:r>
    </w:p>
    <w:p w14:paraId="6637DF9A" w14:textId="77777777" w:rsidR="00617F76" w:rsidRPr="0020464C" w:rsidRDefault="00617F76" w:rsidP="00617F76">
      <w:pPr>
        <w:ind w:left="720"/>
        <w:rPr>
          <w:szCs w:val="24"/>
        </w:rPr>
      </w:pPr>
    </w:p>
    <w:p w14:paraId="6637DF9B" w14:textId="4A66DB8D" w:rsidR="00617F76" w:rsidRPr="0020464C" w:rsidRDefault="00617F76" w:rsidP="00617F76">
      <w:pPr>
        <w:ind w:left="720"/>
        <w:rPr>
          <w:b/>
          <w:szCs w:val="24"/>
        </w:rPr>
      </w:pPr>
      <w:r w:rsidRPr="0020464C">
        <w:rPr>
          <w:b/>
          <w:szCs w:val="24"/>
        </w:rPr>
        <w:t xml:space="preserve">1. Students performing imaging procedures must be under direct supervision of a qualified practitioner until the student achieves competency as outlined by </w:t>
      </w:r>
      <w:r w:rsidR="003B583F" w:rsidRPr="003B583F">
        <w:rPr>
          <w:b/>
          <w:color w:val="000000" w:themeColor="text1"/>
          <w:szCs w:val="24"/>
        </w:rPr>
        <w:t xml:space="preserve">the </w:t>
      </w:r>
      <w:r w:rsidR="003B583F" w:rsidRPr="003B583F">
        <w:rPr>
          <w:b/>
          <w:szCs w:val="24"/>
        </w:rPr>
        <w:t>Technical College of the Lowcountry</w:t>
      </w:r>
      <w:r w:rsidR="003B583F" w:rsidRPr="003B583F">
        <w:rPr>
          <w:b/>
          <w:color w:val="000000" w:themeColor="text1"/>
          <w:szCs w:val="24"/>
        </w:rPr>
        <w:t xml:space="preserve"> </w:t>
      </w:r>
      <w:r w:rsidRPr="0020464C">
        <w:rPr>
          <w:b/>
          <w:szCs w:val="24"/>
        </w:rPr>
        <w:t xml:space="preserve">Radiologic Technology </w:t>
      </w:r>
      <w:r w:rsidR="00005140">
        <w:rPr>
          <w:b/>
          <w:szCs w:val="24"/>
        </w:rPr>
        <w:t>P</w:t>
      </w:r>
      <w:r w:rsidRPr="0020464C">
        <w:rPr>
          <w:b/>
          <w:szCs w:val="24"/>
        </w:rPr>
        <w:t xml:space="preserve">rogram policy. </w:t>
      </w:r>
    </w:p>
    <w:p w14:paraId="6637DF9C" w14:textId="77777777" w:rsidR="00617F76" w:rsidRPr="0020464C" w:rsidRDefault="00617F76" w:rsidP="00617F76">
      <w:pPr>
        <w:ind w:left="720"/>
        <w:rPr>
          <w:b/>
          <w:szCs w:val="24"/>
        </w:rPr>
      </w:pPr>
    </w:p>
    <w:p w14:paraId="6637DF9D" w14:textId="7398DD18" w:rsidR="00617F76" w:rsidRPr="0020464C" w:rsidRDefault="00617F76" w:rsidP="00617F76">
      <w:pPr>
        <w:ind w:left="720"/>
        <w:rPr>
          <w:b/>
          <w:szCs w:val="24"/>
        </w:rPr>
      </w:pPr>
      <w:r w:rsidRPr="0020464C">
        <w:rPr>
          <w:b/>
          <w:szCs w:val="24"/>
        </w:rPr>
        <w:t xml:space="preserve">2. Students performing imaging procedures must be under indirect supervision of a qualified practitioner after the student achieves competency as outlined by the </w:t>
      </w:r>
      <w:r w:rsidR="00917A6A">
        <w:rPr>
          <w:b/>
          <w:szCs w:val="24"/>
        </w:rPr>
        <w:t xml:space="preserve">Technical College of the Lowcountry </w:t>
      </w:r>
      <w:r w:rsidRPr="0020464C">
        <w:rPr>
          <w:b/>
          <w:szCs w:val="24"/>
        </w:rPr>
        <w:t xml:space="preserve">Radiologic Technology </w:t>
      </w:r>
      <w:r w:rsidR="00005140">
        <w:rPr>
          <w:b/>
          <w:szCs w:val="24"/>
        </w:rPr>
        <w:t>P</w:t>
      </w:r>
      <w:r w:rsidRPr="0020464C">
        <w:rPr>
          <w:b/>
          <w:szCs w:val="24"/>
        </w:rPr>
        <w:t xml:space="preserve">rogram policy. </w:t>
      </w:r>
    </w:p>
    <w:p w14:paraId="6637DF9E" w14:textId="77777777" w:rsidR="00617F76" w:rsidRPr="0020464C" w:rsidRDefault="00617F76" w:rsidP="00617F76">
      <w:pPr>
        <w:ind w:left="720"/>
        <w:rPr>
          <w:b/>
          <w:szCs w:val="24"/>
        </w:rPr>
      </w:pPr>
    </w:p>
    <w:p w14:paraId="6637DF9F" w14:textId="77777777" w:rsidR="00617F76" w:rsidRPr="00917A6A" w:rsidRDefault="00917A6A" w:rsidP="00D35EB2">
      <w:pPr>
        <w:ind w:left="720"/>
        <w:rPr>
          <w:szCs w:val="24"/>
        </w:rPr>
      </w:pPr>
      <w:r>
        <w:rPr>
          <w:b/>
          <w:szCs w:val="24"/>
        </w:rPr>
        <w:t>3.</w:t>
      </w:r>
      <w:r w:rsidRPr="00917A6A">
        <w:rPr>
          <w:b/>
          <w:szCs w:val="24"/>
        </w:rPr>
        <w:t xml:space="preserve"> </w:t>
      </w:r>
      <w:r w:rsidR="00617F76" w:rsidRPr="00917A6A">
        <w:rPr>
          <w:b/>
          <w:szCs w:val="24"/>
        </w:rPr>
        <w:t>Students repeating unsatisfactory radiographs must be under direct supervision of a qualified practitioner regardless of achieved competencies.  A repeat identification log is attached to the clinical syllabi to document repeats of radiographs within the clinical setting.  Any repeat must be under direct supervision of a qualified practitioner.</w:t>
      </w:r>
      <w:r w:rsidR="00617F76" w:rsidRPr="00917A6A">
        <w:rPr>
          <w:szCs w:val="24"/>
        </w:rPr>
        <w:t xml:space="preserve">  </w:t>
      </w:r>
      <w:r w:rsidR="00617F76" w:rsidRPr="00917A6A">
        <w:rPr>
          <w:i/>
          <w:szCs w:val="24"/>
        </w:rPr>
        <w:t xml:space="preserve">(A copy of the Repeat Identification Log is included in the appendix section of the student handbook).  </w:t>
      </w:r>
    </w:p>
    <w:p w14:paraId="6637DFA0" w14:textId="77777777" w:rsidR="00617F76" w:rsidRPr="00617F76" w:rsidRDefault="00617F76" w:rsidP="00617F76">
      <w:pPr>
        <w:pStyle w:val="ListParagraph"/>
        <w:ind w:left="1080"/>
        <w:rPr>
          <w:b/>
          <w:szCs w:val="24"/>
        </w:rPr>
      </w:pPr>
    </w:p>
    <w:p w14:paraId="6637DFA1" w14:textId="31AFF0E4" w:rsidR="00617F76" w:rsidRDefault="00D35EB2" w:rsidP="00D35EB2">
      <w:pPr>
        <w:pStyle w:val="ListParagraph"/>
        <w:rPr>
          <w:b/>
          <w:szCs w:val="24"/>
        </w:rPr>
      </w:pPr>
      <w:r>
        <w:rPr>
          <w:b/>
          <w:szCs w:val="24"/>
        </w:rPr>
        <w:t xml:space="preserve">4. </w:t>
      </w:r>
      <w:r w:rsidR="00617F76">
        <w:rPr>
          <w:b/>
          <w:szCs w:val="24"/>
        </w:rPr>
        <w:t xml:space="preserve">Students must maintain direct supervision while completing OR, Portable examinations and </w:t>
      </w:r>
      <w:r w:rsidR="00917A6A">
        <w:rPr>
          <w:b/>
          <w:szCs w:val="24"/>
        </w:rPr>
        <w:t>Fluoroscopy</w:t>
      </w:r>
      <w:r w:rsidR="00617F76">
        <w:rPr>
          <w:b/>
          <w:szCs w:val="24"/>
        </w:rPr>
        <w:t xml:space="preserve">.  </w:t>
      </w:r>
      <w:r w:rsidR="00917A6A">
        <w:rPr>
          <w:b/>
          <w:szCs w:val="24"/>
        </w:rPr>
        <w:t>Additionally</w:t>
      </w:r>
      <w:r w:rsidR="00617F76">
        <w:rPr>
          <w:b/>
          <w:szCs w:val="24"/>
        </w:rPr>
        <w:t xml:space="preserve">, students should wear a lead apron when assigned in these areas.  Failure to comply may constitute grounds for dismissal.  </w:t>
      </w:r>
    </w:p>
    <w:p w14:paraId="6637DFA2" w14:textId="77777777" w:rsidR="00617F76" w:rsidRPr="00617F76" w:rsidRDefault="00617F76" w:rsidP="00617F76">
      <w:pPr>
        <w:pStyle w:val="ListParagraph"/>
        <w:ind w:left="1080"/>
        <w:rPr>
          <w:b/>
          <w:szCs w:val="24"/>
        </w:rPr>
      </w:pPr>
    </w:p>
    <w:p w14:paraId="6637DFA3" w14:textId="77777777" w:rsidR="00617F76" w:rsidRDefault="00617F76" w:rsidP="00617F76">
      <w:pPr>
        <w:ind w:left="720"/>
        <w:jc w:val="center"/>
        <w:rPr>
          <w:b/>
          <w:i/>
          <w:szCs w:val="24"/>
          <w:u w:val="single"/>
        </w:rPr>
      </w:pPr>
      <w:r w:rsidRPr="0020464C">
        <w:rPr>
          <w:b/>
          <w:i/>
          <w:szCs w:val="24"/>
          <w:u w:val="single"/>
        </w:rPr>
        <w:t>FAILURE TO ADHERE TO THIS POLICY MAY CONSITUTE GROUNDS FOR DISMISSAL FROM THE RADIOLOGIC TECHNOLOGY PROGRAM</w:t>
      </w:r>
    </w:p>
    <w:p w14:paraId="6637DFA4" w14:textId="77777777" w:rsidR="00907D98" w:rsidRDefault="00907D98" w:rsidP="00640B66">
      <w:pPr>
        <w:jc w:val="center"/>
        <w:rPr>
          <w:b/>
          <w:szCs w:val="24"/>
        </w:rPr>
      </w:pPr>
    </w:p>
    <w:p w14:paraId="49D68D1E" w14:textId="77777777" w:rsidR="00AA5360" w:rsidRDefault="00AA5360" w:rsidP="00917A6A">
      <w:pPr>
        <w:rPr>
          <w:b/>
          <w:szCs w:val="24"/>
        </w:rPr>
      </w:pPr>
    </w:p>
    <w:p w14:paraId="49E9BA0C" w14:textId="77777777" w:rsidR="00AA5360" w:rsidRDefault="00AA5360" w:rsidP="00917A6A">
      <w:pPr>
        <w:rPr>
          <w:b/>
          <w:szCs w:val="24"/>
        </w:rPr>
      </w:pPr>
    </w:p>
    <w:p w14:paraId="1B991B21" w14:textId="77777777" w:rsidR="00AA5360" w:rsidRDefault="00AA5360" w:rsidP="00917A6A">
      <w:pPr>
        <w:rPr>
          <w:b/>
          <w:szCs w:val="24"/>
        </w:rPr>
      </w:pPr>
    </w:p>
    <w:p w14:paraId="5F6A67A8" w14:textId="77777777" w:rsidR="00AA5360" w:rsidRDefault="00AA5360" w:rsidP="00917A6A">
      <w:pPr>
        <w:rPr>
          <w:b/>
          <w:szCs w:val="24"/>
        </w:rPr>
      </w:pPr>
    </w:p>
    <w:p w14:paraId="33C15A7C" w14:textId="77777777" w:rsidR="00AA5360" w:rsidRDefault="00AA5360" w:rsidP="00917A6A">
      <w:pPr>
        <w:rPr>
          <w:b/>
          <w:szCs w:val="24"/>
        </w:rPr>
      </w:pPr>
    </w:p>
    <w:p w14:paraId="18473441" w14:textId="77777777" w:rsidR="00DA74CD" w:rsidRDefault="00DA74CD" w:rsidP="00917A6A">
      <w:pPr>
        <w:rPr>
          <w:b/>
          <w:szCs w:val="24"/>
        </w:rPr>
      </w:pPr>
    </w:p>
    <w:p w14:paraId="0C691447" w14:textId="77777777" w:rsidR="00DA74CD" w:rsidRDefault="00DA74CD" w:rsidP="00917A6A">
      <w:pPr>
        <w:rPr>
          <w:b/>
          <w:szCs w:val="24"/>
        </w:rPr>
      </w:pPr>
    </w:p>
    <w:p w14:paraId="5CC87EF6" w14:textId="77777777" w:rsidR="00DA74CD" w:rsidRDefault="00DA74CD" w:rsidP="00917A6A">
      <w:pPr>
        <w:rPr>
          <w:b/>
          <w:szCs w:val="24"/>
        </w:rPr>
      </w:pPr>
    </w:p>
    <w:p w14:paraId="13167196" w14:textId="77777777" w:rsidR="00DA74CD" w:rsidRDefault="00DA74CD" w:rsidP="00917A6A">
      <w:pPr>
        <w:rPr>
          <w:b/>
          <w:szCs w:val="24"/>
        </w:rPr>
      </w:pPr>
    </w:p>
    <w:p w14:paraId="39CC9E3D" w14:textId="77777777" w:rsidR="00DA74CD" w:rsidRDefault="00DA74CD" w:rsidP="00917A6A">
      <w:pPr>
        <w:rPr>
          <w:b/>
          <w:szCs w:val="24"/>
        </w:rPr>
      </w:pPr>
    </w:p>
    <w:p w14:paraId="412A2993" w14:textId="77777777" w:rsidR="00E75CA8" w:rsidRDefault="00E75CA8" w:rsidP="00917A6A">
      <w:pPr>
        <w:rPr>
          <w:b/>
          <w:szCs w:val="24"/>
        </w:rPr>
      </w:pPr>
    </w:p>
    <w:p w14:paraId="6637DFA8" w14:textId="3F4E7D50" w:rsidR="00917A6A" w:rsidRDefault="00917A6A" w:rsidP="00917A6A">
      <w:pPr>
        <w:rPr>
          <w:b/>
          <w:szCs w:val="24"/>
        </w:rPr>
      </w:pPr>
      <w:r>
        <w:rPr>
          <w:b/>
          <w:szCs w:val="24"/>
        </w:rPr>
        <w:lastRenderedPageBreak/>
        <w:t xml:space="preserve">RADIATION SAFETY– DOSIMETRY GUIDELINES </w:t>
      </w:r>
    </w:p>
    <w:p w14:paraId="5EB40D9F" w14:textId="6701978C" w:rsidR="00DC127B" w:rsidRDefault="00DC127B" w:rsidP="00917A6A">
      <w:pPr>
        <w:rPr>
          <w:iCs/>
          <w:color w:val="000000"/>
          <w:szCs w:val="24"/>
        </w:rPr>
      </w:pPr>
      <w:r w:rsidRPr="00C367E8">
        <w:rPr>
          <w:szCs w:val="24"/>
        </w:rPr>
        <w:t xml:space="preserve">The radiation dosimeter badge is required for all students.  This dosimeter measures the exposure each student receives during their clinical rotation.  It is required for the student to place and wear the dosimeter badge at the collar level.  Each student will receive an online report of their exposure.  If a student misplaces their dosimeter or loses the dosimeter, it is their responsibility to contact faculty immediately to begin the process to order a replacement. </w:t>
      </w:r>
      <w:r w:rsidRPr="00C367E8">
        <w:rPr>
          <w:iCs/>
          <w:color w:val="000000"/>
          <w:szCs w:val="24"/>
        </w:rPr>
        <w:t xml:space="preserve"> It is the student’s responsibility to notify program officials to complete the process for ordering and shipping a new dosimeter badge.  Accumulated costs for additional shipping charges in receiving a new badge will be the responsibility of the student.  It is the student’s responsibility to purchase additional lead markers. Failure to do so obligates the student to settle monies owed with the business office before academic registration for the upcoming semester will take place.</w:t>
      </w:r>
    </w:p>
    <w:p w14:paraId="36F384E1" w14:textId="2DCF7532" w:rsidR="00272C8E" w:rsidRDefault="00272C8E" w:rsidP="00917A6A">
      <w:pPr>
        <w:rPr>
          <w:iCs/>
          <w:color w:val="000000"/>
          <w:szCs w:val="24"/>
        </w:rPr>
      </w:pPr>
    </w:p>
    <w:p w14:paraId="47ACC6F6" w14:textId="6B8E4662" w:rsidR="00AA5360" w:rsidRPr="002E170E" w:rsidRDefault="00E75CA8" w:rsidP="009B363D">
      <w:pPr>
        <w:rPr>
          <w:iCs/>
          <w:color w:val="000000"/>
          <w:szCs w:val="24"/>
        </w:rPr>
      </w:pPr>
      <w:r w:rsidRPr="002E170E">
        <w:rPr>
          <w:iCs/>
          <w:color w:val="000000"/>
          <w:szCs w:val="24"/>
        </w:rPr>
        <w:t xml:space="preserve">Students will review reports once published </w:t>
      </w:r>
      <w:r w:rsidR="00AA609C" w:rsidRPr="002E170E">
        <w:rPr>
          <w:iCs/>
          <w:color w:val="000000"/>
          <w:szCs w:val="24"/>
        </w:rPr>
        <w:t>by</w:t>
      </w:r>
      <w:r w:rsidRPr="002E170E">
        <w:rPr>
          <w:iCs/>
          <w:color w:val="000000"/>
          <w:szCs w:val="24"/>
        </w:rPr>
        <w:t xml:space="preserve"> the Radiation Detection Company.  Students exceeding the quarterly </w:t>
      </w:r>
      <w:r w:rsidR="002E170E" w:rsidRPr="002E170E">
        <w:rPr>
          <w:iCs/>
          <w:color w:val="000000"/>
          <w:szCs w:val="24"/>
        </w:rPr>
        <w:t xml:space="preserve">dose will complete proper documentation for the dose received.  </w:t>
      </w:r>
    </w:p>
    <w:p w14:paraId="38847CD7" w14:textId="0AAC2A70" w:rsidR="002E170E" w:rsidRPr="002E170E" w:rsidRDefault="002E170E" w:rsidP="009B363D">
      <w:pPr>
        <w:rPr>
          <w:iCs/>
          <w:color w:val="000000"/>
          <w:szCs w:val="24"/>
        </w:rPr>
      </w:pPr>
    </w:p>
    <w:p w14:paraId="115805F9" w14:textId="77777777" w:rsidR="002E170E" w:rsidRPr="00A277A6" w:rsidRDefault="002E170E" w:rsidP="002E170E">
      <w:pPr>
        <w:pStyle w:val="Default"/>
        <w:ind w:left="432" w:right="432"/>
      </w:pPr>
      <w:r w:rsidRPr="002E170E">
        <w:t>According to the Dose Limit (DL) guidelines a student can receive</w:t>
      </w:r>
      <w:r w:rsidRPr="00A277A6">
        <w:t xml:space="preserve"> 1 mSv/year whole body (DDE), 15 mSv/year to the lens of the eye (LDE), and 50 mSv/year to the skin (SDE). This translates to: DDE=1250 </w:t>
      </w:r>
      <w:proofErr w:type="spellStart"/>
      <w:r w:rsidRPr="00A277A6">
        <w:t>mREM</w:t>
      </w:r>
      <w:proofErr w:type="spellEnd"/>
      <w:r w:rsidRPr="00A277A6">
        <w:t xml:space="preserve">, LDE= 3750 </w:t>
      </w:r>
      <w:proofErr w:type="spellStart"/>
      <w:r w:rsidRPr="00A277A6">
        <w:t>mREM</w:t>
      </w:r>
      <w:proofErr w:type="spellEnd"/>
      <w:r w:rsidRPr="00A277A6">
        <w:t xml:space="preserve">, and SDE= 12,500 </w:t>
      </w:r>
      <w:proofErr w:type="spellStart"/>
      <w:r w:rsidRPr="00A277A6">
        <w:t>mREM</w:t>
      </w:r>
      <w:proofErr w:type="spellEnd"/>
      <w:r w:rsidRPr="00A277A6">
        <w:t xml:space="preserve"> per quarter. </w:t>
      </w:r>
    </w:p>
    <w:p w14:paraId="78E9CE09" w14:textId="77777777" w:rsidR="002E170E" w:rsidRPr="00A277A6" w:rsidRDefault="002E170E" w:rsidP="002E170E">
      <w:pPr>
        <w:ind w:left="432" w:right="432"/>
        <w:rPr>
          <w:szCs w:val="24"/>
        </w:rPr>
      </w:pPr>
    </w:p>
    <w:p w14:paraId="3C923265" w14:textId="503B842E" w:rsidR="002E170E" w:rsidRDefault="002E170E" w:rsidP="002E170E">
      <w:pPr>
        <w:ind w:left="432" w:right="432"/>
        <w:rPr>
          <w:szCs w:val="24"/>
        </w:rPr>
      </w:pPr>
      <w:r w:rsidRPr="00A277A6">
        <w:rPr>
          <w:szCs w:val="24"/>
        </w:rPr>
        <w:t>However, based on the ALARA concept, each student is responsible to maintain their dose as low as possible. If the student dose exceeds 10% of either dose equivalent (DDE &gt; 125</w:t>
      </w:r>
      <w:r>
        <w:rPr>
          <w:szCs w:val="24"/>
        </w:rPr>
        <w:t xml:space="preserve"> </w:t>
      </w:r>
      <w:proofErr w:type="spellStart"/>
      <w:r>
        <w:rPr>
          <w:szCs w:val="24"/>
        </w:rPr>
        <w:t>mREM</w:t>
      </w:r>
      <w:proofErr w:type="spellEnd"/>
      <w:r w:rsidRPr="00A277A6">
        <w:rPr>
          <w:szCs w:val="24"/>
        </w:rPr>
        <w:t>, LDE &gt; 375</w:t>
      </w:r>
      <w:r>
        <w:rPr>
          <w:szCs w:val="24"/>
        </w:rPr>
        <w:t xml:space="preserve"> </w:t>
      </w:r>
      <w:proofErr w:type="spellStart"/>
      <w:r>
        <w:rPr>
          <w:szCs w:val="24"/>
        </w:rPr>
        <w:t>mREM</w:t>
      </w:r>
      <w:proofErr w:type="spellEnd"/>
      <w:r w:rsidRPr="00A277A6">
        <w:rPr>
          <w:szCs w:val="24"/>
        </w:rPr>
        <w:t>, SDE &gt; 1,250</w:t>
      </w:r>
      <w:r>
        <w:rPr>
          <w:szCs w:val="24"/>
        </w:rPr>
        <w:t xml:space="preserve"> </w:t>
      </w:r>
      <w:proofErr w:type="spellStart"/>
      <w:r>
        <w:rPr>
          <w:szCs w:val="24"/>
        </w:rPr>
        <w:t>mREM</w:t>
      </w:r>
      <w:proofErr w:type="spellEnd"/>
      <w:r w:rsidRPr="00A277A6">
        <w:rPr>
          <w:szCs w:val="24"/>
        </w:rPr>
        <w:t xml:space="preserve">) in any quarter, they must complete a report documenting information pertaining to wearing their dosimeter badge and if improper use was involved.  This report must be turned into Mrs. Johnson and documented in the student’s file.  </w:t>
      </w:r>
    </w:p>
    <w:p w14:paraId="09E4B207" w14:textId="77777777" w:rsidR="002E170E" w:rsidRDefault="002E170E" w:rsidP="009B363D">
      <w:pPr>
        <w:rPr>
          <w:iCs/>
          <w:color w:val="000000"/>
          <w:szCs w:val="24"/>
          <w:highlight w:val="yellow"/>
        </w:rPr>
      </w:pPr>
    </w:p>
    <w:p w14:paraId="5BAB6E66" w14:textId="09856923" w:rsidR="009A4D42" w:rsidRDefault="00AA5360" w:rsidP="00552744">
      <w:pPr>
        <w:widowControl/>
      </w:pPr>
      <w:r w:rsidRPr="00272C8E">
        <w:rPr>
          <w:rStyle w:val="Strong"/>
          <w:color w:val="0E101A"/>
        </w:rPr>
        <w:t>Students who choose to acquire limited radiography licensure to work as a student technologist are not allowed to wear their TCL student dosimeter badge or school uniform during employment.</w:t>
      </w:r>
      <w:r w:rsidRPr="00272C8E">
        <w:t>  The student’s employer must supply the monitoring device they will wear while working as a limited radiographer.  Clinical hours or competencies are not to be obtained during employer shift work.</w:t>
      </w:r>
    </w:p>
    <w:p w14:paraId="5E1F2BCB" w14:textId="77777777" w:rsidR="00AA5360" w:rsidRDefault="00AA5360" w:rsidP="00552744">
      <w:pPr>
        <w:widowControl/>
        <w:rPr>
          <w:rFonts w:eastAsiaTheme="minorHAnsi"/>
          <w:b/>
          <w:szCs w:val="24"/>
        </w:rPr>
      </w:pPr>
    </w:p>
    <w:p w14:paraId="6637DFB4" w14:textId="607DF84C" w:rsidR="00552744" w:rsidRPr="00552744" w:rsidRDefault="00552744" w:rsidP="00552744">
      <w:pPr>
        <w:widowControl/>
        <w:rPr>
          <w:rFonts w:eastAsiaTheme="minorHAnsi"/>
          <w:b/>
          <w:szCs w:val="24"/>
        </w:rPr>
      </w:pPr>
      <w:r w:rsidRPr="00552744">
        <w:rPr>
          <w:rFonts w:eastAsiaTheme="minorHAnsi"/>
          <w:b/>
          <w:szCs w:val="24"/>
        </w:rPr>
        <w:t xml:space="preserve">South Carolina Medical Radiation Health &amp; Safety Act </w:t>
      </w:r>
    </w:p>
    <w:p w14:paraId="6637DFB5" w14:textId="77777777" w:rsidR="00552744" w:rsidRPr="00552744" w:rsidRDefault="00552744" w:rsidP="00552744">
      <w:pPr>
        <w:widowControl/>
        <w:rPr>
          <w:rFonts w:eastAsiaTheme="minorHAnsi"/>
          <w:b/>
          <w:szCs w:val="24"/>
        </w:rPr>
      </w:pPr>
      <w:r w:rsidRPr="00552744">
        <w:rPr>
          <w:rFonts w:eastAsiaTheme="minorHAnsi"/>
          <w:b/>
          <w:szCs w:val="24"/>
        </w:rPr>
        <w:t>Eligibility for S.C. State Certification</w:t>
      </w:r>
    </w:p>
    <w:p w14:paraId="6637DFB6" w14:textId="77777777" w:rsidR="00552744" w:rsidRPr="00552744" w:rsidRDefault="00552744" w:rsidP="00552744">
      <w:pPr>
        <w:widowControl/>
        <w:rPr>
          <w:rFonts w:eastAsiaTheme="minorHAnsi"/>
          <w:b/>
          <w:szCs w:val="24"/>
        </w:rPr>
      </w:pPr>
      <w:r w:rsidRPr="00552744">
        <w:rPr>
          <w:rFonts w:eastAsiaTheme="minorHAnsi"/>
          <w:b/>
          <w:szCs w:val="24"/>
        </w:rPr>
        <w:t>Effective: June 30, 2000</w:t>
      </w:r>
    </w:p>
    <w:p w14:paraId="6637DFB7" w14:textId="77777777" w:rsidR="00552744" w:rsidRPr="00552744" w:rsidRDefault="00552744" w:rsidP="00552744">
      <w:pPr>
        <w:widowControl/>
        <w:rPr>
          <w:rFonts w:eastAsiaTheme="minorHAnsi"/>
          <w:szCs w:val="24"/>
        </w:rPr>
      </w:pPr>
    </w:p>
    <w:p w14:paraId="6637DFB8" w14:textId="77777777" w:rsidR="00552744" w:rsidRPr="00552744" w:rsidRDefault="00552744" w:rsidP="00552744">
      <w:pPr>
        <w:widowControl/>
        <w:spacing w:after="200" w:line="276" w:lineRule="auto"/>
        <w:rPr>
          <w:rFonts w:eastAsiaTheme="minorHAnsi"/>
          <w:szCs w:val="24"/>
        </w:rPr>
      </w:pPr>
      <w:r w:rsidRPr="00552744">
        <w:rPr>
          <w:rFonts w:eastAsiaTheme="minorHAnsi"/>
          <w:szCs w:val="24"/>
          <w:u w:val="single"/>
        </w:rPr>
        <w:t>Purpose</w:t>
      </w:r>
      <w:r w:rsidRPr="00552744">
        <w:rPr>
          <w:rFonts w:eastAsiaTheme="minorHAnsi"/>
          <w:szCs w:val="24"/>
        </w:rPr>
        <w:t>: To inform the student of the eligibility requirements to obtain certification to use ionizing radiation on humans in the state of South Carolina.</w:t>
      </w:r>
    </w:p>
    <w:p w14:paraId="6637DFB9" w14:textId="77777777" w:rsidR="00552744" w:rsidRPr="00552744" w:rsidRDefault="00552744" w:rsidP="00552744">
      <w:pPr>
        <w:widowControl/>
        <w:spacing w:after="200" w:line="276" w:lineRule="auto"/>
        <w:rPr>
          <w:rFonts w:eastAsiaTheme="minorHAnsi"/>
          <w:szCs w:val="24"/>
        </w:rPr>
      </w:pPr>
      <w:r w:rsidRPr="00552744">
        <w:rPr>
          <w:rFonts w:eastAsiaTheme="minorHAnsi"/>
          <w:szCs w:val="24"/>
        </w:rPr>
        <w:t>Effective June 30, 2000, registrants of x-ray or other equipment, which emits ionizing radiation, are required by law to ensure that only operators certified by the South Carolina Radiation Quality Standards Association (SCRQSA) can use ionizing radiation, or equipment emitting or detecting ionizing radiation on humans for diagnostic or therapeutic purposes.</w:t>
      </w:r>
    </w:p>
    <w:p w14:paraId="6637DFBA" w14:textId="77777777" w:rsidR="00552744" w:rsidRPr="00552744" w:rsidRDefault="00552744" w:rsidP="00552744">
      <w:pPr>
        <w:widowControl/>
        <w:spacing w:after="200" w:line="276" w:lineRule="auto"/>
        <w:rPr>
          <w:rFonts w:eastAsiaTheme="minorHAnsi"/>
          <w:szCs w:val="24"/>
        </w:rPr>
      </w:pPr>
      <w:r w:rsidRPr="00552744">
        <w:rPr>
          <w:rFonts w:eastAsiaTheme="minorHAnsi"/>
          <w:szCs w:val="24"/>
          <w:u w:val="single"/>
        </w:rPr>
        <w:t>Procedure:</w:t>
      </w:r>
      <w:r w:rsidRPr="00552744">
        <w:rPr>
          <w:rFonts w:eastAsiaTheme="minorHAnsi"/>
          <w:szCs w:val="24"/>
        </w:rPr>
        <w:t xml:space="preserve">   Students enrolled in the Associate degree program for Radiologic Technology are eligible to apply for a limited general radiography certificate through the SCRQSA. However, students must complete the following program requirements:</w:t>
      </w:r>
    </w:p>
    <w:p w14:paraId="6637DFBB" w14:textId="7DE8B0AA" w:rsidR="00552744" w:rsidRPr="00552744" w:rsidRDefault="00552744" w:rsidP="00D668C3">
      <w:pPr>
        <w:widowControl/>
        <w:numPr>
          <w:ilvl w:val="0"/>
          <w:numId w:val="22"/>
        </w:numPr>
        <w:spacing w:after="200" w:line="276" w:lineRule="auto"/>
        <w:contextualSpacing/>
        <w:rPr>
          <w:szCs w:val="24"/>
        </w:rPr>
      </w:pPr>
      <w:r w:rsidRPr="00552744">
        <w:rPr>
          <w:szCs w:val="24"/>
        </w:rPr>
        <w:t>Must successfully complete the first two semesters of didactic coursework</w:t>
      </w:r>
      <w:r w:rsidR="008A263A">
        <w:rPr>
          <w:szCs w:val="24"/>
        </w:rPr>
        <w:t>*</w:t>
      </w:r>
      <w:r w:rsidRPr="00552744">
        <w:rPr>
          <w:szCs w:val="24"/>
        </w:rPr>
        <w:t>.</w:t>
      </w:r>
    </w:p>
    <w:p w14:paraId="6637DFBC" w14:textId="77777777" w:rsidR="00552744" w:rsidRPr="00552744" w:rsidRDefault="00552744" w:rsidP="00D668C3">
      <w:pPr>
        <w:widowControl/>
        <w:numPr>
          <w:ilvl w:val="0"/>
          <w:numId w:val="22"/>
        </w:numPr>
        <w:spacing w:after="200" w:line="276" w:lineRule="auto"/>
        <w:contextualSpacing/>
        <w:rPr>
          <w:szCs w:val="24"/>
        </w:rPr>
      </w:pPr>
      <w:r w:rsidRPr="00552744">
        <w:rPr>
          <w:szCs w:val="24"/>
        </w:rPr>
        <w:t>Must successfully complete a minimum number of designated clinical competencies.</w:t>
      </w:r>
    </w:p>
    <w:p w14:paraId="6637DFBD" w14:textId="77777777" w:rsidR="00552744" w:rsidRPr="00552744" w:rsidRDefault="00552744" w:rsidP="00D668C3">
      <w:pPr>
        <w:widowControl/>
        <w:numPr>
          <w:ilvl w:val="0"/>
          <w:numId w:val="22"/>
        </w:numPr>
        <w:spacing w:after="200" w:line="276" w:lineRule="auto"/>
        <w:contextualSpacing/>
        <w:rPr>
          <w:szCs w:val="24"/>
        </w:rPr>
      </w:pPr>
      <w:r w:rsidRPr="00552744">
        <w:rPr>
          <w:szCs w:val="24"/>
        </w:rPr>
        <w:lastRenderedPageBreak/>
        <w:t xml:space="preserve">Obtain a letter from the </w:t>
      </w:r>
      <w:r w:rsidR="00005140">
        <w:rPr>
          <w:szCs w:val="24"/>
        </w:rPr>
        <w:t>P</w:t>
      </w:r>
      <w:r w:rsidRPr="00552744">
        <w:rPr>
          <w:szCs w:val="24"/>
        </w:rPr>
        <w:t xml:space="preserve">rogram </w:t>
      </w:r>
      <w:r w:rsidR="00005140">
        <w:rPr>
          <w:szCs w:val="24"/>
        </w:rPr>
        <w:t>D</w:t>
      </w:r>
      <w:r w:rsidRPr="00552744">
        <w:rPr>
          <w:szCs w:val="24"/>
        </w:rPr>
        <w:t xml:space="preserve">irector indicating that the </w:t>
      </w:r>
      <w:r w:rsidR="00BE456B" w:rsidRPr="00552744">
        <w:rPr>
          <w:szCs w:val="24"/>
        </w:rPr>
        <w:t>above-mentioned</w:t>
      </w:r>
      <w:r w:rsidRPr="00552744">
        <w:rPr>
          <w:szCs w:val="24"/>
        </w:rPr>
        <w:t xml:space="preserve"> requirements have been met.</w:t>
      </w:r>
    </w:p>
    <w:p w14:paraId="6637DFBE" w14:textId="77777777" w:rsidR="00552744" w:rsidRPr="00552744" w:rsidRDefault="00552744" w:rsidP="00D668C3">
      <w:pPr>
        <w:widowControl/>
        <w:numPr>
          <w:ilvl w:val="0"/>
          <w:numId w:val="22"/>
        </w:numPr>
        <w:spacing w:after="200" w:line="276" w:lineRule="auto"/>
        <w:contextualSpacing/>
        <w:rPr>
          <w:szCs w:val="24"/>
        </w:rPr>
      </w:pPr>
      <w:r w:rsidRPr="00552744">
        <w:rPr>
          <w:szCs w:val="24"/>
        </w:rPr>
        <w:t>Submit an application and appropriate fee to the SCRQSA.</w:t>
      </w:r>
    </w:p>
    <w:p w14:paraId="6637DFBF" w14:textId="77777777" w:rsidR="00552744" w:rsidRPr="00552744" w:rsidRDefault="00552744" w:rsidP="00552744">
      <w:pPr>
        <w:widowControl/>
        <w:ind w:left="720"/>
        <w:contextualSpacing/>
        <w:rPr>
          <w:szCs w:val="24"/>
        </w:rPr>
      </w:pPr>
    </w:p>
    <w:p w14:paraId="6637DFC0" w14:textId="266C1F50" w:rsidR="00552744" w:rsidRDefault="00552744" w:rsidP="00552744">
      <w:pPr>
        <w:widowControl/>
        <w:spacing w:after="200" w:line="276" w:lineRule="auto"/>
        <w:rPr>
          <w:rFonts w:eastAsiaTheme="minorHAnsi"/>
          <w:b/>
          <w:szCs w:val="24"/>
        </w:rPr>
      </w:pPr>
      <w:r w:rsidRPr="00552744">
        <w:rPr>
          <w:rFonts w:eastAsiaTheme="minorHAnsi"/>
          <w:b/>
          <w:i/>
          <w:szCs w:val="24"/>
          <w:u w:val="single"/>
        </w:rPr>
        <w:t>Note:</w:t>
      </w:r>
      <w:r w:rsidRPr="00552744">
        <w:rPr>
          <w:rFonts w:eastAsiaTheme="minorHAnsi"/>
          <w:szCs w:val="24"/>
        </w:rPr>
        <w:t xml:space="preserve"> </w:t>
      </w:r>
      <w:r w:rsidRPr="00552744">
        <w:rPr>
          <w:rFonts w:eastAsiaTheme="minorHAnsi"/>
          <w:b/>
          <w:szCs w:val="24"/>
        </w:rPr>
        <w:t>Students who receive a limited general radiography certificate are only to work within the scope of practice of a limited general radiographer.</w:t>
      </w:r>
    </w:p>
    <w:p w14:paraId="0BAD4114" w14:textId="57295B56" w:rsidR="008A263A" w:rsidRPr="008A263A" w:rsidRDefault="008A263A" w:rsidP="008A263A">
      <w:pPr>
        <w:widowControl/>
        <w:tabs>
          <w:tab w:val="center" w:pos="4680"/>
          <w:tab w:val="right" w:pos="9360"/>
        </w:tabs>
        <w:rPr>
          <w:rFonts w:eastAsiaTheme="minorHAnsi"/>
          <w:szCs w:val="24"/>
        </w:rPr>
      </w:pPr>
      <w:r w:rsidRPr="00962CF4">
        <w:rPr>
          <w:rFonts w:eastAsiaTheme="minorHAnsi"/>
          <w:szCs w:val="24"/>
        </w:rPr>
        <w:t>*The program implement</w:t>
      </w:r>
      <w:r w:rsidR="006149A6" w:rsidRPr="00962CF4">
        <w:rPr>
          <w:rFonts w:eastAsiaTheme="minorHAnsi"/>
          <w:szCs w:val="24"/>
        </w:rPr>
        <w:t>s</w:t>
      </w:r>
      <w:r w:rsidRPr="00962CF4">
        <w:rPr>
          <w:rFonts w:eastAsiaTheme="minorHAnsi"/>
          <w:szCs w:val="24"/>
        </w:rPr>
        <w:t xml:space="preserve"> additional requirements for students to receive their limited licensure.</w:t>
      </w:r>
      <w:r>
        <w:rPr>
          <w:rFonts w:eastAsiaTheme="minorHAnsi"/>
          <w:szCs w:val="24"/>
        </w:rPr>
        <w:t xml:space="preserve">  </w:t>
      </w:r>
    </w:p>
    <w:p w14:paraId="5FEA6893" w14:textId="77777777" w:rsidR="00AA5360" w:rsidRDefault="00AA5360" w:rsidP="00552744">
      <w:pPr>
        <w:widowControl/>
        <w:spacing w:after="200" w:line="276" w:lineRule="auto"/>
        <w:rPr>
          <w:rFonts w:eastAsiaTheme="minorHAnsi"/>
          <w:szCs w:val="24"/>
        </w:rPr>
      </w:pPr>
    </w:p>
    <w:p w14:paraId="6637DFC1" w14:textId="3BE51F31" w:rsidR="00552744" w:rsidRPr="00552744" w:rsidRDefault="00552744" w:rsidP="00552744">
      <w:pPr>
        <w:widowControl/>
        <w:spacing w:after="200" w:line="276" w:lineRule="auto"/>
        <w:rPr>
          <w:rFonts w:eastAsiaTheme="minorHAnsi"/>
          <w:szCs w:val="24"/>
        </w:rPr>
      </w:pPr>
      <w:r w:rsidRPr="00552744">
        <w:rPr>
          <w:rFonts w:eastAsiaTheme="minorHAnsi"/>
          <w:szCs w:val="24"/>
        </w:rPr>
        <w:t>Once a student graduates from the program:</w:t>
      </w:r>
    </w:p>
    <w:p w14:paraId="6637DFC2" w14:textId="77777777" w:rsidR="00552744" w:rsidRPr="00552744" w:rsidRDefault="00552744" w:rsidP="00D668C3">
      <w:pPr>
        <w:widowControl/>
        <w:numPr>
          <w:ilvl w:val="0"/>
          <w:numId w:val="23"/>
        </w:numPr>
        <w:spacing w:after="200" w:line="276" w:lineRule="auto"/>
        <w:contextualSpacing/>
        <w:rPr>
          <w:szCs w:val="24"/>
        </w:rPr>
      </w:pPr>
      <w:r w:rsidRPr="00552744">
        <w:rPr>
          <w:szCs w:val="24"/>
        </w:rPr>
        <w:t>Application can be made to the SCRQSA for a temporary certificate to work as a radiographer. This must be done prior to working as a General Radiographer (not limited).</w:t>
      </w:r>
    </w:p>
    <w:p w14:paraId="6637DFC3" w14:textId="3DE30C08" w:rsidR="00552744" w:rsidRPr="00552744" w:rsidRDefault="00552744" w:rsidP="00D668C3">
      <w:pPr>
        <w:widowControl/>
        <w:numPr>
          <w:ilvl w:val="0"/>
          <w:numId w:val="23"/>
        </w:numPr>
        <w:spacing w:after="200" w:line="276" w:lineRule="auto"/>
        <w:contextualSpacing/>
        <w:rPr>
          <w:szCs w:val="24"/>
        </w:rPr>
      </w:pPr>
      <w:r w:rsidRPr="00552744">
        <w:rPr>
          <w:szCs w:val="24"/>
        </w:rPr>
        <w:t xml:space="preserve">Upon successful completion of the ARRT certification exam, the graduate will </w:t>
      </w:r>
      <w:r w:rsidR="00AA5360">
        <w:rPr>
          <w:szCs w:val="24"/>
        </w:rPr>
        <w:t xml:space="preserve">reapply to the SCRQSA to </w:t>
      </w:r>
      <w:r w:rsidRPr="00552744">
        <w:rPr>
          <w:szCs w:val="24"/>
        </w:rPr>
        <w:t xml:space="preserve">receive a permanent certificate after submitting a copy of </w:t>
      </w:r>
      <w:r w:rsidR="00AA5360">
        <w:rPr>
          <w:szCs w:val="24"/>
        </w:rPr>
        <w:t>their</w:t>
      </w:r>
      <w:r w:rsidRPr="00552744">
        <w:rPr>
          <w:szCs w:val="24"/>
        </w:rPr>
        <w:t xml:space="preserve"> ARRT card.</w:t>
      </w:r>
    </w:p>
    <w:p w14:paraId="6637DFC4" w14:textId="77777777" w:rsidR="00552744" w:rsidRPr="00552744" w:rsidRDefault="00552744" w:rsidP="00552744">
      <w:pPr>
        <w:widowControl/>
        <w:ind w:left="720"/>
        <w:contextualSpacing/>
        <w:rPr>
          <w:szCs w:val="24"/>
        </w:rPr>
      </w:pPr>
    </w:p>
    <w:p w14:paraId="6637DFC6" w14:textId="5C9DAE1C" w:rsidR="00552744" w:rsidRDefault="00552744" w:rsidP="00DC127B">
      <w:pPr>
        <w:widowControl/>
        <w:spacing w:after="200" w:line="276" w:lineRule="auto"/>
        <w:rPr>
          <w:rFonts w:eastAsiaTheme="minorHAnsi"/>
          <w:i/>
          <w:szCs w:val="24"/>
        </w:rPr>
      </w:pPr>
      <w:r w:rsidRPr="00552744">
        <w:rPr>
          <w:rFonts w:eastAsiaTheme="minorHAnsi"/>
          <w:szCs w:val="24"/>
        </w:rPr>
        <w:t>In the case that a student does NOT complete the R</w:t>
      </w:r>
      <w:r w:rsidR="00005140">
        <w:rPr>
          <w:rFonts w:eastAsiaTheme="minorHAnsi"/>
          <w:szCs w:val="24"/>
        </w:rPr>
        <w:t>adiologic Technology Program</w:t>
      </w:r>
      <w:r w:rsidRPr="00552744">
        <w:rPr>
          <w:rFonts w:eastAsiaTheme="minorHAnsi"/>
          <w:szCs w:val="24"/>
        </w:rPr>
        <w:t>, it is the responsibility of the student to obtain eligibility information from the SCRQSA on maintaining certification.</w:t>
      </w:r>
      <w:r w:rsidR="00DC127B">
        <w:rPr>
          <w:rFonts w:eastAsiaTheme="minorHAnsi"/>
          <w:szCs w:val="24"/>
        </w:rPr>
        <w:t xml:space="preserve">  </w:t>
      </w:r>
      <w:r w:rsidRPr="00552744">
        <w:rPr>
          <w:rFonts w:eastAsiaTheme="minorHAnsi"/>
          <w:i/>
          <w:szCs w:val="24"/>
        </w:rPr>
        <w:t>Additional information can be found on the SCRQSA website (</w:t>
      </w:r>
      <w:hyperlink r:id="rId52" w:history="1">
        <w:r w:rsidRPr="00552744">
          <w:rPr>
            <w:rStyle w:val="Hyperlink"/>
            <w:rFonts w:eastAsiaTheme="minorHAnsi"/>
            <w:szCs w:val="24"/>
          </w:rPr>
          <w:t>www.scrqsa.org</w:t>
        </w:r>
      </w:hyperlink>
      <w:r w:rsidRPr="00552744">
        <w:rPr>
          <w:rFonts w:eastAsiaTheme="minorHAnsi"/>
          <w:i/>
          <w:szCs w:val="24"/>
        </w:rPr>
        <w:t>).</w:t>
      </w:r>
    </w:p>
    <w:p w14:paraId="152C68B5" w14:textId="77777777" w:rsidR="00AA5360" w:rsidRDefault="00AA5360" w:rsidP="00640B66">
      <w:pPr>
        <w:jc w:val="center"/>
        <w:rPr>
          <w:b/>
          <w:szCs w:val="24"/>
        </w:rPr>
      </w:pPr>
    </w:p>
    <w:p w14:paraId="00A14955" w14:textId="77777777" w:rsidR="00AA5360" w:rsidRDefault="00AA5360" w:rsidP="00640B66">
      <w:pPr>
        <w:jc w:val="center"/>
        <w:rPr>
          <w:b/>
          <w:szCs w:val="24"/>
        </w:rPr>
      </w:pPr>
    </w:p>
    <w:p w14:paraId="08531AA0" w14:textId="77777777" w:rsidR="00AA5360" w:rsidRDefault="00AA5360" w:rsidP="00640B66">
      <w:pPr>
        <w:jc w:val="center"/>
        <w:rPr>
          <w:b/>
          <w:szCs w:val="24"/>
        </w:rPr>
      </w:pPr>
    </w:p>
    <w:p w14:paraId="5A5ADCC9" w14:textId="77777777" w:rsidR="00AA5360" w:rsidRDefault="00AA5360" w:rsidP="00640B66">
      <w:pPr>
        <w:jc w:val="center"/>
        <w:rPr>
          <w:b/>
          <w:szCs w:val="24"/>
        </w:rPr>
      </w:pPr>
    </w:p>
    <w:p w14:paraId="1DC561E0" w14:textId="77777777" w:rsidR="00AA5360" w:rsidRDefault="00AA5360" w:rsidP="00640B66">
      <w:pPr>
        <w:jc w:val="center"/>
        <w:rPr>
          <w:b/>
          <w:szCs w:val="24"/>
        </w:rPr>
      </w:pPr>
    </w:p>
    <w:p w14:paraId="0850B9CF" w14:textId="77777777" w:rsidR="00AA5360" w:rsidRDefault="00AA5360" w:rsidP="00640B66">
      <w:pPr>
        <w:jc w:val="center"/>
        <w:rPr>
          <w:b/>
          <w:szCs w:val="24"/>
        </w:rPr>
      </w:pPr>
    </w:p>
    <w:p w14:paraId="0128EA24" w14:textId="77777777" w:rsidR="00AA5360" w:rsidRDefault="00AA5360" w:rsidP="00640B66">
      <w:pPr>
        <w:jc w:val="center"/>
        <w:rPr>
          <w:b/>
          <w:szCs w:val="24"/>
        </w:rPr>
      </w:pPr>
    </w:p>
    <w:p w14:paraId="7526F117" w14:textId="77777777" w:rsidR="00AA5360" w:rsidRDefault="00AA5360" w:rsidP="00640B66">
      <w:pPr>
        <w:jc w:val="center"/>
        <w:rPr>
          <w:b/>
          <w:szCs w:val="24"/>
        </w:rPr>
      </w:pPr>
    </w:p>
    <w:p w14:paraId="76FE4938" w14:textId="77777777" w:rsidR="00AA5360" w:rsidRDefault="00AA5360" w:rsidP="00640B66">
      <w:pPr>
        <w:jc w:val="center"/>
        <w:rPr>
          <w:b/>
          <w:szCs w:val="24"/>
        </w:rPr>
      </w:pPr>
    </w:p>
    <w:p w14:paraId="70468BAF" w14:textId="77777777" w:rsidR="00AA5360" w:rsidRDefault="00AA5360" w:rsidP="00640B66">
      <w:pPr>
        <w:jc w:val="center"/>
        <w:rPr>
          <w:b/>
          <w:szCs w:val="24"/>
        </w:rPr>
      </w:pPr>
    </w:p>
    <w:p w14:paraId="02513935" w14:textId="77777777" w:rsidR="00AA5360" w:rsidRDefault="00AA5360" w:rsidP="00640B66">
      <w:pPr>
        <w:jc w:val="center"/>
        <w:rPr>
          <w:b/>
          <w:szCs w:val="24"/>
        </w:rPr>
      </w:pPr>
    </w:p>
    <w:p w14:paraId="429D2FC9" w14:textId="77777777" w:rsidR="00AA5360" w:rsidRDefault="00AA5360" w:rsidP="00640B66">
      <w:pPr>
        <w:jc w:val="center"/>
        <w:rPr>
          <w:b/>
          <w:szCs w:val="24"/>
        </w:rPr>
      </w:pPr>
    </w:p>
    <w:p w14:paraId="28C4B18E" w14:textId="77777777" w:rsidR="00AA5360" w:rsidRDefault="00AA5360" w:rsidP="00640B66">
      <w:pPr>
        <w:jc w:val="center"/>
        <w:rPr>
          <w:b/>
          <w:szCs w:val="24"/>
        </w:rPr>
      </w:pPr>
    </w:p>
    <w:p w14:paraId="02A561DA" w14:textId="77777777" w:rsidR="00AA5360" w:rsidRDefault="00AA5360" w:rsidP="00640B66">
      <w:pPr>
        <w:jc w:val="center"/>
        <w:rPr>
          <w:b/>
          <w:szCs w:val="24"/>
        </w:rPr>
      </w:pPr>
    </w:p>
    <w:p w14:paraId="59920E3D" w14:textId="77777777" w:rsidR="00AA5360" w:rsidRDefault="00AA5360" w:rsidP="00640B66">
      <w:pPr>
        <w:jc w:val="center"/>
        <w:rPr>
          <w:b/>
          <w:szCs w:val="24"/>
        </w:rPr>
      </w:pPr>
    </w:p>
    <w:p w14:paraId="2FC78CE5" w14:textId="77777777" w:rsidR="00AA5360" w:rsidRDefault="00AA5360" w:rsidP="00640B66">
      <w:pPr>
        <w:jc w:val="center"/>
        <w:rPr>
          <w:b/>
          <w:szCs w:val="24"/>
        </w:rPr>
      </w:pPr>
    </w:p>
    <w:p w14:paraId="2873F859" w14:textId="77777777" w:rsidR="00AA5360" w:rsidRDefault="00AA5360" w:rsidP="00640B66">
      <w:pPr>
        <w:jc w:val="center"/>
        <w:rPr>
          <w:b/>
          <w:szCs w:val="24"/>
        </w:rPr>
      </w:pPr>
    </w:p>
    <w:p w14:paraId="60F729F3" w14:textId="77777777" w:rsidR="00AA5360" w:rsidRDefault="00AA5360" w:rsidP="00640B66">
      <w:pPr>
        <w:jc w:val="center"/>
        <w:rPr>
          <w:b/>
          <w:szCs w:val="24"/>
        </w:rPr>
      </w:pPr>
    </w:p>
    <w:p w14:paraId="2BCA00DE" w14:textId="77777777" w:rsidR="00AA5360" w:rsidRDefault="00AA5360" w:rsidP="00640B66">
      <w:pPr>
        <w:jc w:val="center"/>
        <w:rPr>
          <w:b/>
          <w:szCs w:val="24"/>
        </w:rPr>
      </w:pPr>
    </w:p>
    <w:p w14:paraId="4C840952" w14:textId="77777777" w:rsidR="00AA5360" w:rsidRDefault="00AA5360" w:rsidP="00640B66">
      <w:pPr>
        <w:jc w:val="center"/>
        <w:rPr>
          <w:b/>
          <w:szCs w:val="24"/>
        </w:rPr>
      </w:pPr>
    </w:p>
    <w:p w14:paraId="13E6D12E" w14:textId="77777777" w:rsidR="00AA5360" w:rsidRDefault="00AA5360" w:rsidP="00640B66">
      <w:pPr>
        <w:jc w:val="center"/>
        <w:rPr>
          <w:b/>
          <w:szCs w:val="24"/>
        </w:rPr>
      </w:pPr>
    </w:p>
    <w:p w14:paraId="00B34B4F" w14:textId="77777777" w:rsidR="00AA5360" w:rsidRDefault="00AA5360" w:rsidP="00640B66">
      <w:pPr>
        <w:jc w:val="center"/>
        <w:rPr>
          <w:b/>
          <w:szCs w:val="24"/>
        </w:rPr>
      </w:pPr>
    </w:p>
    <w:p w14:paraId="7CA82C4B" w14:textId="77777777" w:rsidR="00AA5360" w:rsidRDefault="00AA5360" w:rsidP="00640B66">
      <w:pPr>
        <w:jc w:val="center"/>
        <w:rPr>
          <w:b/>
          <w:szCs w:val="24"/>
        </w:rPr>
      </w:pPr>
    </w:p>
    <w:p w14:paraId="615E601C" w14:textId="77777777" w:rsidR="00AA5360" w:rsidRDefault="00AA5360" w:rsidP="00640B66">
      <w:pPr>
        <w:jc w:val="center"/>
        <w:rPr>
          <w:b/>
          <w:szCs w:val="24"/>
        </w:rPr>
      </w:pPr>
    </w:p>
    <w:p w14:paraId="23B3D630" w14:textId="323D1A50" w:rsidR="00AA5360" w:rsidRDefault="00AA5360" w:rsidP="00640B66">
      <w:pPr>
        <w:jc w:val="center"/>
        <w:rPr>
          <w:b/>
          <w:szCs w:val="24"/>
        </w:rPr>
      </w:pPr>
    </w:p>
    <w:p w14:paraId="6D2737AA" w14:textId="77777777" w:rsidR="002E170E" w:rsidRDefault="002E170E" w:rsidP="00640B66">
      <w:pPr>
        <w:jc w:val="center"/>
        <w:rPr>
          <w:b/>
          <w:szCs w:val="24"/>
        </w:rPr>
      </w:pPr>
    </w:p>
    <w:p w14:paraId="6637DFE6" w14:textId="26263B0B" w:rsidR="00907D98" w:rsidRDefault="00907D98" w:rsidP="00640B66">
      <w:pPr>
        <w:jc w:val="center"/>
        <w:rPr>
          <w:b/>
          <w:szCs w:val="24"/>
        </w:rPr>
      </w:pPr>
      <w:r w:rsidRPr="00272C8E">
        <w:rPr>
          <w:b/>
          <w:szCs w:val="24"/>
        </w:rPr>
        <w:lastRenderedPageBreak/>
        <w:t>APPENDIX SECTION</w:t>
      </w:r>
    </w:p>
    <w:p w14:paraId="6637E000" w14:textId="77777777" w:rsidR="00B07EE6" w:rsidRPr="00B07EE6" w:rsidRDefault="00B07EE6" w:rsidP="00B07EE6">
      <w:pPr>
        <w:widowControl/>
        <w:jc w:val="center"/>
        <w:rPr>
          <w:rFonts w:eastAsiaTheme="minorHAnsi"/>
          <w:b/>
          <w:sz w:val="18"/>
          <w:szCs w:val="18"/>
        </w:rPr>
      </w:pPr>
      <w:r w:rsidRPr="00B07EE6">
        <w:rPr>
          <w:rFonts w:eastAsiaTheme="minorHAnsi"/>
          <w:b/>
          <w:sz w:val="18"/>
          <w:szCs w:val="18"/>
        </w:rPr>
        <w:t>GENERAL INFORMATION:</w:t>
      </w:r>
    </w:p>
    <w:tbl>
      <w:tblPr>
        <w:tblpPr w:leftFromText="180" w:rightFromText="180" w:vertAnchor="text" w:tblpXSpec="center" w:tblpY="1"/>
        <w:tblOverlap w:val="never"/>
        <w:tblW w:w="4786"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329"/>
        <w:gridCol w:w="3104"/>
        <w:gridCol w:w="2485"/>
        <w:gridCol w:w="1267"/>
      </w:tblGrid>
      <w:tr w:rsidR="00B07EE6" w:rsidRPr="00B07EE6" w14:paraId="6637E005"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000000"/>
            <w:vAlign w:val="center"/>
            <w:hideMark/>
          </w:tcPr>
          <w:p w14:paraId="6637E001" w14:textId="77777777" w:rsidR="00B07EE6" w:rsidRPr="00B07EE6" w:rsidRDefault="00B07EE6" w:rsidP="00F51777">
            <w:pPr>
              <w:widowControl/>
              <w:rPr>
                <w:sz w:val="16"/>
                <w:szCs w:val="16"/>
              </w:rPr>
            </w:pPr>
            <w:r w:rsidRPr="00B07EE6">
              <w:rPr>
                <w:b/>
                <w:bCs/>
                <w:sz w:val="16"/>
                <w:szCs w:val="16"/>
              </w:rPr>
              <w:t>Topic:</w:t>
            </w:r>
          </w:p>
        </w:tc>
        <w:tc>
          <w:tcPr>
            <w:tcW w:w="1524" w:type="pct"/>
            <w:tcBorders>
              <w:top w:val="outset" w:sz="6" w:space="0" w:color="auto"/>
              <w:left w:val="outset" w:sz="6" w:space="0" w:color="auto"/>
              <w:bottom w:val="outset" w:sz="6" w:space="0" w:color="auto"/>
              <w:right w:val="outset" w:sz="6" w:space="0" w:color="auto"/>
            </w:tcBorders>
            <w:shd w:val="clear" w:color="auto" w:fill="000000"/>
            <w:vAlign w:val="center"/>
            <w:hideMark/>
          </w:tcPr>
          <w:p w14:paraId="6637E002" w14:textId="77777777" w:rsidR="00B07EE6" w:rsidRPr="00B07EE6" w:rsidRDefault="00B07EE6" w:rsidP="00F51777">
            <w:pPr>
              <w:widowControl/>
              <w:rPr>
                <w:sz w:val="16"/>
                <w:szCs w:val="16"/>
              </w:rPr>
            </w:pPr>
            <w:r w:rsidRPr="00B07EE6">
              <w:rPr>
                <w:b/>
                <w:bCs/>
                <w:sz w:val="16"/>
                <w:szCs w:val="16"/>
              </w:rPr>
              <w:t> Contact:</w:t>
            </w:r>
          </w:p>
        </w:tc>
        <w:tc>
          <w:tcPr>
            <w:tcW w:w="1220" w:type="pct"/>
            <w:tcBorders>
              <w:top w:val="outset" w:sz="6" w:space="0" w:color="auto"/>
              <w:left w:val="outset" w:sz="6" w:space="0" w:color="auto"/>
              <w:bottom w:val="outset" w:sz="6" w:space="0" w:color="auto"/>
              <w:right w:val="outset" w:sz="6" w:space="0" w:color="auto"/>
            </w:tcBorders>
            <w:shd w:val="clear" w:color="auto" w:fill="000000"/>
            <w:vAlign w:val="center"/>
            <w:hideMark/>
          </w:tcPr>
          <w:p w14:paraId="6637E003" w14:textId="77777777" w:rsidR="00B07EE6" w:rsidRPr="00B07EE6" w:rsidRDefault="00B07EE6" w:rsidP="00F51777">
            <w:pPr>
              <w:widowControl/>
              <w:rPr>
                <w:sz w:val="16"/>
                <w:szCs w:val="16"/>
              </w:rPr>
            </w:pPr>
            <w:r w:rsidRPr="00B07EE6">
              <w:rPr>
                <w:b/>
                <w:bCs/>
                <w:sz w:val="16"/>
                <w:szCs w:val="16"/>
              </w:rPr>
              <w:t>Location:</w:t>
            </w:r>
          </w:p>
        </w:tc>
        <w:tc>
          <w:tcPr>
            <w:tcW w:w="622" w:type="pct"/>
            <w:tcBorders>
              <w:top w:val="outset" w:sz="6" w:space="0" w:color="auto"/>
              <w:left w:val="outset" w:sz="6" w:space="0" w:color="auto"/>
              <w:bottom w:val="outset" w:sz="6" w:space="0" w:color="auto"/>
              <w:right w:val="outset" w:sz="6" w:space="0" w:color="auto"/>
            </w:tcBorders>
            <w:shd w:val="clear" w:color="auto" w:fill="000000"/>
            <w:vAlign w:val="center"/>
            <w:hideMark/>
          </w:tcPr>
          <w:p w14:paraId="6637E004" w14:textId="77777777" w:rsidR="00B07EE6" w:rsidRPr="00B07EE6" w:rsidRDefault="00B07EE6" w:rsidP="00F51777">
            <w:pPr>
              <w:widowControl/>
              <w:rPr>
                <w:sz w:val="16"/>
                <w:szCs w:val="16"/>
              </w:rPr>
            </w:pPr>
            <w:r w:rsidRPr="00B07EE6">
              <w:rPr>
                <w:b/>
                <w:bCs/>
                <w:sz w:val="16"/>
                <w:szCs w:val="16"/>
              </w:rPr>
              <w:t>Contact Number:</w:t>
            </w:r>
          </w:p>
        </w:tc>
      </w:tr>
      <w:tr w:rsidR="00B07EE6" w:rsidRPr="00B07EE6" w14:paraId="6637E00A"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06" w14:textId="77777777" w:rsidR="00B07EE6" w:rsidRPr="00B07EE6" w:rsidRDefault="00B07EE6" w:rsidP="00F51777">
            <w:pPr>
              <w:widowControl/>
              <w:rPr>
                <w:sz w:val="16"/>
                <w:szCs w:val="16"/>
              </w:rPr>
            </w:pPr>
            <w:r w:rsidRPr="00B07EE6">
              <w:rPr>
                <w:sz w:val="16"/>
                <w:szCs w:val="16"/>
              </w:rPr>
              <w:t>ADA (Student Disability Act)</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07" w14:textId="377DE233" w:rsidR="00B07EE6" w:rsidRPr="00B07EE6" w:rsidRDefault="007A545F" w:rsidP="009E6222">
            <w:pPr>
              <w:widowControl/>
              <w:rPr>
                <w:sz w:val="16"/>
                <w:szCs w:val="16"/>
              </w:rPr>
            </w:pPr>
            <w:r>
              <w:rPr>
                <w:sz w:val="16"/>
                <w:szCs w:val="16"/>
              </w:rPr>
              <w:t>Dean of Students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08" w14:textId="77777777" w:rsidR="00B07EE6" w:rsidRPr="00B07EE6" w:rsidRDefault="00B07EE6" w:rsidP="00F51777">
            <w:pPr>
              <w:widowControl/>
              <w:rPr>
                <w:sz w:val="16"/>
                <w:szCs w:val="16"/>
              </w:rPr>
            </w:pPr>
            <w:r w:rsidRPr="00B07EE6">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09" w14:textId="77777777" w:rsidR="00B07EE6" w:rsidRPr="00B07EE6" w:rsidRDefault="00B07EE6" w:rsidP="00F51777">
            <w:pPr>
              <w:widowControl/>
              <w:rPr>
                <w:sz w:val="16"/>
                <w:szCs w:val="16"/>
              </w:rPr>
            </w:pPr>
            <w:r w:rsidRPr="00B07EE6">
              <w:rPr>
                <w:sz w:val="16"/>
                <w:szCs w:val="16"/>
              </w:rPr>
              <w:t>525-8219</w:t>
            </w:r>
          </w:p>
        </w:tc>
      </w:tr>
      <w:tr w:rsidR="00B07EE6" w:rsidRPr="00B07EE6" w14:paraId="6637E00F"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0B" w14:textId="776A3024" w:rsidR="00B07EE6" w:rsidRPr="00B07EE6" w:rsidRDefault="00B07EE6" w:rsidP="00F51777">
            <w:pPr>
              <w:widowControl/>
              <w:rPr>
                <w:sz w:val="16"/>
                <w:szCs w:val="16"/>
              </w:rPr>
            </w:pPr>
            <w:r w:rsidRPr="00B07EE6">
              <w:rPr>
                <w:sz w:val="16"/>
                <w:szCs w:val="16"/>
              </w:rPr>
              <w:t>Admission</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0C" w14:textId="77777777" w:rsidR="00B07EE6" w:rsidRPr="00B07EE6" w:rsidRDefault="00B07EE6" w:rsidP="00F51777">
            <w:pPr>
              <w:widowControl/>
              <w:rPr>
                <w:sz w:val="16"/>
                <w:szCs w:val="16"/>
              </w:rPr>
            </w:pPr>
            <w:r w:rsidRPr="00B07EE6">
              <w:rPr>
                <w:sz w:val="16"/>
                <w:szCs w:val="16"/>
              </w:rPr>
              <w:t>Admissions Office</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0D" w14:textId="5DEA6AEA" w:rsidR="00B07EE6" w:rsidRPr="00B07EE6" w:rsidRDefault="00A54683" w:rsidP="00A54683">
            <w:pPr>
              <w:widowControl/>
              <w:rPr>
                <w:sz w:val="16"/>
                <w:szCs w:val="16"/>
              </w:rPr>
            </w:pPr>
            <w:r>
              <w:rPr>
                <w:sz w:val="16"/>
                <w:szCs w:val="16"/>
              </w:rPr>
              <w:t>The HUB</w:t>
            </w:r>
            <w:r w:rsidR="00034EF7">
              <w:rPr>
                <w:sz w:val="16"/>
                <w:szCs w:val="16"/>
              </w:rPr>
              <w:t xml:space="preserve"> – Moor Hall</w:t>
            </w:r>
            <w:r w:rsidR="00B07EE6" w:rsidRPr="00B07EE6">
              <w:rPr>
                <w:sz w:val="16"/>
                <w:szCs w:val="16"/>
              </w:rPr>
              <w:t xml:space="preserve">, Building </w:t>
            </w:r>
            <w:r>
              <w:rPr>
                <w:sz w:val="16"/>
                <w:szCs w:val="16"/>
              </w:rPr>
              <w:t>8</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0E" w14:textId="77777777" w:rsidR="00B07EE6" w:rsidRPr="00B07EE6" w:rsidRDefault="00B07EE6" w:rsidP="00F51777">
            <w:pPr>
              <w:widowControl/>
              <w:rPr>
                <w:sz w:val="16"/>
                <w:szCs w:val="16"/>
              </w:rPr>
            </w:pPr>
            <w:r w:rsidRPr="00B07EE6">
              <w:rPr>
                <w:sz w:val="16"/>
                <w:szCs w:val="16"/>
              </w:rPr>
              <w:t>525-8207</w:t>
            </w:r>
          </w:p>
        </w:tc>
      </w:tr>
      <w:tr w:rsidR="00B07EE6" w:rsidRPr="00B07EE6" w14:paraId="6637E019"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15" w14:textId="77777777" w:rsidR="00B07EE6" w:rsidRPr="00B07EE6" w:rsidRDefault="00B07EE6" w:rsidP="00F51777">
            <w:pPr>
              <w:widowControl/>
              <w:rPr>
                <w:sz w:val="16"/>
                <w:szCs w:val="16"/>
              </w:rPr>
            </w:pPr>
            <w:r w:rsidRPr="00B07EE6">
              <w:rPr>
                <w:sz w:val="16"/>
                <w:szCs w:val="16"/>
              </w:rPr>
              <w:t>Blackboard</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16" w14:textId="1D604C66" w:rsidR="00B07EE6" w:rsidRPr="00B07EE6" w:rsidRDefault="00C45B64" w:rsidP="00F51777">
            <w:pPr>
              <w:widowControl/>
              <w:rPr>
                <w:sz w:val="16"/>
                <w:szCs w:val="16"/>
              </w:rPr>
            </w:pPr>
            <w:r>
              <w:rPr>
                <w:sz w:val="16"/>
                <w:szCs w:val="16"/>
              </w:rPr>
              <w:t>Help Desk</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17" w14:textId="38F99E0A" w:rsidR="00B07EE6" w:rsidRPr="00B07EE6" w:rsidRDefault="00C45B64" w:rsidP="00F51777">
            <w:pPr>
              <w:widowControl/>
              <w:rPr>
                <w:sz w:val="16"/>
                <w:szCs w:val="16"/>
              </w:rPr>
            </w:pPr>
            <w:r>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18" w14:textId="7CE56F18" w:rsidR="00B07EE6" w:rsidRPr="00B07EE6" w:rsidRDefault="00C45B64" w:rsidP="00F51777">
            <w:pPr>
              <w:widowControl/>
              <w:rPr>
                <w:sz w:val="16"/>
                <w:szCs w:val="16"/>
              </w:rPr>
            </w:pPr>
            <w:r>
              <w:rPr>
                <w:sz w:val="16"/>
                <w:szCs w:val="16"/>
              </w:rPr>
              <w:t>525-8344</w:t>
            </w:r>
          </w:p>
        </w:tc>
      </w:tr>
      <w:tr w:rsidR="00B07EE6" w:rsidRPr="00B07EE6" w14:paraId="6637E01E"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1A" w14:textId="77777777" w:rsidR="00B07EE6" w:rsidRPr="00B711F7" w:rsidRDefault="00B07EE6" w:rsidP="00F51777">
            <w:pPr>
              <w:widowControl/>
              <w:rPr>
                <w:sz w:val="16"/>
                <w:szCs w:val="16"/>
                <w:highlight w:val="green"/>
              </w:rPr>
            </w:pPr>
            <w:r w:rsidRPr="002D5DB5">
              <w:rPr>
                <w:sz w:val="16"/>
                <w:szCs w:val="16"/>
              </w:rPr>
              <w:t>Campus Counselor</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1B" w14:textId="714B31D5" w:rsidR="00B07EE6" w:rsidRPr="00B07EE6" w:rsidRDefault="00D064D6" w:rsidP="00F51777">
            <w:pPr>
              <w:widowControl/>
              <w:rPr>
                <w:sz w:val="16"/>
                <w:szCs w:val="16"/>
              </w:rPr>
            </w:pPr>
            <w:r>
              <w:rPr>
                <w:sz w:val="16"/>
                <w:szCs w:val="16"/>
              </w:rPr>
              <w:t>Student Services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1C" w14:textId="3BADFA6E" w:rsidR="00B07EE6" w:rsidRPr="00B07EE6" w:rsidRDefault="00D064D6" w:rsidP="00D064D6">
            <w:pPr>
              <w:widowControl/>
              <w:rPr>
                <w:sz w:val="16"/>
                <w:szCs w:val="16"/>
              </w:rPr>
            </w:pPr>
            <w:r>
              <w:rPr>
                <w:sz w:val="16"/>
                <w:szCs w:val="16"/>
              </w:rPr>
              <w:t xml:space="preserve">Coleman Hall, </w:t>
            </w:r>
            <w:r w:rsidR="00B07EE6" w:rsidRPr="00B07EE6">
              <w:rPr>
                <w:sz w:val="16"/>
                <w:szCs w:val="16"/>
              </w:rPr>
              <w:t xml:space="preserve">Building </w:t>
            </w:r>
            <w:r w:rsidR="00034EF7">
              <w:rPr>
                <w:sz w:val="16"/>
                <w:szCs w:val="16"/>
              </w:rPr>
              <w:t>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1D" w14:textId="07AA57C7" w:rsidR="00B07EE6" w:rsidRPr="00B07EE6" w:rsidRDefault="00B07EE6" w:rsidP="00F51777">
            <w:pPr>
              <w:widowControl/>
              <w:rPr>
                <w:sz w:val="16"/>
                <w:szCs w:val="16"/>
              </w:rPr>
            </w:pPr>
            <w:r w:rsidRPr="00B07EE6">
              <w:rPr>
                <w:sz w:val="16"/>
                <w:szCs w:val="16"/>
              </w:rPr>
              <w:t>5</w:t>
            </w:r>
            <w:r w:rsidR="00034EF7">
              <w:rPr>
                <w:sz w:val="16"/>
                <w:szCs w:val="16"/>
              </w:rPr>
              <w:t>25-8208</w:t>
            </w:r>
          </w:p>
        </w:tc>
      </w:tr>
      <w:tr w:rsidR="00B07EE6" w:rsidRPr="00B07EE6" w14:paraId="6637E023"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1F" w14:textId="77777777" w:rsidR="00B07EE6" w:rsidRPr="00B07EE6" w:rsidRDefault="00B07EE6" w:rsidP="00F51777">
            <w:pPr>
              <w:widowControl/>
              <w:rPr>
                <w:sz w:val="16"/>
                <w:szCs w:val="16"/>
              </w:rPr>
            </w:pPr>
            <w:r w:rsidRPr="00B07EE6">
              <w:rPr>
                <w:sz w:val="16"/>
                <w:szCs w:val="16"/>
              </w:rPr>
              <w:t>Career &amp; Transfer Services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20" w14:textId="070D9344" w:rsidR="00B07EE6" w:rsidRPr="00B07EE6" w:rsidRDefault="00B711F7" w:rsidP="00F51777">
            <w:pPr>
              <w:widowControl/>
              <w:rPr>
                <w:sz w:val="16"/>
                <w:szCs w:val="16"/>
              </w:rPr>
            </w:pPr>
            <w:r>
              <w:rPr>
                <w:sz w:val="16"/>
                <w:szCs w:val="16"/>
              </w:rPr>
              <w:t>Student Records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21" w14:textId="77777777" w:rsidR="00B07EE6" w:rsidRPr="00C71554" w:rsidRDefault="00B07EE6" w:rsidP="00F51777">
            <w:pPr>
              <w:widowControl/>
              <w:rPr>
                <w:sz w:val="16"/>
                <w:szCs w:val="16"/>
              </w:rPr>
            </w:pPr>
            <w:r w:rsidRPr="00C71554">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22" w14:textId="656AAC87" w:rsidR="00B07EE6" w:rsidRPr="00C71554" w:rsidRDefault="00B07EE6" w:rsidP="00D064D6">
            <w:pPr>
              <w:widowControl/>
              <w:rPr>
                <w:sz w:val="16"/>
                <w:szCs w:val="16"/>
              </w:rPr>
            </w:pPr>
            <w:r w:rsidRPr="00C71554">
              <w:rPr>
                <w:sz w:val="16"/>
                <w:szCs w:val="16"/>
              </w:rPr>
              <w:t>525-82</w:t>
            </w:r>
            <w:r w:rsidR="00D064D6" w:rsidRPr="00C71554">
              <w:rPr>
                <w:sz w:val="16"/>
                <w:szCs w:val="16"/>
              </w:rPr>
              <w:t>16</w:t>
            </w:r>
          </w:p>
        </w:tc>
      </w:tr>
      <w:tr w:rsidR="00B07EE6" w:rsidRPr="00B07EE6" w14:paraId="6637E02D"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29" w14:textId="2E0A5D49" w:rsidR="00B07EE6" w:rsidRPr="00B07EE6" w:rsidRDefault="00B07EE6" w:rsidP="00F67DB7">
            <w:pPr>
              <w:widowControl/>
              <w:rPr>
                <w:sz w:val="16"/>
                <w:szCs w:val="16"/>
              </w:rPr>
            </w:pPr>
            <w:r w:rsidRPr="00B07EE6">
              <w:rPr>
                <w:sz w:val="16"/>
                <w:szCs w:val="16"/>
              </w:rPr>
              <w:t>Continuing Education</w:t>
            </w:r>
            <w:r w:rsidR="00F67DB7">
              <w:rPr>
                <w:sz w:val="16"/>
                <w:szCs w:val="16"/>
              </w:rPr>
              <w:t xml:space="preserve"> - </w:t>
            </w:r>
            <w:r w:rsidR="009E6222">
              <w:rPr>
                <w:sz w:val="16"/>
                <w:szCs w:val="16"/>
              </w:rPr>
              <w:t>The Virginia L Kozak Office of Workforce and Development</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2A" w14:textId="77777777" w:rsidR="00B07EE6" w:rsidRPr="00B07EE6" w:rsidRDefault="00B07EE6" w:rsidP="00F51777">
            <w:pPr>
              <w:widowControl/>
              <w:rPr>
                <w:sz w:val="16"/>
                <w:szCs w:val="16"/>
              </w:rPr>
            </w:pPr>
            <w:r w:rsidRPr="00B07EE6">
              <w:rPr>
                <w:sz w:val="16"/>
                <w:szCs w:val="16"/>
              </w:rPr>
              <w:t>Continuing Education</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2B" w14:textId="66433F67" w:rsidR="00B07EE6" w:rsidRPr="00C71554" w:rsidRDefault="00B869BE" w:rsidP="00F51777">
            <w:pPr>
              <w:widowControl/>
              <w:rPr>
                <w:sz w:val="16"/>
                <w:szCs w:val="16"/>
              </w:rPr>
            </w:pPr>
            <w:r w:rsidRPr="00C71554">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2C" w14:textId="77777777" w:rsidR="00B07EE6" w:rsidRPr="00C71554" w:rsidRDefault="00B07EE6" w:rsidP="00F51777">
            <w:pPr>
              <w:widowControl/>
              <w:rPr>
                <w:sz w:val="16"/>
                <w:szCs w:val="16"/>
              </w:rPr>
            </w:pPr>
            <w:r w:rsidRPr="00C71554">
              <w:rPr>
                <w:sz w:val="16"/>
                <w:szCs w:val="16"/>
              </w:rPr>
              <w:t>525-8205</w:t>
            </w:r>
          </w:p>
        </w:tc>
      </w:tr>
      <w:tr w:rsidR="00B07EE6" w:rsidRPr="00B07EE6" w14:paraId="6637E032"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2E" w14:textId="77777777" w:rsidR="00B07EE6" w:rsidRPr="00B07EE6" w:rsidRDefault="00B07EE6" w:rsidP="00F51777">
            <w:pPr>
              <w:widowControl/>
              <w:rPr>
                <w:sz w:val="16"/>
                <w:szCs w:val="16"/>
              </w:rPr>
            </w:pPr>
            <w:r w:rsidRPr="00B07EE6">
              <w:rPr>
                <w:sz w:val="16"/>
                <w:szCs w:val="16"/>
              </w:rPr>
              <w:t>Dean of Students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2F" w14:textId="77777777" w:rsidR="00B07EE6" w:rsidRPr="00B07EE6" w:rsidRDefault="00B07EE6" w:rsidP="00F51777">
            <w:pPr>
              <w:widowControl/>
              <w:rPr>
                <w:sz w:val="16"/>
                <w:szCs w:val="16"/>
              </w:rPr>
            </w:pPr>
            <w:r w:rsidRPr="00B07EE6">
              <w:rPr>
                <w:sz w:val="16"/>
                <w:szCs w:val="16"/>
              </w:rPr>
              <w:t>Student Affairs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0" w14:textId="79CEFD93" w:rsidR="00B07EE6" w:rsidRPr="00C71554" w:rsidRDefault="009E6222" w:rsidP="00F51777">
            <w:pPr>
              <w:widowControl/>
              <w:rPr>
                <w:sz w:val="16"/>
                <w:szCs w:val="16"/>
              </w:rPr>
            </w:pPr>
            <w:r w:rsidRPr="00C71554">
              <w:rPr>
                <w:sz w:val="16"/>
                <w:szCs w:val="16"/>
              </w:rPr>
              <w:t xml:space="preserve">Coleman Hall, </w:t>
            </w:r>
            <w:r w:rsidR="00B07EE6" w:rsidRPr="00C71554">
              <w:rPr>
                <w:sz w:val="16"/>
                <w:szCs w:val="16"/>
              </w:rPr>
              <w:t>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1" w14:textId="77777777" w:rsidR="00B07EE6" w:rsidRPr="00C71554" w:rsidRDefault="00B07EE6" w:rsidP="00F51777">
            <w:pPr>
              <w:widowControl/>
              <w:rPr>
                <w:sz w:val="16"/>
                <w:szCs w:val="16"/>
              </w:rPr>
            </w:pPr>
            <w:r w:rsidRPr="00C71554">
              <w:rPr>
                <w:sz w:val="16"/>
                <w:szCs w:val="16"/>
              </w:rPr>
              <w:t>525-8219</w:t>
            </w:r>
          </w:p>
        </w:tc>
      </w:tr>
      <w:tr w:rsidR="00B07EE6" w:rsidRPr="00B07EE6" w14:paraId="6637E037"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3" w14:textId="77777777" w:rsidR="00B07EE6" w:rsidRPr="00B07EE6" w:rsidRDefault="00B07EE6" w:rsidP="00F51777">
            <w:pPr>
              <w:widowControl/>
              <w:rPr>
                <w:sz w:val="16"/>
                <w:szCs w:val="16"/>
              </w:rPr>
            </w:pPr>
            <w:r w:rsidRPr="00B07EE6">
              <w:rPr>
                <w:sz w:val="16"/>
                <w:szCs w:val="16"/>
              </w:rPr>
              <w:t>Disciplinary</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4" w14:textId="147B1A96" w:rsidR="00B07EE6" w:rsidRPr="00B07EE6" w:rsidRDefault="00B711F7" w:rsidP="00F51777">
            <w:pPr>
              <w:widowControl/>
              <w:rPr>
                <w:sz w:val="16"/>
                <w:szCs w:val="16"/>
              </w:rPr>
            </w:pPr>
            <w:r>
              <w:rPr>
                <w:sz w:val="16"/>
                <w:szCs w:val="16"/>
              </w:rPr>
              <w:t xml:space="preserve">Associate VP of </w:t>
            </w:r>
            <w:r w:rsidR="009E6222">
              <w:rPr>
                <w:sz w:val="16"/>
                <w:szCs w:val="16"/>
              </w:rPr>
              <w:t>Student Affairs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5" w14:textId="6B45F913" w:rsidR="00B07EE6" w:rsidRPr="00C71554" w:rsidRDefault="009E6222" w:rsidP="00F51777">
            <w:pPr>
              <w:widowControl/>
              <w:rPr>
                <w:sz w:val="16"/>
                <w:szCs w:val="16"/>
              </w:rPr>
            </w:pPr>
            <w:r w:rsidRPr="00C71554">
              <w:rPr>
                <w:sz w:val="16"/>
                <w:szCs w:val="16"/>
              </w:rPr>
              <w:t xml:space="preserve">Coleman Hall, </w:t>
            </w:r>
            <w:r w:rsidR="00B07EE6" w:rsidRPr="00C71554">
              <w:rPr>
                <w:sz w:val="16"/>
                <w:szCs w:val="16"/>
              </w:rPr>
              <w:t>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6" w14:textId="77777777" w:rsidR="00B07EE6" w:rsidRPr="00C71554" w:rsidRDefault="00B07EE6" w:rsidP="00F51777">
            <w:pPr>
              <w:widowControl/>
              <w:rPr>
                <w:sz w:val="16"/>
                <w:szCs w:val="16"/>
              </w:rPr>
            </w:pPr>
            <w:r w:rsidRPr="00C71554">
              <w:rPr>
                <w:sz w:val="16"/>
                <w:szCs w:val="16"/>
              </w:rPr>
              <w:t>525-8219</w:t>
            </w:r>
          </w:p>
        </w:tc>
      </w:tr>
      <w:tr w:rsidR="00B07EE6" w:rsidRPr="00B07EE6" w14:paraId="6637E03C"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8" w14:textId="77777777" w:rsidR="00B07EE6" w:rsidRPr="00B07EE6" w:rsidRDefault="00B07EE6" w:rsidP="00F51777">
            <w:pPr>
              <w:widowControl/>
              <w:rPr>
                <w:sz w:val="16"/>
                <w:szCs w:val="16"/>
              </w:rPr>
            </w:pPr>
            <w:r w:rsidRPr="00B07EE6">
              <w:rPr>
                <w:sz w:val="16"/>
                <w:szCs w:val="16"/>
              </w:rPr>
              <w:t>Discrimination</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9" w14:textId="224D523F" w:rsidR="00B07EE6" w:rsidRPr="00B07EE6" w:rsidRDefault="00B07EE6" w:rsidP="00F51777">
            <w:pPr>
              <w:widowControl/>
              <w:rPr>
                <w:sz w:val="16"/>
                <w:szCs w:val="16"/>
              </w:rPr>
            </w:pPr>
            <w:r w:rsidRPr="00B07EE6">
              <w:rPr>
                <w:sz w:val="16"/>
                <w:szCs w:val="16"/>
              </w:rPr>
              <w:t>Student Affairs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A" w14:textId="5A3A1ED2" w:rsidR="00B07EE6" w:rsidRPr="00C71554" w:rsidRDefault="009E6222" w:rsidP="009E6222">
            <w:pPr>
              <w:widowControl/>
              <w:rPr>
                <w:sz w:val="16"/>
                <w:szCs w:val="16"/>
              </w:rPr>
            </w:pPr>
            <w:r w:rsidRPr="00C71554">
              <w:rPr>
                <w:sz w:val="16"/>
                <w:szCs w:val="16"/>
              </w:rPr>
              <w:t>The HUB – Moor Hall, B</w:t>
            </w:r>
            <w:r w:rsidR="00B07EE6" w:rsidRPr="00C71554">
              <w:rPr>
                <w:sz w:val="16"/>
                <w:szCs w:val="16"/>
              </w:rPr>
              <w:t xml:space="preserve">uilding </w:t>
            </w:r>
            <w:r w:rsidRPr="00C71554">
              <w:rPr>
                <w:sz w:val="16"/>
                <w:szCs w:val="16"/>
              </w:rPr>
              <w:t>8</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B" w14:textId="12E7A9C0" w:rsidR="00B07EE6" w:rsidRPr="00C71554" w:rsidRDefault="00B07EE6" w:rsidP="00B711F7">
            <w:pPr>
              <w:widowControl/>
              <w:rPr>
                <w:sz w:val="16"/>
                <w:szCs w:val="16"/>
              </w:rPr>
            </w:pPr>
            <w:r w:rsidRPr="00C71554">
              <w:rPr>
                <w:sz w:val="16"/>
                <w:szCs w:val="16"/>
              </w:rPr>
              <w:t>525-821</w:t>
            </w:r>
            <w:r w:rsidR="00B711F7" w:rsidRPr="00C71554">
              <w:rPr>
                <w:sz w:val="16"/>
                <w:szCs w:val="16"/>
              </w:rPr>
              <w:t>5</w:t>
            </w:r>
          </w:p>
        </w:tc>
      </w:tr>
      <w:tr w:rsidR="00B07EE6" w:rsidRPr="00B07EE6" w14:paraId="6637E041"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D" w14:textId="77777777" w:rsidR="00B07EE6" w:rsidRPr="00B07EE6" w:rsidRDefault="00B07EE6" w:rsidP="00F51777">
            <w:pPr>
              <w:widowControl/>
              <w:rPr>
                <w:sz w:val="16"/>
                <w:szCs w:val="16"/>
              </w:rPr>
            </w:pPr>
            <w:r w:rsidRPr="00B07EE6">
              <w:rPr>
                <w:sz w:val="16"/>
                <w:szCs w:val="16"/>
              </w:rPr>
              <w:t>Emergencies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E" w14:textId="77777777" w:rsidR="00B07EE6" w:rsidRPr="00B07EE6" w:rsidRDefault="00B07EE6" w:rsidP="00F51777">
            <w:pPr>
              <w:widowControl/>
              <w:rPr>
                <w:sz w:val="16"/>
                <w:szCs w:val="16"/>
              </w:rPr>
            </w:pPr>
            <w:r w:rsidRPr="00B07EE6">
              <w:rPr>
                <w:sz w:val="16"/>
                <w:szCs w:val="16"/>
              </w:rPr>
              <w:t>Security</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3F" w14:textId="77777777" w:rsidR="00B07EE6" w:rsidRPr="00C71554" w:rsidRDefault="00B07EE6" w:rsidP="00F51777">
            <w:pPr>
              <w:widowControl/>
              <w:rPr>
                <w:sz w:val="16"/>
                <w:szCs w:val="16"/>
              </w:rPr>
            </w:pPr>
            <w:r w:rsidRPr="00C71554">
              <w:rPr>
                <w:sz w:val="16"/>
                <w:szCs w:val="16"/>
              </w:rPr>
              <w:t>Building 11</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0" w14:textId="77777777" w:rsidR="00B07EE6" w:rsidRPr="00C71554" w:rsidRDefault="00B07EE6" w:rsidP="00F51777">
            <w:pPr>
              <w:widowControl/>
              <w:rPr>
                <w:sz w:val="16"/>
                <w:szCs w:val="16"/>
              </w:rPr>
            </w:pPr>
            <w:r w:rsidRPr="00C71554">
              <w:rPr>
                <w:sz w:val="16"/>
                <w:szCs w:val="16"/>
              </w:rPr>
              <w:t>525-8301</w:t>
            </w:r>
          </w:p>
        </w:tc>
      </w:tr>
      <w:tr w:rsidR="00B07EE6" w:rsidRPr="00B07EE6" w14:paraId="6637E046"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2" w14:textId="77777777" w:rsidR="00B07EE6" w:rsidRPr="00B07EE6" w:rsidRDefault="00B07EE6" w:rsidP="00F51777">
            <w:pPr>
              <w:widowControl/>
              <w:rPr>
                <w:sz w:val="16"/>
                <w:szCs w:val="16"/>
              </w:rPr>
            </w:pPr>
            <w:r w:rsidRPr="00B07EE6">
              <w:rPr>
                <w:sz w:val="16"/>
                <w:szCs w:val="16"/>
              </w:rPr>
              <w:t>Financial Assistance</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3" w14:textId="77777777" w:rsidR="00B07EE6" w:rsidRPr="00B07EE6" w:rsidRDefault="00B07EE6" w:rsidP="00F51777">
            <w:pPr>
              <w:widowControl/>
              <w:rPr>
                <w:sz w:val="16"/>
                <w:szCs w:val="16"/>
              </w:rPr>
            </w:pPr>
            <w:r w:rsidRPr="00B07EE6">
              <w:rPr>
                <w:sz w:val="16"/>
                <w:szCs w:val="16"/>
              </w:rPr>
              <w:t>Financial Aid</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4" w14:textId="77777777" w:rsidR="00B07EE6" w:rsidRPr="00B07EE6" w:rsidRDefault="00B07EE6" w:rsidP="00F51777">
            <w:pPr>
              <w:widowControl/>
              <w:rPr>
                <w:sz w:val="16"/>
                <w:szCs w:val="16"/>
              </w:rPr>
            </w:pPr>
            <w:r w:rsidRPr="00B07EE6">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5" w14:textId="77777777" w:rsidR="00B07EE6" w:rsidRPr="00B07EE6" w:rsidRDefault="00B07EE6" w:rsidP="00F51777">
            <w:pPr>
              <w:widowControl/>
              <w:rPr>
                <w:sz w:val="16"/>
                <w:szCs w:val="16"/>
              </w:rPr>
            </w:pPr>
            <w:r w:rsidRPr="00B07EE6">
              <w:rPr>
                <w:sz w:val="16"/>
                <w:szCs w:val="16"/>
              </w:rPr>
              <w:t>470-5961</w:t>
            </w:r>
          </w:p>
        </w:tc>
      </w:tr>
      <w:tr w:rsidR="00B711F7" w:rsidRPr="00B07EE6" w14:paraId="5A979824"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tcPr>
          <w:p w14:paraId="23939EC2" w14:textId="7CE3961B" w:rsidR="00B711F7" w:rsidRPr="00B07EE6" w:rsidRDefault="00B711F7" w:rsidP="00B711F7">
            <w:pPr>
              <w:widowControl/>
              <w:rPr>
                <w:sz w:val="16"/>
                <w:szCs w:val="16"/>
              </w:rPr>
            </w:pPr>
            <w:r>
              <w:rPr>
                <w:sz w:val="16"/>
                <w:szCs w:val="16"/>
              </w:rPr>
              <w:t xml:space="preserve">Federal </w:t>
            </w:r>
            <w:r w:rsidRPr="00B07EE6">
              <w:rPr>
                <w:sz w:val="16"/>
                <w:szCs w:val="16"/>
              </w:rPr>
              <w:t>Work Study</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tcPr>
          <w:p w14:paraId="713E322B" w14:textId="18292A6E" w:rsidR="00B711F7" w:rsidRPr="00B07EE6" w:rsidRDefault="00B711F7" w:rsidP="00B711F7">
            <w:pPr>
              <w:widowControl/>
              <w:rPr>
                <w:sz w:val="16"/>
                <w:szCs w:val="16"/>
              </w:rPr>
            </w:pPr>
            <w:r>
              <w:rPr>
                <w:sz w:val="16"/>
                <w:szCs w:val="16"/>
              </w:rPr>
              <w:t>Financial Aid</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tcPr>
          <w:p w14:paraId="7A179693" w14:textId="7E4D6CA3" w:rsidR="00B711F7" w:rsidRPr="00B07EE6" w:rsidRDefault="00B711F7" w:rsidP="00B711F7">
            <w:pPr>
              <w:widowControl/>
              <w:rPr>
                <w:sz w:val="16"/>
                <w:szCs w:val="16"/>
              </w:rPr>
            </w:pPr>
            <w:r w:rsidRPr="00B07EE6">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tcPr>
          <w:p w14:paraId="75F88873" w14:textId="1414CC05" w:rsidR="00B711F7" w:rsidRPr="00B07EE6" w:rsidRDefault="00B711F7" w:rsidP="00B711F7">
            <w:pPr>
              <w:widowControl/>
              <w:rPr>
                <w:sz w:val="16"/>
                <w:szCs w:val="16"/>
              </w:rPr>
            </w:pPr>
            <w:r w:rsidRPr="00B07EE6">
              <w:rPr>
                <w:sz w:val="16"/>
                <w:szCs w:val="16"/>
              </w:rPr>
              <w:t>525-8224</w:t>
            </w:r>
          </w:p>
        </w:tc>
      </w:tr>
      <w:tr w:rsidR="00B711F7" w:rsidRPr="00B07EE6" w14:paraId="6637E04B"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7" w14:textId="6EBAC113" w:rsidR="00B711F7" w:rsidRPr="00B07EE6" w:rsidRDefault="00B711F7" w:rsidP="00B711F7">
            <w:pPr>
              <w:widowControl/>
              <w:rPr>
                <w:sz w:val="16"/>
                <w:szCs w:val="16"/>
              </w:rPr>
            </w:pPr>
            <w:r w:rsidRPr="00B07EE6">
              <w:rPr>
                <w:sz w:val="16"/>
                <w:szCs w:val="16"/>
              </w:rPr>
              <w:t>Student Email/</w:t>
            </w:r>
            <w:r>
              <w:rPr>
                <w:sz w:val="16"/>
                <w:szCs w:val="16"/>
              </w:rPr>
              <w:t>Self-Service</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8" w14:textId="77777777" w:rsidR="00B711F7" w:rsidRPr="00B07EE6" w:rsidRDefault="00B711F7" w:rsidP="00B711F7">
            <w:pPr>
              <w:widowControl/>
              <w:rPr>
                <w:sz w:val="16"/>
                <w:szCs w:val="16"/>
              </w:rPr>
            </w:pPr>
            <w:r w:rsidRPr="00B07EE6">
              <w:rPr>
                <w:sz w:val="16"/>
                <w:szCs w:val="16"/>
              </w:rPr>
              <w:t>Help Desk</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9" w14:textId="77B819D1" w:rsidR="00B711F7" w:rsidRPr="00B07EE6" w:rsidRDefault="00B711F7" w:rsidP="00B711F7">
            <w:pPr>
              <w:widowControl/>
              <w:rPr>
                <w:sz w:val="16"/>
                <w:szCs w:val="16"/>
              </w:rPr>
            </w:pPr>
            <w:r>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A" w14:textId="77777777" w:rsidR="00B711F7" w:rsidRPr="00B07EE6" w:rsidRDefault="00B711F7" w:rsidP="00B711F7">
            <w:pPr>
              <w:widowControl/>
              <w:rPr>
                <w:sz w:val="16"/>
                <w:szCs w:val="16"/>
              </w:rPr>
            </w:pPr>
            <w:r w:rsidRPr="00B07EE6">
              <w:rPr>
                <w:sz w:val="16"/>
                <w:szCs w:val="16"/>
              </w:rPr>
              <w:t>525-8344</w:t>
            </w:r>
          </w:p>
        </w:tc>
      </w:tr>
      <w:tr w:rsidR="00B711F7" w:rsidRPr="00B07EE6" w14:paraId="6637E050"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C" w14:textId="73114B27" w:rsidR="00B711F7" w:rsidRPr="00B07EE6" w:rsidRDefault="00B711F7" w:rsidP="00B711F7">
            <w:pPr>
              <w:widowControl/>
              <w:rPr>
                <w:sz w:val="16"/>
                <w:szCs w:val="16"/>
              </w:rPr>
            </w:pPr>
            <w:r w:rsidRPr="00B07EE6">
              <w:rPr>
                <w:sz w:val="16"/>
                <w:szCs w:val="16"/>
              </w:rPr>
              <w:t>ID Cards</w:t>
            </w:r>
            <w:r w:rsidR="00DE6AF4">
              <w:rPr>
                <w:sz w:val="16"/>
                <w:szCs w:val="16"/>
              </w:rPr>
              <w:t>/Parking Decals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D" w14:textId="77777777" w:rsidR="00B711F7" w:rsidRPr="00B07EE6" w:rsidRDefault="00B711F7" w:rsidP="00B711F7">
            <w:pPr>
              <w:widowControl/>
              <w:rPr>
                <w:sz w:val="16"/>
                <w:szCs w:val="16"/>
              </w:rPr>
            </w:pPr>
            <w:r w:rsidRPr="00B07EE6">
              <w:rPr>
                <w:sz w:val="16"/>
                <w:szCs w:val="16"/>
              </w:rPr>
              <w:t>Student Records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E" w14:textId="77777777" w:rsidR="00B711F7" w:rsidRPr="00B07EE6" w:rsidRDefault="00B711F7" w:rsidP="00B711F7">
            <w:pPr>
              <w:widowControl/>
              <w:rPr>
                <w:sz w:val="16"/>
                <w:szCs w:val="16"/>
              </w:rPr>
            </w:pPr>
            <w:r w:rsidRPr="00B07EE6">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4F" w14:textId="77777777" w:rsidR="00B711F7" w:rsidRPr="00B07EE6" w:rsidRDefault="00B711F7" w:rsidP="00B711F7">
            <w:pPr>
              <w:widowControl/>
              <w:rPr>
                <w:sz w:val="16"/>
                <w:szCs w:val="16"/>
              </w:rPr>
            </w:pPr>
            <w:r w:rsidRPr="00B07EE6">
              <w:rPr>
                <w:sz w:val="16"/>
                <w:szCs w:val="16"/>
              </w:rPr>
              <w:t>525-8272</w:t>
            </w:r>
          </w:p>
        </w:tc>
      </w:tr>
      <w:tr w:rsidR="00B711F7" w:rsidRPr="00B07EE6" w14:paraId="6637E055"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1" w14:textId="77777777" w:rsidR="00B711F7" w:rsidRPr="00B07EE6" w:rsidRDefault="00B711F7" w:rsidP="00B711F7">
            <w:pPr>
              <w:widowControl/>
              <w:rPr>
                <w:sz w:val="16"/>
                <w:szCs w:val="16"/>
              </w:rPr>
            </w:pPr>
            <w:r w:rsidRPr="00B07EE6">
              <w:rPr>
                <w:sz w:val="16"/>
                <w:szCs w:val="16"/>
              </w:rPr>
              <w:t>International Students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2" w14:textId="7941670A" w:rsidR="00B711F7" w:rsidRPr="00B07EE6" w:rsidRDefault="00B711F7" w:rsidP="00B711F7">
            <w:pPr>
              <w:widowControl/>
              <w:rPr>
                <w:sz w:val="16"/>
                <w:szCs w:val="16"/>
              </w:rPr>
            </w:pPr>
            <w:r w:rsidRPr="00B07EE6">
              <w:rPr>
                <w:sz w:val="16"/>
                <w:szCs w:val="16"/>
              </w:rPr>
              <w:t>Admissions</w:t>
            </w:r>
            <w:r>
              <w:rPr>
                <w:sz w:val="16"/>
                <w:szCs w:val="16"/>
              </w:rPr>
              <w:t xml:space="preserve"> Office</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3" w14:textId="653E27B2" w:rsidR="00B711F7" w:rsidRPr="00B07EE6" w:rsidRDefault="00B711F7" w:rsidP="00B711F7">
            <w:pPr>
              <w:widowControl/>
              <w:rPr>
                <w:sz w:val="16"/>
                <w:szCs w:val="16"/>
              </w:rPr>
            </w:pPr>
            <w:r>
              <w:rPr>
                <w:sz w:val="16"/>
                <w:szCs w:val="16"/>
              </w:rPr>
              <w:t>The HUB – Moor Hall</w:t>
            </w:r>
            <w:r w:rsidRPr="00B07EE6">
              <w:rPr>
                <w:sz w:val="16"/>
                <w:szCs w:val="16"/>
              </w:rPr>
              <w:t>,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4" w14:textId="77777777" w:rsidR="00B711F7" w:rsidRPr="00B07EE6" w:rsidRDefault="00B711F7" w:rsidP="00B711F7">
            <w:pPr>
              <w:widowControl/>
              <w:rPr>
                <w:sz w:val="16"/>
                <w:szCs w:val="16"/>
              </w:rPr>
            </w:pPr>
            <w:r w:rsidRPr="00B07EE6">
              <w:rPr>
                <w:sz w:val="16"/>
                <w:szCs w:val="16"/>
              </w:rPr>
              <w:t>525-8207</w:t>
            </w:r>
          </w:p>
        </w:tc>
      </w:tr>
      <w:tr w:rsidR="00B711F7" w:rsidRPr="00B07EE6" w14:paraId="6637E05A"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6" w14:textId="77777777" w:rsidR="00B711F7" w:rsidRPr="00B07EE6" w:rsidRDefault="00B711F7" w:rsidP="00B711F7">
            <w:pPr>
              <w:widowControl/>
              <w:rPr>
                <w:sz w:val="16"/>
                <w:szCs w:val="16"/>
              </w:rPr>
            </w:pPr>
            <w:r w:rsidRPr="00B07EE6">
              <w:rPr>
                <w:sz w:val="16"/>
                <w:szCs w:val="16"/>
              </w:rPr>
              <w:t>Library and Library Services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7" w14:textId="77777777" w:rsidR="00B711F7" w:rsidRPr="00B07EE6" w:rsidRDefault="00B711F7" w:rsidP="00B711F7">
            <w:pPr>
              <w:widowControl/>
              <w:rPr>
                <w:sz w:val="16"/>
                <w:szCs w:val="16"/>
              </w:rPr>
            </w:pPr>
            <w:r w:rsidRPr="00B07EE6">
              <w:rPr>
                <w:sz w:val="16"/>
                <w:szCs w:val="16"/>
              </w:rPr>
              <w:t>Learning Resources Center</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8" w14:textId="77777777" w:rsidR="00B711F7" w:rsidRPr="00B07EE6" w:rsidRDefault="00B711F7" w:rsidP="00B711F7">
            <w:pPr>
              <w:widowControl/>
              <w:rPr>
                <w:sz w:val="16"/>
                <w:szCs w:val="16"/>
              </w:rPr>
            </w:pPr>
            <w:r w:rsidRPr="00B07EE6">
              <w:rPr>
                <w:sz w:val="16"/>
                <w:szCs w:val="16"/>
              </w:rPr>
              <w:t>MacLean Hall, Building 12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9" w14:textId="77777777" w:rsidR="00B711F7" w:rsidRPr="00B07EE6" w:rsidRDefault="00B711F7" w:rsidP="00B711F7">
            <w:pPr>
              <w:widowControl/>
              <w:rPr>
                <w:sz w:val="16"/>
                <w:szCs w:val="16"/>
              </w:rPr>
            </w:pPr>
            <w:r w:rsidRPr="00B07EE6">
              <w:rPr>
                <w:sz w:val="16"/>
                <w:szCs w:val="16"/>
              </w:rPr>
              <w:t>525-8304</w:t>
            </w:r>
          </w:p>
        </w:tc>
      </w:tr>
      <w:tr w:rsidR="00B711F7" w:rsidRPr="00B07EE6" w14:paraId="6637E05F"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B" w14:textId="77777777" w:rsidR="00B711F7" w:rsidRPr="00B07EE6" w:rsidRDefault="00B711F7" w:rsidP="00B711F7">
            <w:pPr>
              <w:widowControl/>
              <w:rPr>
                <w:sz w:val="16"/>
                <w:szCs w:val="16"/>
              </w:rPr>
            </w:pPr>
            <w:r w:rsidRPr="00B07EE6">
              <w:rPr>
                <w:sz w:val="16"/>
                <w:szCs w:val="16"/>
              </w:rPr>
              <w:t>Military Students (TCL Campus)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C" w14:textId="46F74D76" w:rsidR="00B711F7" w:rsidRPr="00B07EE6" w:rsidRDefault="00B711F7" w:rsidP="00B711F7">
            <w:pPr>
              <w:widowControl/>
              <w:rPr>
                <w:sz w:val="16"/>
                <w:szCs w:val="16"/>
              </w:rPr>
            </w:pPr>
            <w:r>
              <w:rPr>
                <w:sz w:val="16"/>
                <w:szCs w:val="16"/>
              </w:rPr>
              <w:t xml:space="preserve">MAVRC - </w:t>
            </w:r>
            <w:r w:rsidRPr="00B07EE6">
              <w:rPr>
                <w:sz w:val="16"/>
                <w:szCs w:val="16"/>
              </w:rPr>
              <w:t>Military Coordinator</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D" w14:textId="77777777" w:rsidR="00B711F7" w:rsidRPr="00B07EE6" w:rsidRDefault="00B711F7" w:rsidP="00B711F7">
            <w:pPr>
              <w:widowControl/>
              <w:rPr>
                <w:sz w:val="16"/>
                <w:szCs w:val="16"/>
              </w:rPr>
            </w:pPr>
            <w:r w:rsidRPr="00B07EE6">
              <w:rPr>
                <w:sz w:val="16"/>
                <w:szCs w:val="16"/>
              </w:rPr>
              <w:t>MacLean Hall, Building 12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5E" w14:textId="77777777" w:rsidR="00B711F7" w:rsidRPr="00B07EE6" w:rsidRDefault="00B711F7" w:rsidP="00B711F7">
            <w:pPr>
              <w:widowControl/>
              <w:rPr>
                <w:sz w:val="16"/>
                <w:szCs w:val="16"/>
              </w:rPr>
            </w:pPr>
            <w:r w:rsidRPr="00B07EE6">
              <w:rPr>
                <w:sz w:val="16"/>
                <w:szCs w:val="16"/>
              </w:rPr>
              <w:t>525-8340</w:t>
            </w:r>
          </w:p>
        </w:tc>
      </w:tr>
      <w:tr w:rsidR="00B711F7" w:rsidRPr="00B07EE6" w14:paraId="6637E06E"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6A" w14:textId="77777777" w:rsidR="00B711F7" w:rsidRPr="00B07EE6" w:rsidRDefault="00B711F7" w:rsidP="00B711F7">
            <w:pPr>
              <w:widowControl/>
              <w:rPr>
                <w:sz w:val="16"/>
                <w:szCs w:val="16"/>
              </w:rPr>
            </w:pPr>
            <w:r w:rsidRPr="00B07EE6">
              <w:rPr>
                <w:sz w:val="16"/>
                <w:szCs w:val="16"/>
              </w:rPr>
              <w:t>New Student Services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6B" w14:textId="77777777" w:rsidR="00B711F7" w:rsidRPr="00B07EE6" w:rsidRDefault="00B711F7" w:rsidP="00B711F7">
            <w:pPr>
              <w:widowControl/>
              <w:rPr>
                <w:sz w:val="16"/>
                <w:szCs w:val="16"/>
              </w:rPr>
            </w:pPr>
            <w:r w:rsidRPr="00B07EE6">
              <w:rPr>
                <w:sz w:val="16"/>
                <w:szCs w:val="16"/>
              </w:rPr>
              <w:t>Admissions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6C" w14:textId="0AD59158" w:rsidR="00B711F7" w:rsidRPr="00B07EE6" w:rsidRDefault="00B711F7" w:rsidP="00B711F7">
            <w:pPr>
              <w:widowControl/>
              <w:rPr>
                <w:sz w:val="16"/>
                <w:szCs w:val="16"/>
              </w:rPr>
            </w:pPr>
            <w:r>
              <w:rPr>
                <w:sz w:val="16"/>
                <w:szCs w:val="16"/>
              </w:rPr>
              <w:t>The HUB – Moor Hall, Building 8</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6D" w14:textId="77777777" w:rsidR="00B711F7" w:rsidRPr="00B07EE6" w:rsidRDefault="00B711F7" w:rsidP="00B711F7">
            <w:pPr>
              <w:widowControl/>
              <w:rPr>
                <w:sz w:val="16"/>
                <w:szCs w:val="16"/>
              </w:rPr>
            </w:pPr>
            <w:r w:rsidRPr="00B07EE6">
              <w:rPr>
                <w:sz w:val="16"/>
                <w:szCs w:val="16"/>
              </w:rPr>
              <w:t>525-8207</w:t>
            </w:r>
          </w:p>
        </w:tc>
      </w:tr>
      <w:tr w:rsidR="00B711F7" w:rsidRPr="00B07EE6" w14:paraId="6637E073"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6F" w14:textId="77777777" w:rsidR="00B711F7" w:rsidRPr="00B07EE6" w:rsidRDefault="00B711F7" w:rsidP="00B711F7">
            <w:pPr>
              <w:widowControl/>
              <w:rPr>
                <w:sz w:val="16"/>
                <w:szCs w:val="16"/>
              </w:rPr>
            </w:pPr>
            <w:r w:rsidRPr="00B07EE6">
              <w:rPr>
                <w:sz w:val="16"/>
                <w:szCs w:val="16"/>
              </w:rPr>
              <w:t>Orientation</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0" w14:textId="77777777" w:rsidR="00B711F7" w:rsidRPr="00B07EE6" w:rsidRDefault="00B711F7" w:rsidP="00B711F7">
            <w:pPr>
              <w:widowControl/>
              <w:rPr>
                <w:sz w:val="16"/>
                <w:szCs w:val="16"/>
              </w:rPr>
            </w:pPr>
            <w:r w:rsidRPr="00B07EE6">
              <w:rPr>
                <w:sz w:val="16"/>
                <w:szCs w:val="16"/>
              </w:rPr>
              <w:t>Admissions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1" w14:textId="71F98A23" w:rsidR="00B711F7" w:rsidRPr="00B07EE6" w:rsidRDefault="00B711F7" w:rsidP="00B711F7">
            <w:pPr>
              <w:widowControl/>
              <w:rPr>
                <w:sz w:val="16"/>
                <w:szCs w:val="16"/>
              </w:rPr>
            </w:pPr>
            <w:r>
              <w:rPr>
                <w:sz w:val="16"/>
                <w:szCs w:val="16"/>
              </w:rPr>
              <w:t>The HUB – Moor Hall, Building 8</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2" w14:textId="77777777" w:rsidR="00B711F7" w:rsidRPr="00B07EE6" w:rsidRDefault="00B711F7" w:rsidP="00B711F7">
            <w:pPr>
              <w:widowControl/>
              <w:rPr>
                <w:sz w:val="16"/>
                <w:szCs w:val="16"/>
              </w:rPr>
            </w:pPr>
            <w:r w:rsidRPr="00B07EE6">
              <w:rPr>
                <w:sz w:val="16"/>
                <w:szCs w:val="16"/>
              </w:rPr>
              <w:t>525-8207</w:t>
            </w:r>
          </w:p>
        </w:tc>
      </w:tr>
      <w:tr w:rsidR="00B711F7" w:rsidRPr="00B07EE6" w14:paraId="6637E078"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4" w14:textId="77777777" w:rsidR="00B711F7" w:rsidRPr="00B07EE6" w:rsidRDefault="00B711F7" w:rsidP="00B711F7">
            <w:pPr>
              <w:widowControl/>
              <w:rPr>
                <w:sz w:val="16"/>
                <w:szCs w:val="16"/>
              </w:rPr>
            </w:pPr>
            <w:r w:rsidRPr="00B07EE6">
              <w:rPr>
                <w:sz w:val="16"/>
                <w:szCs w:val="16"/>
              </w:rPr>
              <w:t>Placement Testing</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5" w14:textId="77777777" w:rsidR="00B711F7" w:rsidRPr="00B07EE6" w:rsidRDefault="00B711F7" w:rsidP="00B711F7">
            <w:pPr>
              <w:widowControl/>
              <w:rPr>
                <w:sz w:val="16"/>
                <w:szCs w:val="16"/>
              </w:rPr>
            </w:pPr>
            <w:r w:rsidRPr="00B07EE6">
              <w:rPr>
                <w:sz w:val="16"/>
                <w:szCs w:val="16"/>
              </w:rPr>
              <w:t>Testing Center</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6" w14:textId="37BE1801" w:rsidR="00B711F7" w:rsidRPr="00B07EE6" w:rsidRDefault="00B711F7" w:rsidP="00B711F7">
            <w:pPr>
              <w:widowControl/>
              <w:rPr>
                <w:sz w:val="16"/>
                <w:szCs w:val="16"/>
              </w:rPr>
            </w:pPr>
            <w:r>
              <w:rPr>
                <w:sz w:val="16"/>
                <w:szCs w:val="16"/>
              </w:rPr>
              <w:t xml:space="preserve">Coleman Hall, </w:t>
            </w:r>
            <w:r w:rsidRPr="00B07EE6">
              <w:rPr>
                <w:sz w:val="16"/>
                <w:szCs w:val="16"/>
              </w:rPr>
              <w:t xml:space="preserve">Building </w:t>
            </w:r>
            <w:r>
              <w:rPr>
                <w:sz w:val="16"/>
                <w:szCs w:val="16"/>
              </w:rPr>
              <w:t>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7" w14:textId="77777777" w:rsidR="00B711F7" w:rsidRPr="00B07EE6" w:rsidRDefault="00B711F7" w:rsidP="00B711F7">
            <w:pPr>
              <w:widowControl/>
              <w:rPr>
                <w:sz w:val="16"/>
                <w:szCs w:val="16"/>
              </w:rPr>
            </w:pPr>
            <w:r w:rsidRPr="00B07EE6">
              <w:rPr>
                <w:sz w:val="16"/>
                <w:szCs w:val="16"/>
              </w:rPr>
              <w:t>525-8319</w:t>
            </w:r>
          </w:p>
        </w:tc>
      </w:tr>
      <w:tr w:rsidR="00B711F7" w:rsidRPr="00B07EE6" w14:paraId="6637E07D"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9" w14:textId="77777777" w:rsidR="00B711F7" w:rsidRPr="00B07EE6" w:rsidRDefault="00B711F7" w:rsidP="00B711F7">
            <w:pPr>
              <w:widowControl/>
              <w:rPr>
                <w:sz w:val="16"/>
                <w:szCs w:val="16"/>
              </w:rPr>
            </w:pPr>
            <w:r w:rsidRPr="00B07EE6">
              <w:rPr>
                <w:sz w:val="16"/>
                <w:szCs w:val="16"/>
              </w:rPr>
              <w:t>Probation/Suspension</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A" w14:textId="77777777" w:rsidR="00B711F7" w:rsidRPr="00B07EE6" w:rsidRDefault="00B711F7" w:rsidP="00B711F7">
            <w:pPr>
              <w:widowControl/>
              <w:rPr>
                <w:sz w:val="16"/>
                <w:szCs w:val="16"/>
              </w:rPr>
            </w:pPr>
            <w:r w:rsidRPr="00B07EE6">
              <w:rPr>
                <w:sz w:val="16"/>
                <w:szCs w:val="16"/>
              </w:rPr>
              <w:t>Retention Coordinator</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B" w14:textId="77777777" w:rsidR="00B711F7" w:rsidRPr="00B07EE6" w:rsidRDefault="00B711F7" w:rsidP="00B711F7">
            <w:pPr>
              <w:widowControl/>
              <w:rPr>
                <w:sz w:val="16"/>
                <w:szCs w:val="16"/>
              </w:rPr>
            </w:pPr>
            <w:r w:rsidRPr="00B07EE6">
              <w:rPr>
                <w:sz w:val="16"/>
                <w:szCs w:val="16"/>
              </w:rPr>
              <w:t>Building 1</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C" w14:textId="77777777" w:rsidR="00B711F7" w:rsidRPr="00B07EE6" w:rsidRDefault="00B711F7" w:rsidP="00B711F7">
            <w:pPr>
              <w:widowControl/>
              <w:rPr>
                <w:sz w:val="16"/>
                <w:szCs w:val="16"/>
              </w:rPr>
            </w:pPr>
            <w:r w:rsidRPr="00B07EE6">
              <w:rPr>
                <w:sz w:val="16"/>
                <w:szCs w:val="16"/>
              </w:rPr>
              <w:t>525-8218</w:t>
            </w:r>
          </w:p>
        </w:tc>
      </w:tr>
      <w:tr w:rsidR="00B711F7" w:rsidRPr="00B07EE6" w14:paraId="6637E082"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E" w14:textId="77777777" w:rsidR="00B711F7" w:rsidRPr="00B07EE6" w:rsidRDefault="00B711F7" w:rsidP="00B711F7">
            <w:pPr>
              <w:widowControl/>
              <w:rPr>
                <w:sz w:val="16"/>
                <w:szCs w:val="16"/>
              </w:rPr>
            </w:pPr>
            <w:r w:rsidRPr="00B07EE6">
              <w:rPr>
                <w:sz w:val="16"/>
                <w:szCs w:val="16"/>
              </w:rPr>
              <w:t>Registration</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7F" w14:textId="78524495" w:rsidR="00B711F7" w:rsidRPr="00B07EE6" w:rsidRDefault="00B711F7" w:rsidP="00B711F7">
            <w:pPr>
              <w:widowControl/>
              <w:rPr>
                <w:sz w:val="16"/>
                <w:szCs w:val="16"/>
              </w:rPr>
            </w:pPr>
            <w:r>
              <w:rPr>
                <w:sz w:val="16"/>
                <w:szCs w:val="16"/>
              </w:rPr>
              <w:t>Admissions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80" w14:textId="5E9AD96B" w:rsidR="00B711F7" w:rsidRPr="00B07EE6" w:rsidRDefault="00B711F7" w:rsidP="00B711F7">
            <w:pPr>
              <w:widowControl/>
              <w:rPr>
                <w:sz w:val="16"/>
                <w:szCs w:val="16"/>
              </w:rPr>
            </w:pPr>
            <w:r>
              <w:rPr>
                <w:sz w:val="16"/>
                <w:szCs w:val="16"/>
              </w:rPr>
              <w:t>The HUB – Moor Hall, Building 8</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81" w14:textId="55A8F185" w:rsidR="00B711F7" w:rsidRPr="00B07EE6" w:rsidRDefault="00B711F7" w:rsidP="00B711F7">
            <w:pPr>
              <w:widowControl/>
              <w:rPr>
                <w:sz w:val="16"/>
                <w:szCs w:val="16"/>
              </w:rPr>
            </w:pPr>
            <w:r w:rsidRPr="00B07EE6">
              <w:rPr>
                <w:sz w:val="16"/>
                <w:szCs w:val="16"/>
              </w:rPr>
              <w:t>525-82</w:t>
            </w:r>
            <w:r>
              <w:rPr>
                <w:sz w:val="16"/>
                <w:szCs w:val="16"/>
              </w:rPr>
              <w:t>07</w:t>
            </w:r>
          </w:p>
        </w:tc>
      </w:tr>
      <w:tr w:rsidR="00B711F7" w:rsidRPr="00B07EE6" w14:paraId="6637E087"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83" w14:textId="77777777" w:rsidR="00B711F7" w:rsidRPr="001D19A1" w:rsidRDefault="00B711F7" w:rsidP="00B711F7">
            <w:pPr>
              <w:widowControl/>
              <w:rPr>
                <w:sz w:val="16"/>
                <w:szCs w:val="16"/>
              </w:rPr>
            </w:pPr>
            <w:r w:rsidRPr="001D19A1">
              <w:rPr>
                <w:sz w:val="16"/>
                <w:szCs w:val="16"/>
              </w:rPr>
              <w:t>Scholarships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84" w14:textId="3709D5B2" w:rsidR="00B711F7" w:rsidRPr="001D19A1" w:rsidRDefault="00B711F7" w:rsidP="00B711F7">
            <w:pPr>
              <w:widowControl/>
              <w:rPr>
                <w:sz w:val="16"/>
                <w:szCs w:val="16"/>
              </w:rPr>
            </w:pPr>
            <w:r w:rsidRPr="001D19A1">
              <w:rPr>
                <w:sz w:val="16"/>
                <w:szCs w:val="16"/>
              </w:rPr>
              <w:t>Financial Aid</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85" w14:textId="77777777" w:rsidR="00B711F7" w:rsidRPr="001D19A1" w:rsidRDefault="00B711F7" w:rsidP="00B711F7">
            <w:pPr>
              <w:widowControl/>
              <w:rPr>
                <w:sz w:val="16"/>
                <w:szCs w:val="16"/>
              </w:rPr>
            </w:pPr>
            <w:r w:rsidRPr="001D19A1">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86" w14:textId="77777777" w:rsidR="00B711F7" w:rsidRPr="00B869BE" w:rsidRDefault="00B711F7" w:rsidP="00B711F7">
            <w:pPr>
              <w:widowControl/>
              <w:rPr>
                <w:sz w:val="16"/>
                <w:szCs w:val="16"/>
                <w:highlight w:val="green"/>
              </w:rPr>
            </w:pPr>
            <w:r w:rsidRPr="00B711F7">
              <w:rPr>
                <w:sz w:val="16"/>
                <w:szCs w:val="16"/>
              </w:rPr>
              <w:t>470-5961</w:t>
            </w:r>
          </w:p>
        </w:tc>
      </w:tr>
      <w:tr w:rsidR="00B711F7" w:rsidRPr="00B07EE6" w14:paraId="6F420C9C"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tcPr>
          <w:p w14:paraId="17F52558" w14:textId="33679692" w:rsidR="00B711F7" w:rsidRPr="00B07EE6" w:rsidRDefault="00B711F7" w:rsidP="00B711F7">
            <w:pPr>
              <w:widowControl/>
              <w:rPr>
                <w:sz w:val="16"/>
                <w:szCs w:val="16"/>
              </w:rPr>
            </w:pPr>
            <w:r>
              <w:rPr>
                <w:sz w:val="16"/>
                <w:szCs w:val="16"/>
              </w:rPr>
              <w:t>Self-Service</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tcPr>
          <w:p w14:paraId="32A66441" w14:textId="722762A1" w:rsidR="00B711F7" w:rsidRPr="00B07EE6" w:rsidRDefault="00B711F7" w:rsidP="00B711F7">
            <w:pPr>
              <w:widowControl/>
              <w:rPr>
                <w:sz w:val="16"/>
                <w:szCs w:val="16"/>
              </w:rPr>
            </w:pPr>
            <w:r>
              <w:rPr>
                <w:sz w:val="16"/>
                <w:szCs w:val="16"/>
              </w:rPr>
              <w:t>Help Desk</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tcPr>
          <w:p w14:paraId="3460EFCD" w14:textId="255B1CFE" w:rsidR="00B711F7" w:rsidRPr="00B07EE6" w:rsidRDefault="00B711F7" w:rsidP="00B711F7">
            <w:pPr>
              <w:widowControl/>
              <w:rPr>
                <w:sz w:val="16"/>
                <w:szCs w:val="16"/>
              </w:rPr>
            </w:pPr>
            <w:r>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tcPr>
          <w:p w14:paraId="05DC4B51" w14:textId="791E578C" w:rsidR="00B711F7" w:rsidRPr="00B07EE6" w:rsidRDefault="00B711F7" w:rsidP="00B711F7">
            <w:pPr>
              <w:widowControl/>
              <w:rPr>
                <w:sz w:val="16"/>
                <w:szCs w:val="16"/>
              </w:rPr>
            </w:pPr>
            <w:r>
              <w:rPr>
                <w:sz w:val="16"/>
                <w:szCs w:val="16"/>
              </w:rPr>
              <w:t>525-8344</w:t>
            </w:r>
          </w:p>
        </w:tc>
      </w:tr>
      <w:tr w:rsidR="00B711F7" w:rsidRPr="00B07EE6" w14:paraId="6637E08C"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88" w14:textId="77777777" w:rsidR="00B711F7" w:rsidRPr="00B07EE6" w:rsidRDefault="00B711F7" w:rsidP="00B711F7">
            <w:pPr>
              <w:widowControl/>
              <w:rPr>
                <w:sz w:val="16"/>
                <w:szCs w:val="16"/>
              </w:rPr>
            </w:pPr>
            <w:r w:rsidRPr="00B07EE6">
              <w:rPr>
                <w:sz w:val="16"/>
                <w:szCs w:val="16"/>
              </w:rPr>
              <w:t>Services for Disabled Students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89" w14:textId="65943C23" w:rsidR="00B711F7" w:rsidRPr="00B07EE6" w:rsidRDefault="00B711F7" w:rsidP="00B711F7">
            <w:pPr>
              <w:widowControl/>
              <w:rPr>
                <w:sz w:val="16"/>
                <w:szCs w:val="16"/>
              </w:rPr>
            </w:pPr>
            <w:r>
              <w:rPr>
                <w:sz w:val="16"/>
                <w:szCs w:val="16"/>
              </w:rPr>
              <w:t>Associate VP of Student Affairs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8A" w14:textId="77777777" w:rsidR="00B711F7" w:rsidRPr="00B07EE6" w:rsidRDefault="00B711F7" w:rsidP="00B711F7">
            <w:pPr>
              <w:widowControl/>
              <w:rPr>
                <w:sz w:val="16"/>
                <w:szCs w:val="16"/>
              </w:rPr>
            </w:pPr>
            <w:r w:rsidRPr="00B07EE6">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8B" w14:textId="77777777" w:rsidR="00B711F7" w:rsidRPr="00B07EE6" w:rsidRDefault="00B711F7" w:rsidP="00B711F7">
            <w:pPr>
              <w:widowControl/>
              <w:rPr>
                <w:sz w:val="16"/>
                <w:szCs w:val="16"/>
              </w:rPr>
            </w:pPr>
            <w:r w:rsidRPr="00B07EE6">
              <w:rPr>
                <w:sz w:val="16"/>
                <w:szCs w:val="16"/>
              </w:rPr>
              <w:t>525-8219</w:t>
            </w:r>
          </w:p>
        </w:tc>
      </w:tr>
      <w:tr w:rsidR="00B711F7" w:rsidRPr="00B07EE6" w14:paraId="15A32EDE"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tcPr>
          <w:p w14:paraId="7A866A20" w14:textId="437EA415" w:rsidR="00B711F7" w:rsidRPr="00B07EE6" w:rsidRDefault="00B711F7" w:rsidP="00B711F7">
            <w:pPr>
              <w:widowControl/>
              <w:rPr>
                <w:sz w:val="16"/>
                <w:szCs w:val="16"/>
              </w:rPr>
            </w:pPr>
            <w:r>
              <w:rPr>
                <w:sz w:val="16"/>
                <w:szCs w:val="16"/>
              </w:rPr>
              <w:t>Student Organizations/SGA</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tcPr>
          <w:p w14:paraId="11A251A7" w14:textId="49753FDB" w:rsidR="00B711F7" w:rsidRPr="00B07EE6" w:rsidRDefault="00B711F7" w:rsidP="00B711F7">
            <w:pPr>
              <w:widowControl/>
              <w:rPr>
                <w:sz w:val="16"/>
                <w:szCs w:val="16"/>
              </w:rPr>
            </w:pPr>
            <w:r>
              <w:rPr>
                <w:sz w:val="16"/>
                <w:szCs w:val="16"/>
              </w:rPr>
              <w:t>Student Affairs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tcPr>
          <w:p w14:paraId="1B23293F" w14:textId="16CFEDF9" w:rsidR="00B711F7" w:rsidRPr="00B07EE6" w:rsidRDefault="00B711F7" w:rsidP="00B711F7">
            <w:pPr>
              <w:widowControl/>
              <w:rPr>
                <w:sz w:val="16"/>
                <w:szCs w:val="16"/>
              </w:rPr>
            </w:pPr>
            <w:r>
              <w:rPr>
                <w:sz w:val="16"/>
                <w:szCs w:val="16"/>
              </w:rPr>
              <w:t>The HUB – Moor Hall, Building 8</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tcPr>
          <w:p w14:paraId="2EF2047E" w14:textId="357664EE" w:rsidR="00B711F7" w:rsidRPr="00B07EE6" w:rsidRDefault="00B711F7" w:rsidP="00B711F7">
            <w:pPr>
              <w:widowControl/>
              <w:rPr>
                <w:sz w:val="16"/>
                <w:szCs w:val="16"/>
              </w:rPr>
            </w:pPr>
            <w:r>
              <w:rPr>
                <w:sz w:val="16"/>
                <w:szCs w:val="16"/>
              </w:rPr>
              <w:t>525-8353</w:t>
            </w:r>
          </w:p>
        </w:tc>
      </w:tr>
      <w:tr w:rsidR="00B711F7" w:rsidRPr="00B07EE6" w14:paraId="6637E096"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2" w14:textId="77777777" w:rsidR="00B711F7" w:rsidRPr="00B07EE6" w:rsidRDefault="00B711F7" w:rsidP="00B711F7">
            <w:pPr>
              <w:widowControl/>
              <w:rPr>
                <w:sz w:val="16"/>
                <w:szCs w:val="16"/>
              </w:rPr>
            </w:pPr>
            <w:r w:rsidRPr="00B07EE6">
              <w:rPr>
                <w:sz w:val="16"/>
                <w:szCs w:val="16"/>
              </w:rPr>
              <w:t>Student Support Services (SSS)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3" w14:textId="77777777" w:rsidR="00B711F7" w:rsidRPr="00B07EE6" w:rsidRDefault="00B711F7" w:rsidP="00B711F7">
            <w:pPr>
              <w:widowControl/>
              <w:rPr>
                <w:sz w:val="16"/>
                <w:szCs w:val="16"/>
              </w:rPr>
            </w:pPr>
            <w:r w:rsidRPr="00B07EE6">
              <w:rPr>
                <w:sz w:val="16"/>
                <w:szCs w:val="16"/>
              </w:rPr>
              <w:t>SSS Coordinator</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4" w14:textId="77777777" w:rsidR="00B711F7" w:rsidRPr="00B07EE6" w:rsidRDefault="00B711F7" w:rsidP="00B711F7">
            <w:pPr>
              <w:widowControl/>
              <w:rPr>
                <w:sz w:val="16"/>
                <w:szCs w:val="16"/>
              </w:rPr>
            </w:pPr>
            <w:r w:rsidRPr="00B07EE6">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5" w14:textId="77777777" w:rsidR="00B711F7" w:rsidRPr="00B07EE6" w:rsidRDefault="00B711F7" w:rsidP="00B711F7">
            <w:pPr>
              <w:widowControl/>
              <w:rPr>
                <w:sz w:val="16"/>
                <w:szCs w:val="16"/>
              </w:rPr>
            </w:pPr>
            <w:r w:rsidRPr="00B07EE6">
              <w:rPr>
                <w:sz w:val="16"/>
                <w:szCs w:val="16"/>
              </w:rPr>
              <w:t>470-5957</w:t>
            </w:r>
          </w:p>
        </w:tc>
      </w:tr>
      <w:tr w:rsidR="00B711F7" w:rsidRPr="00B07EE6" w14:paraId="6637E09B"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7" w14:textId="77777777" w:rsidR="00B711F7" w:rsidRPr="00B07EE6" w:rsidRDefault="00B711F7" w:rsidP="00B711F7">
            <w:pPr>
              <w:widowControl/>
              <w:rPr>
                <w:sz w:val="16"/>
                <w:szCs w:val="16"/>
              </w:rPr>
            </w:pPr>
            <w:r w:rsidRPr="00B07EE6">
              <w:rPr>
                <w:sz w:val="16"/>
                <w:szCs w:val="16"/>
              </w:rPr>
              <w:t>Student Email</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8" w14:textId="77777777" w:rsidR="00B711F7" w:rsidRPr="00B07EE6" w:rsidRDefault="00B711F7" w:rsidP="00B711F7">
            <w:pPr>
              <w:widowControl/>
              <w:rPr>
                <w:sz w:val="16"/>
                <w:szCs w:val="16"/>
              </w:rPr>
            </w:pPr>
            <w:r w:rsidRPr="00B07EE6">
              <w:rPr>
                <w:sz w:val="16"/>
                <w:szCs w:val="16"/>
              </w:rPr>
              <w:t>Help Desk</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9" w14:textId="061DC94D" w:rsidR="00B711F7" w:rsidRPr="00B07EE6" w:rsidRDefault="00B711F7" w:rsidP="00B711F7">
            <w:pPr>
              <w:widowControl/>
              <w:rPr>
                <w:sz w:val="16"/>
                <w:szCs w:val="16"/>
              </w:rPr>
            </w:pPr>
            <w:r>
              <w:rPr>
                <w:sz w:val="16"/>
                <w:szCs w:val="16"/>
              </w:rPr>
              <w:t xml:space="preserve">Coleman Hall, </w:t>
            </w:r>
            <w:r w:rsidRPr="00B07EE6">
              <w:rPr>
                <w:sz w:val="16"/>
                <w:szCs w:val="16"/>
              </w:rPr>
              <w:t xml:space="preserve">Building </w:t>
            </w:r>
            <w:r>
              <w:rPr>
                <w:sz w:val="16"/>
                <w:szCs w:val="16"/>
              </w:rPr>
              <w:t>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A" w14:textId="77777777" w:rsidR="00B711F7" w:rsidRPr="00B07EE6" w:rsidRDefault="00B711F7" w:rsidP="00B711F7">
            <w:pPr>
              <w:widowControl/>
              <w:rPr>
                <w:sz w:val="16"/>
                <w:szCs w:val="16"/>
              </w:rPr>
            </w:pPr>
            <w:r w:rsidRPr="00B07EE6">
              <w:rPr>
                <w:sz w:val="16"/>
                <w:szCs w:val="16"/>
              </w:rPr>
              <w:t>525-8344</w:t>
            </w:r>
          </w:p>
        </w:tc>
      </w:tr>
      <w:tr w:rsidR="00B711F7" w:rsidRPr="00B07EE6" w14:paraId="6637E0A0"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C" w14:textId="77777777" w:rsidR="00B711F7" w:rsidRPr="0079074E" w:rsidRDefault="00B711F7" w:rsidP="00B711F7">
            <w:pPr>
              <w:widowControl/>
              <w:rPr>
                <w:sz w:val="16"/>
                <w:szCs w:val="16"/>
              </w:rPr>
            </w:pPr>
            <w:r w:rsidRPr="0079074E">
              <w:rPr>
                <w:sz w:val="16"/>
                <w:szCs w:val="16"/>
              </w:rPr>
              <w:t>Student Records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D" w14:textId="66917970" w:rsidR="00B711F7" w:rsidRPr="0079074E" w:rsidRDefault="00B711F7" w:rsidP="00B711F7">
            <w:pPr>
              <w:widowControl/>
              <w:rPr>
                <w:sz w:val="16"/>
                <w:szCs w:val="16"/>
              </w:rPr>
            </w:pPr>
            <w:r w:rsidRPr="0079074E">
              <w:rPr>
                <w:sz w:val="16"/>
                <w:szCs w:val="16"/>
              </w:rPr>
              <w:t>Admissions Office</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E" w14:textId="190B7491" w:rsidR="00B711F7" w:rsidRPr="0079074E" w:rsidRDefault="00B711F7" w:rsidP="00B711F7">
            <w:pPr>
              <w:widowControl/>
              <w:rPr>
                <w:sz w:val="16"/>
                <w:szCs w:val="16"/>
              </w:rPr>
            </w:pPr>
            <w:r w:rsidRPr="0079074E">
              <w:rPr>
                <w:sz w:val="16"/>
                <w:szCs w:val="16"/>
              </w:rPr>
              <w:t>The HUB – Moor Hall, Building 8</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9F" w14:textId="029532AC" w:rsidR="00B711F7" w:rsidRPr="0079074E" w:rsidRDefault="00B711F7" w:rsidP="00B711F7">
            <w:pPr>
              <w:widowControl/>
              <w:rPr>
                <w:sz w:val="16"/>
                <w:szCs w:val="16"/>
              </w:rPr>
            </w:pPr>
            <w:r w:rsidRPr="0079074E">
              <w:rPr>
                <w:sz w:val="16"/>
                <w:szCs w:val="16"/>
              </w:rPr>
              <w:t>525-8207</w:t>
            </w:r>
          </w:p>
        </w:tc>
      </w:tr>
      <w:tr w:rsidR="00B711F7" w:rsidRPr="00B07EE6" w14:paraId="154F67A4"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tcPr>
          <w:p w14:paraId="6CC85D97" w14:textId="42E96E7F" w:rsidR="00B711F7" w:rsidRPr="00F67DB7" w:rsidRDefault="00B711F7" w:rsidP="00B711F7">
            <w:pPr>
              <w:widowControl/>
              <w:rPr>
                <w:sz w:val="16"/>
                <w:szCs w:val="16"/>
              </w:rPr>
            </w:pPr>
            <w:r w:rsidRPr="00F67DB7">
              <w:rPr>
                <w:sz w:val="16"/>
                <w:szCs w:val="16"/>
              </w:rPr>
              <w:t>Textbooks/Bookstore</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tcPr>
          <w:p w14:paraId="5DBB5B38" w14:textId="6788E2AA" w:rsidR="00B711F7" w:rsidRPr="00F67DB7" w:rsidRDefault="00B711F7" w:rsidP="00B711F7">
            <w:pPr>
              <w:widowControl/>
              <w:rPr>
                <w:sz w:val="16"/>
                <w:szCs w:val="16"/>
              </w:rPr>
            </w:pPr>
            <w:r w:rsidRPr="00F67DB7">
              <w:rPr>
                <w:sz w:val="16"/>
                <w:szCs w:val="16"/>
              </w:rPr>
              <w:t>The College Store</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tcPr>
          <w:p w14:paraId="77A76CCD" w14:textId="2056A309" w:rsidR="00B711F7" w:rsidRPr="00F67DB7" w:rsidRDefault="00B711F7" w:rsidP="00B711F7">
            <w:pPr>
              <w:widowControl/>
              <w:rPr>
                <w:sz w:val="16"/>
                <w:szCs w:val="16"/>
              </w:rPr>
            </w:pPr>
            <w:r w:rsidRPr="00F67DB7">
              <w:rPr>
                <w:sz w:val="16"/>
                <w:szCs w:val="16"/>
              </w:rPr>
              <w:t>MacLean Hall, Building 12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tcPr>
          <w:p w14:paraId="6D05DF2B" w14:textId="0A9A6B4D" w:rsidR="00B711F7" w:rsidRPr="00F67DB7" w:rsidRDefault="00B711F7" w:rsidP="00B711F7">
            <w:pPr>
              <w:widowControl/>
              <w:rPr>
                <w:sz w:val="16"/>
                <w:szCs w:val="16"/>
              </w:rPr>
            </w:pPr>
            <w:r w:rsidRPr="00F67DB7">
              <w:rPr>
                <w:sz w:val="16"/>
                <w:szCs w:val="16"/>
              </w:rPr>
              <w:t>525-8303</w:t>
            </w:r>
          </w:p>
        </w:tc>
      </w:tr>
      <w:tr w:rsidR="00B711F7" w:rsidRPr="00B07EE6" w14:paraId="6637E0A5"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1" w14:textId="77777777" w:rsidR="00B711F7" w:rsidRPr="00B711F7" w:rsidRDefault="00B711F7" w:rsidP="00B711F7">
            <w:pPr>
              <w:widowControl/>
              <w:rPr>
                <w:sz w:val="16"/>
                <w:szCs w:val="16"/>
              </w:rPr>
            </w:pPr>
            <w:r w:rsidRPr="00B711F7">
              <w:rPr>
                <w:sz w:val="16"/>
                <w:szCs w:val="16"/>
              </w:rPr>
              <w:t>Transcripts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2" w14:textId="77777777" w:rsidR="00B711F7" w:rsidRPr="00B711F7" w:rsidRDefault="00B711F7" w:rsidP="00B711F7">
            <w:pPr>
              <w:widowControl/>
              <w:rPr>
                <w:sz w:val="16"/>
                <w:szCs w:val="16"/>
              </w:rPr>
            </w:pPr>
            <w:r w:rsidRPr="00B711F7">
              <w:rPr>
                <w:sz w:val="16"/>
                <w:szCs w:val="16"/>
              </w:rPr>
              <w:t>Registrar/Student Records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3" w14:textId="77777777" w:rsidR="00B711F7" w:rsidRPr="00C71554" w:rsidRDefault="00B711F7" w:rsidP="00B711F7">
            <w:pPr>
              <w:widowControl/>
              <w:rPr>
                <w:sz w:val="16"/>
                <w:szCs w:val="16"/>
              </w:rPr>
            </w:pPr>
            <w:r w:rsidRPr="00C71554">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4" w14:textId="3E4E4CED" w:rsidR="00B711F7" w:rsidRPr="00C71554" w:rsidRDefault="00B711F7" w:rsidP="00B711F7">
            <w:pPr>
              <w:widowControl/>
              <w:rPr>
                <w:sz w:val="16"/>
                <w:szCs w:val="16"/>
              </w:rPr>
            </w:pPr>
            <w:r w:rsidRPr="00C71554">
              <w:rPr>
                <w:sz w:val="16"/>
                <w:szCs w:val="16"/>
              </w:rPr>
              <w:t>525-8272</w:t>
            </w:r>
          </w:p>
        </w:tc>
      </w:tr>
      <w:tr w:rsidR="00B711F7" w:rsidRPr="00B07EE6" w14:paraId="6637E0AA"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6" w14:textId="77777777" w:rsidR="00B711F7" w:rsidRPr="00B07EE6" w:rsidRDefault="00B711F7" w:rsidP="00B711F7">
            <w:pPr>
              <w:widowControl/>
              <w:rPr>
                <w:sz w:val="16"/>
                <w:szCs w:val="16"/>
              </w:rPr>
            </w:pPr>
            <w:r w:rsidRPr="00B07EE6">
              <w:rPr>
                <w:sz w:val="16"/>
                <w:szCs w:val="16"/>
              </w:rPr>
              <w:t>Tutoring Center</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7" w14:textId="77777777" w:rsidR="00B711F7" w:rsidRPr="00B07EE6" w:rsidRDefault="00B711F7" w:rsidP="00B711F7">
            <w:pPr>
              <w:widowControl/>
              <w:rPr>
                <w:sz w:val="16"/>
                <w:szCs w:val="16"/>
              </w:rPr>
            </w:pPr>
            <w:r w:rsidRPr="00B07EE6">
              <w:rPr>
                <w:sz w:val="16"/>
                <w:szCs w:val="16"/>
              </w:rPr>
              <w:t>Academic Support</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8" w14:textId="77F310DB" w:rsidR="00B711F7" w:rsidRPr="00C71554" w:rsidRDefault="00B711F7" w:rsidP="00B711F7">
            <w:pPr>
              <w:widowControl/>
              <w:rPr>
                <w:sz w:val="16"/>
                <w:szCs w:val="16"/>
              </w:rPr>
            </w:pPr>
            <w:r w:rsidRPr="00C71554">
              <w:rPr>
                <w:sz w:val="16"/>
                <w:szCs w:val="16"/>
              </w:rPr>
              <w:t>Building 9</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9" w14:textId="7F55AFD7" w:rsidR="00B711F7" w:rsidRPr="00C71554" w:rsidRDefault="00B711F7" w:rsidP="00B711F7">
            <w:pPr>
              <w:widowControl/>
              <w:rPr>
                <w:sz w:val="16"/>
                <w:szCs w:val="16"/>
              </w:rPr>
            </w:pPr>
            <w:r w:rsidRPr="00C71554">
              <w:rPr>
                <w:sz w:val="16"/>
                <w:szCs w:val="16"/>
              </w:rPr>
              <w:t>525-8221</w:t>
            </w:r>
          </w:p>
        </w:tc>
      </w:tr>
      <w:tr w:rsidR="00B711F7" w:rsidRPr="00B07EE6" w14:paraId="6637E0AF"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B" w14:textId="77777777" w:rsidR="00B711F7" w:rsidRPr="00B07EE6" w:rsidRDefault="00B711F7" w:rsidP="00B711F7">
            <w:pPr>
              <w:widowControl/>
              <w:rPr>
                <w:sz w:val="16"/>
                <w:szCs w:val="16"/>
              </w:rPr>
            </w:pPr>
            <w:r w:rsidRPr="00B07EE6">
              <w:rPr>
                <w:sz w:val="16"/>
                <w:szCs w:val="16"/>
              </w:rPr>
              <w:t>Veterans Affairs</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C" w14:textId="79641821" w:rsidR="00B711F7" w:rsidRPr="00B07EE6" w:rsidRDefault="00B711F7" w:rsidP="00B711F7">
            <w:pPr>
              <w:widowControl/>
              <w:rPr>
                <w:sz w:val="16"/>
                <w:szCs w:val="16"/>
              </w:rPr>
            </w:pPr>
            <w:r>
              <w:rPr>
                <w:sz w:val="16"/>
                <w:szCs w:val="16"/>
              </w:rPr>
              <w:t>The HUB</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D" w14:textId="335B2BFA" w:rsidR="00B711F7" w:rsidRPr="00C71554" w:rsidRDefault="00B711F7" w:rsidP="00B711F7">
            <w:pPr>
              <w:widowControl/>
              <w:rPr>
                <w:sz w:val="16"/>
                <w:szCs w:val="16"/>
              </w:rPr>
            </w:pPr>
            <w:r w:rsidRPr="00C71554">
              <w:rPr>
                <w:sz w:val="16"/>
                <w:szCs w:val="16"/>
              </w:rPr>
              <w:t>The HUB – Moor Hall, Building 8</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AE" w14:textId="43D62B9A" w:rsidR="00B711F7" w:rsidRPr="00C71554" w:rsidRDefault="00B711F7" w:rsidP="00B711F7">
            <w:pPr>
              <w:widowControl/>
              <w:rPr>
                <w:sz w:val="16"/>
                <w:szCs w:val="16"/>
              </w:rPr>
            </w:pPr>
            <w:r w:rsidRPr="00C71554">
              <w:rPr>
                <w:sz w:val="16"/>
                <w:szCs w:val="16"/>
              </w:rPr>
              <w:t>525-8340</w:t>
            </w:r>
          </w:p>
        </w:tc>
      </w:tr>
      <w:tr w:rsidR="00B711F7" w:rsidRPr="00B07EE6" w14:paraId="6637E0B9" w14:textId="77777777" w:rsidTr="00F67DB7">
        <w:trPr>
          <w:tblCellSpacing w:w="0" w:type="dxa"/>
        </w:trPr>
        <w:tc>
          <w:tcPr>
            <w:tcW w:w="163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B5" w14:textId="77777777" w:rsidR="00B711F7" w:rsidRPr="00B711F7" w:rsidRDefault="00B711F7" w:rsidP="00B711F7">
            <w:pPr>
              <w:widowControl/>
              <w:rPr>
                <w:sz w:val="16"/>
                <w:szCs w:val="16"/>
              </w:rPr>
            </w:pPr>
            <w:r w:rsidRPr="00B711F7">
              <w:rPr>
                <w:sz w:val="16"/>
                <w:szCs w:val="16"/>
              </w:rPr>
              <w:t>Withdrawal from TCL</w:t>
            </w:r>
          </w:p>
        </w:tc>
        <w:tc>
          <w:tcPr>
            <w:tcW w:w="1524"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B6" w14:textId="2A960972" w:rsidR="00B711F7" w:rsidRPr="00B711F7" w:rsidRDefault="00B711F7" w:rsidP="00B711F7">
            <w:pPr>
              <w:widowControl/>
              <w:rPr>
                <w:sz w:val="16"/>
                <w:szCs w:val="16"/>
              </w:rPr>
            </w:pPr>
            <w:r w:rsidRPr="00B711F7">
              <w:rPr>
                <w:sz w:val="16"/>
                <w:szCs w:val="16"/>
              </w:rPr>
              <w:t>Student Records</w:t>
            </w:r>
          </w:p>
        </w:tc>
        <w:tc>
          <w:tcPr>
            <w:tcW w:w="1220"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B7" w14:textId="77777777" w:rsidR="00B711F7" w:rsidRPr="00C71554" w:rsidRDefault="00B711F7" w:rsidP="00B711F7">
            <w:pPr>
              <w:widowControl/>
              <w:rPr>
                <w:sz w:val="16"/>
                <w:szCs w:val="16"/>
              </w:rPr>
            </w:pPr>
            <w:r w:rsidRPr="00C71554">
              <w:rPr>
                <w:sz w:val="16"/>
                <w:szCs w:val="16"/>
              </w:rPr>
              <w:t>Coleman Hall, Building 2</w:t>
            </w:r>
          </w:p>
        </w:tc>
        <w:tc>
          <w:tcPr>
            <w:tcW w:w="622" w:type="pct"/>
            <w:tcBorders>
              <w:top w:val="outset" w:sz="6" w:space="0" w:color="auto"/>
              <w:left w:val="outset" w:sz="6" w:space="0" w:color="auto"/>
              <w:bottom w:val="outset" w:sz="6" w:space="0" w:color="auto"/>
              <w:right w:val="outset" w:sz="6" w:space="0" w:color="auto"/>
            </w:tcBorders>
            <w:shd w:val="clear" w:color="auto" w:fill="E6E6E6"/>
            <w:vAlign w:val="center"/>
            <w:hideMark/>
          </w:tcPr>
          <w:p w14:paraId="6637E0B8" w14:textId="06F0AE32" w:rsidR="00B711F7" w:rsidRPr="00C71554" w:rsidRDefault="00B711F7" w:rsidP="00B711F7">
            <w:pPr>
              <w:widowControl/>
              <w:rPr>
                <w:sz w:val="16"/>
                <w:szCs w:val="16"/>
              </w:rPr>
            </w:pPr>
            <w:r w:rsidRPr="00C71554">
              <w:rPr>
                <w:sz w:val="16"/>
                <w:szCs w:val="16"/>
              </w:rPr>
              <w:t>525-8272</w:t>
            </w:r>
          </w:p>
        </w:tc>
      </w:tr>
    </w:tbl>
    <w:p w14:paraId="6637E0D3" w14:textId="37FEE28B" w:rsidR="00B07EE6" w:rsidRDefault="00B07EE6" w:rsidP="00BE456B">
      <w:pPr>
        <w:rPr>
          <w:b/>
          <w:szCs w:val="24"/>
        </w:rPr>
      </w:pPr>
    </w:p>
    <w:p w14:paraId="4845BDEB" w14:textId="77777777" w:rsidR="00DA74CD" w:rsidRDefault="00DA74CD" w:rsidP="00BE456B">
      <w:pPr>
        <w:rPr>
          <w:b/>
          <w:szCs w:val="24"/>
        </w:rPr>
      </w:pPr>
    </w:p>
    <w:p w14:paraId="6637E0D5" w14:textId="77777777" w:rsidR="00D65CF8" w:rsidRPr="00C14C90" w:rsidRDefault="00D65CF8" w:rsidP="00640B66">
      <w:pPr>
        <w:jc w:val="center"/>
        <w:rPr>
          <w:b/>
          <w:szCs w:val="24"/>
        </w:rPr>
      </w:pPr>
      <w:r w:rsidRPr="00C14C90">
        <w:rPr>
          <w:b/>
          <w:szCs w:val="24"/>
        </w:rPr>
        <w:lastRenderedPageBreak/>
        <w:t xml:space="preserve">APPENDIX </w:t>
      </w:r>
      <w:r w:rsidR="002C7494" w:rsidRPr="00C14C90">
        <w:rPr>
          <w:b/>
          <w:szCs w:val="24"/>
        </w:rPr>
        <w:t>A</w:t>
      </w:r>
    </w:p>
    <w:p w14:paraId="6637E0D6" w14:textId="77777777" w:rsidR="00D65CF8" w:rsidRPr="00C14C90" w:rsidRDefault="00D65CF8" w:rsidP="00D65CF8">
      <w:pPr>
        <w:jc w:val="center"/>
        <w:rPr>
          <w:b/>
          <w:szCs w:val="24"/>
        </w:rPr>
      </w:pPr>
      <w:r w:rsidRPr="00C14C90">
        <w:rPr>
          <w:b/>
          <w:szCs w:val="24"/>
        </w:rPr>
        <w:t>AMERICAN REGISTRY OF RADIOLOGIC TECHNOLOGISTS (ARRT)</w:t>
      </w:r>
    </w:p>
    <w:p w14:paraId="6637E0D7" w14:textId="77777777" w:rsidR="00D65CF8" w:rsidRPr="00C14C90" w:rsidRDefault="00D65CF8" w:rsidP="00D65CF8">
      <w:pPr>
        <w:jc w:val="center"/>
        <w:rPr>
          <w:b/>
          <w:szCs w:val="24"/>
        </w:rPr>
      </w:pPr>
      <w:r w:rsidRPr="00C14C90">
        <w:rPr>
          <w:b/>
          <w:szCs w:val="24"/>
        </w:rPr>
        <w:t>AMERICAN SOCIETY OF RADIOLOGIC TECHNOLOGISTS (ASRT)</w:t>
      </w:r>
    </w:p>
    <w:p w14:paraId="6637E0D8" w14:textId="77777777" w:rsidR="00D65CF8" w:rsidRPr="00C14C90" w:rsidRDefault="00D65CF8" w:rsidP="00D65CF8">
      <w:pPr>
        <w:jc w:val="center"/>
        <w:rPr>
          <w:szCs w:val="24"/>
        </w:rPr>
      </w:pPr>
    </w:p>
    <w:p w14:paraId="6637E0D9" w14:textId="22BD7BBD" w:rsidR="00D65CF8" w:rsidRPr="00C14C90" w:rsidRDefault="00D65CF8" w:rsidP="00D65CF8">
      <w:pPr>
        <w:rPr>
          <w:szCs w:val="24"/>
        </w:rPr>
      </w:pPr>
      <w:r w:rsidRPr="00C14C90">
        <w:rPr>
          <w:szCs w:val="24"/>
        </w:rPr>
        <w:t xml:space="preserve">The Code of Ethics forms the first part of the </w:t>
      </w:r>
      <w:r w:rsidRPr="00C14C90">
        <w:rPr>
          <w:i/>
          <w:szCs w:val="24"/>
        </w:rPr>
        <w:t>Standards of Ethics.</w:t>
      </w:r>
      <w:r w:rsidRPr="00C14C90">
        <w:rPr>
          <w:szCs w:val="24"/>
        </w:rPr>
        <w:t xml:space="preserve"> The Code of Ethics shall serve as a guide by which Registered Technologists and Candidates may evaluate their professional conduct as it relates to patients, healthcare consumers, employers, colleagues, and other member</w:t>
      </w:r>
      <w:r w:rsidR="00AA609C">
        <w:rPr>
          <w:szCs w:val="24"/>
        </w:rPr>
        <w:t>s</w:t>
      </w:r>
      <w:r w:rsidRPr="00C14C90">
        <w:rPr>
          <w:szCs w:val="24"/>
        </w:rPr>
        <w:t xml:space="preserve"> of the healthcare team. The Code of Ethics is intended to assist Registered Technologists, Registered Radiologist Assistant, and Candidates in maintaining a high level of ethical conduct and in providing for protection, safety, and comfort of patients.  The Code of Ethics is aspirational. </w:t>
      </w:r>
    </w:p>
    <w:p w14:paraId="6637E0DA" w14:textId="77777777" w:rsidR="00D65CF8" w:rsidRPr="00C14C90" w:rsidRDefault="00D65CF8" w:rsidP="00D65CF8">
      <w:pPr>
        <w:rPr>
          <w:szCs w:val="24"/>
        </w:rPr>
      </w:pPr>
    </w:p>
    <w:p w14:paraId="6637E0DB" w14:textId="4C2F020B" w:rsidR="00D65CF8" w:rsidRPr="00C14C90" w:rsidRDefault="00D65CF8" w:rsidP="00D65CF8">
      <w:pPr>
        <w:rPr>
          <w:szCs w:val="24"/>
        </w:rPr>
      </w:pPr>
      <w:r w:rsidRPr="00C14C90">
        <w:rPr>
          <w:szCs w:val="24"/>
        </w:rPr>
        <w:t xml:space="preserve">1. The radiologic technologist conducts herself or himself in a professional manner, responds to patient needs, and supports colleagues and associates in providing quality patient care. </w:t>
      </w:r>
    </w:p>
    <w:p w14:paraId="6637E0DC" w14:textId="77777777" w:rsidR="00D65CF8" w:rsidRPr="00C14C90" w:rsidRDefault="00D65CF8" w:rsidP="00D65CF8">
      <w:pPr>
        <w:rPr>
          <w:szCs w:val="24"/>
        </w:rPr>
      </w:pPr>
    </w:p>
    <w:p w14:paraId="6637E0DD" w14:textId="426E3989" w:rsidR="00D65CF8" w:rsidRPr="00C14C90" w:rsidRDefault="00D65CF8" w:rsidP="00D65CF8">
      <w:pPr>
        <w:rPr>
          <w:szCs w:val="24"/>
        </w:rPr>
      </w:pPr>
      <w:r w:rsidRPr="00C14C90">
        <w:rPr>
          <w:szCs w:val="24"/>
        </w:rPr>
        <w:t xml:space="preserve">2. The radiologic technologist acts to advance the principal objective of the professional to provide services to humanity with full respect for the dignity of mankind. </w:t>
      </w:r>
    </w:p>
    <w:p w14:paraId="6637E0DE" w14:textId="77777777" w:rsidR="00D65CF8" w:rsidRPr="00C14C90" w:rsidRDefault="00D65CF8" w:rsidP="00D65CF8">
      <w:pPr>
        <w:rPr>
          <w:szCs w:val="24"/>
        </w:rPr>
      </w:pPr>
    </w:p>
    <w:p w14:paraId="6637E0DF" w14:textId="77777777" w:rsidR="00D65CF8" w:rsidRPr="00C14C90" w:rsidRDefault="00D65CF8" w:rsidP="00D65CF8">
      <w:pPr>
        <w:rPr>
          <w:szCs w:val="24"/>
        </w:rPr>
      </w:pPr>
      <w:r w:rsidRPr="00C14C90">
        <w:rPr>
          <w:szCs w:val="24"/>
        </w:rPr>
        <w:t xml:space="preserve">3.  The radiologic technologist delivers patient care and service unrestricted by the concerns of personal attributes or the nature of the disease or illness, and without discrimination on the basis of sex, race, creed, religion, or socioeconomic status. </w:t>
      </w:r>
    </w:p>
    <w:p w14:paraId="6637E0E0" w14:textId="77777777" w:rsidR="00D65CF8" w:rsidRPr="00C14C90" w:rsidRDefault="00D65CF8" w:rsidP="00D65CF8">
      <w:pPr>
        <w:jc w:val="both"/>
        <w:rPr>
          <w:szCs w:val="24"/>
        </w:rPr>
      </w:pPr>
    </w:p>
    <w:p w14:paraId="6637E0E1" w14:textId="19A218EF" w:rsidR="00D65CF8" w:rsidRPr="00C14C90" w:rsidRDefault="00D65CF8" w:rsidP="00D65CF8">
      <w:pPr>
        <w:jc w:val="both"/>
        <w:rPr>
          <w:szCs w:val="24"/>
        </w:rPr>
      </w:pPr>
      <w:r w:rsidRPr="00C14C90">
        <w:rPr>
          <w:szCs w:val="24"/>
        </w:rPr>
        <w:t xml:space="preserve">4. The radiologic technologist practices technology founded upon theoretical knowledge and concepts, uses equipment and accessories consistent with the purposes for which they were designed, and employs procedures and techniques appropriately. </w:t>
      </w:r>
    </w:p>
    <w:p w14:paraId="6637E0E2" w14:textId="77777777" w:rsidR="00D65CF8" w:rsidRPr="00C14C90" w:rsidRDefault="00D65CF8" w:rsidP="00D65CF8">
      <w:pPr>
        <w:jc w:val="both"/>
        <w:rPr>
          <w:szCs w:val="24"/>
        </w:rPr>
      </w:pPr>
    </w:p>
    <w:p w14:paraId="6637E0E3" w14:textId="5A1C1CD1" w:rsidR="00D65CF8" w:rsidRPr="00C14C90" w:rsidRDefault="00D65CF8" w:rsidP="00D65CF8">
      <w:pPr>
        <w:jc w:val="both"/>
        <w:rPr>
          <w:szCs w:val="24"/>
        </w:rPr>
      </w:pPr>
      <w:r w:rsidRPr="00C14C90">
        <w:rPr>
          <w:szCs w:val="24"/>
        </w:rPr>
        <w:t>5. The radiologic technologist assesses situations:</w:t>
      </w:r>
      <w:r w:rsidR="00AA609C">
        <w:rPr>
          <w:szCs w:val="24"/>
        </w:rPr>
        <w:t xml:space="preserve"> </w:t>
      </w:r>
      <w:r w:rsidRPr="00C14C90">
        <w:rPr>
          <w:szCs w:val="24"/>
        </w:rPr>
        <w:t xml:space="preserve">exercises care, discretion, and judgment; assumes responsibility for professional decisions; and acts in the best interest of the patient. </w:t>
      </w:r>
    </w:p>
    <w:p w14:paraId="6637E0E4" w14:textId="77777777" w:rsidR="00D65CF8" w:rsidRPr="00C14C90" w:rsidRDefault="00D65CF8" w:rsidP="00D65CF8">
      <w:pPr>
        <w:jc w:val="both"/>
        <w:rPr>
          <w:szCs w:val="24"/>
        </w:rPr>
      </w:pPr>
    </w:p>
    <w:p w14:paraId="6637E0E5" w14:textId="7AA34C55" w:rsidR="00D65CF8" w:rsidRPr="00C14C90" w:rsidRDefault="00D65CF8" w:rsidP="00D65CF8">
      <w:pPr>
        <w:jc w:val="both"/>
        <w:rPr>
          <w:szCs w:val="24"/>
        </w:rPr>
      </w:pPr>
      <w:r w:rsidRPr="00C14C90">
        <w:rPr>
          <w:szCs w:val="24"/>
        </w:rPr>
        <w:t xml:space="preserve">6. The radiologic technologist acts as an agent through observation and communication to obtain pertinent information for the physician to aid in the diagnosis and treatment of the patient and recognizes that interpretation and diagnosis are outside the scope of practice for the profession. </w:t>
      </w:r>
    </w:p>
    <w:p w14:paraId="6637E0E6" w14:textId="77777777" w:rsidR="00D65CF8" w:rsidRPr="00C14C90" w:rsidRDefault="00D65CF8" w:rsidP="00D65CF8">
      <w:pPr>
        <w:jc w:val="both"/>
        <w:rPr>
          <w:szCs w:val="24"/>
        </w:rPr>
      </w:pPr>
    </w:p>
    <w:p w14:paraId="6637E0E7" w14:textId="6B6C6C02" w:rsidR="00D65CF8" w:rsidRPr="00C14C90" w:rsidRDefault="00D65CF8" w:rsidP="00D65CF8">
      <w:pPr>
        <w:jc w:val="both"/>
        <w:rPr>
          <w:szCs w:val="24"/>
        </w:rPr>
      </w:pPr>
      <w:r w:rsidRPr="00C14C90">
        <w:rPr>
          <w:szCs w:val="24"/>
        </w:rPr>
        <w:t xml:space="preserve">7. The radiologic technologist uses equipment and accessories, employs techniques and procedures, performs services in accordance with an accepted standard of practice, and demonstrates expertise </w:t>
      </w:r>
      <w:r w:rsidR="00AA609C">
        <w:rPr>
          <w:szCs w:val="24"/>
        </w:rPr>
        <w:t>in</w:t>
      </w:r>
      <w:r w:rsidRPr="00C14C90">
        <w:rPr>
          <w:szCs w:val="24"/>
        </w:rPr>
        <w:t xml:space="preserve"> minimizing radiation exposure to the patient, self, and other members of the healthcare team. </w:t>
      </w:r>
    </w:p>
    <w:p w14:paraId="6637E0E8" w14:textId="77777777" w:rsidR="00D65CF8" w:rsidRPr="00C14C90" w:rsidRDefault="00D65CF8" w:rsidP="00D65CF8">
      <w:pPr>
        <w:jc w:val="both"/>
        <w:rPr>
          <w:szCs w:val="24"/>
        </w:rPr>
      </w:pPr>
    </w:p>
    <w:p w14:paraId="6637E0E9" w14:textId="50D342EF" w:rsidR="00D65CF8" w:rsidRPr="00C14C90" w:rsidRDefault="00D65CF8" w:rsidP="00D65CF8">
      <w:pPr>
        <w:jc w:val="both"/>
        <w:rPr>
          <w:szCs w:val="24"/>
        </w:rPr>
      </w:pPr>
      <w:r w:rsidRPr="00C14C90">
        <w:rPr>
          <w:szCs w:val="24"/>
        </w:rPr>
        <w:t xml:space="preserve">8. The radiologic technologist practices ethical conduct appropriate to the profession and protects the patient’s right to quality radiologic technology care. </w:t>
      </w:r>
    </w:p>
    <w:p w14:paraId="6637E0EA" w14:textId="77777777" w:rsidR="00D65CF8" w:rsidRPr="00C14C90" w:rsidRDefault="00D65CF8" w:rsidP="00D65CF8">
      <w:pPr>
        <w:jc w:val="both"/>
        <w:rPr>
          <w:szCs w:val="24"/>
        </w:rPr>
      </w:pPr>
    </w:p>
    <w:p w14:paraId="6637E0EB" w14:textId="5F88EB73" w:rsidR="00D65CF8" w:rsidRPr="00C14C90" w:rsidRDefault="00D65CF8" w:rsidP="00D65CF8">
      <w:pPr>
        <w:jc w:val="both"/>
        <w:rPr>
          <w:szCs w:val="24"/>
        </w:rPr>
      </w:pPr>
      <w:r w:rsidRPr="00C14C90">
        <w:rPr>
          <w:szCs w:val="24"/>
        </w:rPr>
        <w:t xml:space="preserve">9. The radiologic technologist respects confidence entrusted </w:t>
      </w:r>
      <w:r w:rsidR="00AA609C" w:rsidRPr="00C14C90">
        <w:rPr>
          <w:szCs w:val="24"/>
        </w:rPr>
        <w:t>during</w:t>
      </w:r>
      <w:r w:rsidRPr="00C14C90">
        <w:rPr>
          <w:szCs w:val="24"/>
        </w:rPr>
        <w:t xml:space="preserve"> professional practice, respects the patient’s right to privacy, and reveals confidential information only as required by law or to protect the welfare of the individual or the community. </w:t>
      </w:r>
    </w:p>
    <w:p w14:paraId="6637E0EC" w14:textId="77777777" w:rsidR="00D65CF8" w:rsidRPr="00C14C90" w:rsidRDefault="00D65CF8" w:rsidP="00D65CF8">
      <w:pPr>
        <w:jc w:val="both"/>
        <w:rPr>
          <w:szCs w:val="24"/>
        </w:rPr>
      </w:pPr>
    </w:p>
    <w:p w14:paraId="6637E0ED" w14:textId="5F6F8D86" w:rsidR="00D65CF8" w:rsidRPr="00C14C90" w:rsidRDefault="00D65CF8" w:rsidP="00D65CF8">
      <w:pPr>
        <w:jc w:val="both"/>
        <w:rPr>
          <w:szCs w:val="24"/>
        </w:rPr>
      </w:pPr>
      <w:r w:rsidRPr="00C14C90">
        <w:rPr>
          <w:szCs w:val="24"/>
        </w:rPr>
        <w:t xml:space="preserve">10. The radiologic technologist continually strives to improve knowledge and skills by participating in continuing education and professional activities, sharing knowledge with colleagues, and investigating new aspects of professional practice. </w:t>
      </w:r>
    </w:p>
    <w:p w14:paraId="6637E0EF" w14:textId="3648B416" w:rsidR="00870930" w:rsidRDefault="00870930" w:rsidP="002C7494">
      <w:pPr>
        <w:jc w:val="center"/>
        <w:rPr>
          <w:b/>
          <w:szCs w:val="24"/>
        </w:rPr>
      </w:pPr>
    </w:p>
    <w:p w14:paraId="1E317B13" w14:textId="77777777" w:rsidR="00DA74CD" w:rsidRPr="00C14C90" w:rsidRDefault="00DA74CD" w:rsidP="002C7494">
      <w:pPr>
        <w:jc w:val="center"/>
        <w:rPr>
          <w:b/>
          <w:szCs w:val="24"/>
        </w:rPr>
      </w:pPr>
    </w:p>
    <w:p w14:paraId="6637E0F0" w14:textId="77777777" w:rsidR="00D65CF8" w:rsidRPr="00C14C90" w:rsidRDefault="00D65CF8" w:rsidP="002C7494">
      <w:pPr>
        <w:jc w:val="center"/>
        <w:rPr>
          <w:b/>
          <w:szCs w:val="24"/>
        </w:rPr>
      </w:pPr>
      <w:r w:rsidRPr="00C14C90">
        <w:rPr>
          <w:b/>
          <w:szCs w:val="24"/>
        </w:rPr>
        <w:lastRenderedPageBreak/>
        <w:t xml:space="preserve">APPENDIX </w:t>
      </w:r>
      <w:r w:rsidR="002C7494" w:rsidRPr="00C14C90">
        <w:rPr>
          <w:b/>
          <w:szCs w:val="24"/>
        </w:rPr>
        <w:t>B</w:t>
      </w:r>
    </w:p>
    <w:p w14:paraId="6637E0F1" w14:textId="77777777" w:rsidR="00D65CF8" w:rsidRPr="00C14C90" w:rsidRDefault="00D65CF8" w:rsidP="002C7494">
      <w:pPr>
        <w:jc w:val="center"/>
        <w:rPr>
          <w:b/>
          <w:szCs w:val="24"/>
        </w:rPr>
      </w:pPr>
      <w:r w:rsidRPr="00C14C90">
        <w:rPr>
          <w:b/>
          <w:szCs w:val="24"/>
        </w:rPr>
        <w:t>PATIENT BILL OF RIGHTS</w:t>
      </w:r>
    </w:p>
    <w:p w14:paraId="6637E0F2" w14:textId="77777777" w:rsidR="002C7494" w:rsidRPr="00C14C90" w:rsidRDefault="002C7494" w:rsidP="00D65CF8">
      <w:pPr>
        <w:rPr>
          <w:b/>
          <w:szCs w:val="24"/>
        </w:rPr>
      </w:pPr>
    </w:p>
    <w:p w14:paraId="6637E0F3" w14:textId="77777777" w:rsidR="00D65CF8" w:rsidRPr="00C14C90" w:rsidRDefault="00D65CF8" w:rsidP="00D65CF8">
      <w:pPr>
        <w:jc w:val="both"/>
        <w:rPr>
          <w:szCs w:val="24"/>
        </w:rPr>
      </w:pPr>
      <w:r w:rsidRPr="00C14C90">
        <w:rPr>
          <w:szCs w:val="24"/>
        </w:rPr>
        <w:t>*Students should be advised that federal legislation might indicate changes to the PATIENT BILL OF RIGHTS.  The attached is the most current information available at time of print.</w:t>
      </w:r>
    </w:p>
    <w:p w14:paraId="6637E0F4" w14:textId="77777777" w:rsidR="00D65CF8" w:rsidRPr="00C14C90" w:rsidRDefault="00D65CF8" w:rsidP="00D65CF8">
      <w:pPr>
        <w:jc w:val="both"/>
        <w:rPr>
          <w:szCs w:val="24"/>
        </w:rPr>
      </w:pPr>
    </w:p>
    <w:p w14:paraId="6637E0F5" w14:textId="77777777" w:rsidR="00D65CF8" w:rsidRPr="00C14C90" w:rsidRDefault="00D65CF8" w:rsidP="00D65CF8">
      <w:pPr>
        <w:jc w:val="both"/>
        <w:rPr>
          <w:szCs w:val="24"/>
        </w:rPr>
      </w:pPr>
      <w:r w:rsidRPr="00C14C90">
        <w:rPr>
          <w:szCs w:val="24"/>
        </w:rPr>
        <w:t>Effective health care requires collaboration between patients and physicians and other health care professionals.  Open and honest communication, respect for personal and professional values, and sensitivity to differences are integral to optimal patient care.  As the setting for the provision of health services, hospitals must provide a foundation for understanding and respecting the rights and responsibilities of patients, their families, physicians, and other caregivers.  Hospitals must ensure a health care ethic that respects the role of patients in decision making about treatment choices and other aspects of their care.  Hospitals must be sensitive to cultural, racial, linguistic, religious, age, gender, and other differences as well as the needs of persons with disabilities.</w:t>
      </w:r>
    </w:p>
    <w:p w14:paraId="6637E0F6" w14:textId="77777777" w:rsidR="00870930" w:rsidRPr="00C14C90" w:rsidRDefault="00870930" w:rsidP="00D65CF8">
      <w:pPr>
        <w:jc w:val="both"/>
        <w:rPr>
          <w:szCs w:val="24"/>
        </w:rPr>
      </w:pPr>
    </w:p>
    <w:p w14:paraId="6637E0F7" w14:textId="77777777" w:rsidR="00D65CF8" w:rsidRPr="00C14C90" w:rsidRDefault="00D65CF8" w:rsidP="00D65CF8">
      <w:pPr>
        <w:jc w:val="center"/>
        <w:rPr>
          <w:b/>
          <w:szCs w:val="24"/>
        </w:rPr>
      </w:pPr>
      <w:r w:rsidRPr="00C14C90">
        <w:rPr>
          <w:b/>
          <w:szCs w:val="24"/>
        </w:rPr>
        <w:t>Bill of Rights</w:t>
      </w:r>
    </w:p>
    <w:p w14:paraId="6637E0F8" w14:textId="77777777" w:rsidR="00870930" w:rsidRPr="00C14C90" w:rsidRDefault="00870930" w:rsidP="00D65CF8">
      <w:pPr>
        <w:jc w:val="center"/>
        <w:rPr>
          <w:b/>
          <w:szCs w:val="24"/>
        </w:rPr>
      </w:pPr>
    </w:p>
    <w:p w14:paraId="6637E0F9" w14:textId="77777777" w:rsidR="00D65CF8" w:rsidRPr="00C14C90" w:rsidRDefault="00D65CF8" w:rsidP="00D65CF8">
      <w:pPr>
        <w:jc w:val="center"/>
        <w:rPr>
          <w:szCs w:val="24"/>
        </w:rPr>
      </w:pPr>
      <w:r w:rsidRPr="00C14C90">
        <w:rPr>
          <w:szCs w:val="24"/>
        </w:rPr>
        <w:t>A designated surrogate or proxy decision maker can exercise these rights on the patient’s behalf if the patient lacks decision-making capacity, is legally incompetent, or is a minor.</w:t>
      </w:r>
    </w:p>
    <w:p w14:paraId="6637E0FA" w14:textId="77777777" w:rsidR="00D65CF8" w:rsidRPr="00C14C90" w:rsidRDefault="00D65CF8" w:rsidP="00D65CF8">
      <w:pPr>
        <w:jc w:val="center"/>
        <w:rPr>
          <w:szCs w:val="24"/>
        </w:rPr>
      </w:pPr>
    </w:p>
    <w:p w14:paraId="6637E0FB" w14:textId="77777777" w:rsidR="00D65CF8" w:rsidRPr="00C14C90" w:rsidRDefault="00D65CF8" w:rsidP="00D668C3">
      <w:pPr>
        <w:widowControl/>
        <w:numPr>
          <w:ilvl w:val="0"/>
          <w:numId w:val="4"/>
        </w:numPr>
        <w:jc w:val="both"/>
        <w:rPr>
          <w:szCs w:val="24"/>
        </w:rPr>
      </w:pPr>
      <w:r w:rsidRPr="00C14C90">
        <w:rPr>
          <w:szCs w:val="24"/>
        </w:rPr>
        <w:t>The patient has the right to considerate and respectful care.</w:t>
      </w:r>
    </w:p>
    <w:p w14:paraId="6637E0FC" w14:textId="77777777" w:rsidR="00D65CF8" w:rsidRPr="00C14C90" w:rsidRDefault="00D65CF8" w:rsidP="00D65CF8">
      <w:pPr>
        <w:ind w:left="360"/>
        <w:jc w:val="both"/>
        <w:rPr>
          <w:szCs w:val="24"/>
        </w:rPr>
      </w:pPr>
    </w:p>
    <w:p w14:paraId="6637E0FD" w14:textId="77777777" w:rsidR="00D65CF8" w:rsidRPr="00C14C90" w:rsidRDefault="00D65CF8" w:rsidP="00D668C3">
      <w:pPr>
        <w:widowControl/>
        <w:numPr>
          <w:ilvl w:val="0"/>
          <w:numId w:val="4"/>
        </w:numPr>
        <w:jc w:val="both"/>
        <w:rPr>
          <w:szCs w:val="24"/>
        </w:rPr>
      </w:pPr>
      <w:r w:rsidRPr="00C14C90">
        <w:rPr>
          <w:szCs w:val="24"/>
        </w:rPr>
        <w:t>The patient has the right to and is encouraged to obtain from physicians and other direct caregivers relevant, current, and understandable information concerning diagnosis, treatment, and prognosis.</w:t>
      </w:r>
    </w:p>
    <w:p w14:paraId="6637E0FE" w14:textId="77777777" w:rsidR="00D65CF8" w:rsidRPr="00C14C90" w:rsidRDefault="00D65CF8" w:rsidP="00D65CF8">
      <w:pPr>
        <w:ind w:left="360"/>
        <w:jc w:val="both"/>
        <w:rPr>
          <w:szCs w:val="24"/>
        </w:rPr>
      </w:pPr>
    </w:p>
    <w:p w14:paraId="6637E0FF" w14:textId="77777777" w:rsidR="00D65CF8" w:rsidRPr="00C14C90" w:rsidRDefault="00D65CF8" w:rsidP="00D65CF8">
      <w:pPr>
        <w:ind w:left="1080"/>
        <w:jc w:val="both"/>
        <w:rPr>
          <w:szCs w:val="24"/>
        </w:rPr>
      </w:pPr>
      <w:r w:rsidRPr="00C14C90">
        <w:rPr>
          <w:szCs w:val="24"/>
        </w:rPr>
        <w:t>Except in emergencies when the patient lacks decision-making capacity and the need for treatment is urgent, the patient is entitled to the opportunity to discuss and request information related to the specific procedures and/or treatments, the risks involved, the possible length of recuperation, and the medically reasonable alternatives and their accompanying risks and benefits.</w:t>
      </w:r>
    </w:p>
    <w:p w14:paraId="6637E100" w14:textId="77777777" w:rsidR="00D65CF8" w:rsidRPr="00C14C90" w:rsidRDefault="00D65CF8" w:rsidP="00D65CF8">
      <w:pPr>
        <w:ind w:left="1080"/>
        <w:jc w:val="both"/>
        <w:rPr>
          <w:szCs w:val="24"/>
        </w:rPr>
      </w:pPr>
    </w:p>
    <w:p w14:paraId="6637E101" w14:textId="77777777" w:rsidR="00D65CF8" w:rsidRPr="00C14C90" w:rsidRDefault="00D65CF8" w:rsidP="00D65CF8">
      <w:pPr>
        <w:ind w:left="1080"/>
        <w:jc w:val="both"/>
        <w:rPr>
          <w:szCs w:val="24"/>
        </w:rPr>
      </w:pPr>
      <w:r w:rsidRPr="00C14C90">
        <w:rPr>
          <w:szCs w:val="24"/>
        </w:rPr>
        <w:t>Patients have the right to know the identity of physicians, nurses, and others involved in their care, as well as when those involved are students, residents, or other trainees.  The patient also has the right to know the immediate and long-term financial implications of treatment choices, insofar as they are known.</w:t>
      </w:r>
    </w:p>
    <w:p w14:paraId="6637E102" w14:textId="77777777" w:rsidR="00D65CF8" w:rsidRPr="00C14C90" w:rsidRDefault="00D65CF8" w:rsidP="00D65CF8">
      <w:pPr>
        <w:ind w:left="1080"/>
        <w:jc w:val="both"/>
        <w:rPr>
          <w:szCs w:val="24"/>
        </w:rPr>
      </w:pPr>
    </w:p>
    <w:p w14:paraId="6637E103" w14:textId="77777777" w:rsidR="00D65CF8" w:rsidRPr="00C14C90" w:rsidRDefault="00D65CF8" w:rsidP="00D668C3">
      <w:pPr>
        <w:widowControl/>
        <w:numPr>
          <w:ilvl w:val="0"/>
          <w:numId w:val="4"/>
        </w:numPr>
        <w:jc w:val="both"/>
        <w:rPr>
          <w:szCs w:val="24"/>
        </w:rPr>
      </w:pPr>
      <w:r w:rsidRPr="00C14C90">
        <w:rPr>
          <w:szCs w:val="24"/>
        </w:rPr>
        <w:t>The patient has the right to make decisions about the plan of care prior to and during the course of treatment and to refuse a recommended treatment or plan of care to the extent permitted by law and hospital policy and to be informed of the medical consequences of this action.  In case of such refusal, the patient is entitled to other appropriate care and services that the hospital provides, or transfers to another hospital.  The hospital should notify patients of any policy that might affect patient choices within the institution.</w:t>
      </w:r>
    </w:p>
    <w:p w14:paraId="6637E104" w14:textId="77777777" w:rsidR="00D65CF8" w:rsidRPr="00C14C90" w:rsidRDefault="00D65CF8" w:rsidP="00D65CF8">
      <w:pPr>
        <w:ind w:left="360"/>
        <w:jc w:val="both"/>
        <w:rPr>
          <w:szCs w:val="24"/>
        </w:rPr>
      </w:pPr>
    </w:p>
    <w:p w14:paraId="6637E105" w14:textId="77777777" w:rsidR="00D65CF8" w:rsidRPr="00C14C90" w:rsidRDefault="00D65CF8" w:rsidP="00D668C3">
      <w:pPr>
        <w:widowControl/>
        <w:numPr>
          <w:ilvl w:val="0"/>
          <w:numId w:val="4"/>
        </w:numPr>
        <w:jc w:val="both"/>
        <w:rPr>
          <w:szCs w:val="24"/>
        </w:rPr>
      </w:pPr>
      <w:r w:rsidRPr="00C14C90">
        <w:rPr>
          <w:szCs w:val="24"/>
        </w:rPr>
        <w:t>The patient has the right to have an advance directive (such as a living will, health care proxy, or durable power of attorney for health care) concerning treatment or designating a surrogate decision maker with the expectation that the hospital will honor the intent of that directive to the extent permitted by law and hospital policy.</w:t>
      </w:r>
    </w:p>
    <w:p w14:paraId="6637E106" w14:textId="77777777" w:rsidR="00D65CF8" w:rsidRPr="00C14C90" w:rsidRDefault="00D65CF8" w:rsidP="00D65CF8">
      <w:pPr>
        <w:jc w:val="both"/>
        <w:rPr>
          <w:szCs w:val="24"/>
        </w:rPr>
      </w:pPr>
    </w:p>
    <w:p w14:paraId="6637E107" w14:textId="77777777" w:rsidR="00D65CF8" w:rsidRPr="00C14C90" w:rsidRDefault="00D65CF8" w:rsidP="00D65CF8">
      <w:pPr>
        <w:ind w:left="1080"/>
        <w:jc w:val="both"/>
        <w:rPr>
          <w:szCs w:val="24"/>
        </w:rPr>
      </w:pPr>
      <w:r w:rsidRPr="00C14C90">
        <w:rPr>
          <w:szCs w:val="24"/>
        </w:rPr>
        <w:t xml:space="preserve">Health care institutions must advise patients of their rights under state law and hospital policy to make informed medical choices, ask if the patient has an advance directive, and include that </w:t>
      </w:r>
      <w:r w:rsidRPr="00C14C90">
        <w:rPr>
          <w:szCs w:val="24"/>
        </w:rPr>
        <w:lastRenderedPageBreak/>
        <w:t>information in patient records.  The patient has the right to timely information about hospital policy that may limit its ability to implement fully a legally valid advance directive.</w:t>
      </w:r>
    </w:p>
    <w:p w14:paraId="6637E108" w14:textId="77777777" w:rsidR="00D65CF8" w:rsidRPr="00C14C90" w:rsidRDefault="00D65CF8" w:rsidP="00D65CF8">
      <w:pPr>
        <w:jc w:val="both"/>
        <w:rPr>
          <w:szCs w:val="24"/>
        </w:rPr>
      </w:pPr>
    </w:p>
    <w:p w14:paraId="6637E109" w14:textId="77777777" w:rsidR="00D65CF8" w:rsidRPr="00C14C90" w:rsidRDefault="00D65CF8" w:rsidP="00D668C3">
      <w:pPr>
        <w:widowControl/>
        <w:numPr>
          <w:ilvl w:val="0"/>
          <w:numId w:val="4"/>
        </w:numPr>
        <w:jc w:val="both"/>
        <w:rPr>
          <w:szCs w:val="24"/>
        </w:rPr>
      </w:pPr>
      <w:r w:rsidRPr="00C14C90">
        <w:rPr>
          <w:szCs w:val="24"/>
        </w:rPr>
        <w:t>The patient has the right to every consideration of privacy.  Case discussion, consultation, examination, and treatment should be conducted so as to protect each patient’s privacy.</w:t>
      </w:r>
    </w:p>
    <w:p w14:paraId="6637E10A" w14:textId="77777777" w:rsidR="00D65CF8" w:rsidRPr="00C14C90" w:rsidRDefault="00D65CF8" w:rsidP="00D65CF8">
      <w:pPr>
        <w:ind w:left="360"/>
        <w:jc w:val="both"/>
        <w:rPr>
          <w:szCs w:val="24"/>
        </w:rPr>
      </w:pPr>
    </w:p>
    <w:p w14:paraId="6637E10B" w14:textId="77777777" w:rsidR="00D65CF8" w:rsidRPr="00C14C90" w:rsidRDefault="00D65CF8" w:rsidP="00D668C3">
      <w:pPr>
        <w:widowControl/>
        <w:numPr>
          <w:ilvl w:val="0"/>
          <w:numId w:val="4"/>
        </w:numPr>
        <w:jc w:val="both"/>
        <w:rPr>
          <w:szCs w:val="24"/>
        </w:rPr>
      </w:pPr>
      <w:r w:rsidRPr="00C14C90">
        <w:rPr>
          <w:szCs w:val="24"/>
        </w:rPr>
        <w:t>The patient has the right to expect that all communications and records pertaining to his/her care will be treated as confidential by the hospital, except in cases such as suspected abuse and public health hazards when reporting is permitted or required by law.  The patient has the right to expect that the hospital will emphasize the confidentiality of this information when it releases it to any other parties entitled to review information in these records.</w:t>
      </w:r>
    </w:p>
    <w:p w14:paraId="6637E10C" w14:textId="77777777" w:rsidR="00D65CF8" w:rsidRPr="00C14C90" w:rsidRDefault="00D65CF8" w:rsidP="00D65CF8">
      <w:pPr>
        <w:jc w:val="both"/>
        <w:rPr>
          <w:szCs w:val="24"/>
        </w:rPr>
      </w:pPr>
    </w:p>
    <w:p w14:paraId="6637E10D" w14:textId="5F5C01D1" w:rsidR="00D65CF8" w:rsidRPr="00C14C90" w:rsidRDefault="00D65CF8" w:rsidP="00D668C3">
      <w:pPr>
        <w:widowControl/>
        <w:numPr>
          <w:ilvl w:val="0"/>
          <w:numId w:val="4"/>
        </w:numPr>
        <w:jc w:val="both"/>
        <w:rPr>
          <w:szCs w:val="24"/>
        </w:rPr>
      </w:pPr>
      <w:r w:rsidRPr="00C14C90">
        <w:rPr>
          <w:szCs w:val="24"/>
        </w:rPr>
        <w:t>The patient has the right to review the records pertaining to his/her medical care to have the information explained or interpreted as necessary, except when restricted by law.</w:t>
      </w:r>
    </w:p>
    <w:p w14:paraId="6637E10E" w14:textId="77777777" w:rsidR="00D65CF8" w:rsidRPr="00C14C90" w:rsidRDefault="00D65CF8" w:rsidP="00D65CF8">
      <w:pPr>
        <w:jc w:val="both"/>
        <w:rPr>
          <w:szCs w:val="24"/>
        </w:rPr>
      </w:pPr>
    </w:p>
    <w:p w14:paraId="6637E10F" w14:textId="4687B5F3" w:rsidR="00D65CF8" w:rsidRPr="00C14C90" w:rsidRDefault="00D65CF8" w:rsidP="00D668C3">
      <w:pPr>
        <w:widowControl/>
        <w:numPr>
          <w:ilvl w:val="0"/>
          <w:numId w:val="4"/>
        </w:numPr>
        <w:jc w:val="both"/>
        <w:rPr>
          <w:szCs w:val="24"/>
        </w:rPr>
      </w:pPr>
      <w:r w:rsidRPr="00C14C90">
        <w:rPr>
          <w:szCs w:val="24"/>
        </w:rPr>
        <w:t xml:space="preserve">The patient has the right to expect that, within its capacity and policies, a hospital will make reasonable </w:t>
      </w:r>
      <w:r w:rsidR="00AA609C" w:rsidRPr="00C14C90">
        <w:rPr>
          <w:szCs w:val="24"/>
        </w:rPr>
        <w:t>responses</w:t>
      </w:r>
      <w:r w:rsidRPr="00C14C90">
        <w:rPr>
          <w:szCs w:val="24"/>
        </w:rPr>
        <w:t xml:space="preserve"> to the request of a patient for appropriate and medically indicated care and services.  The hospital must provide evaluation, service, and/or referral as indicated by the urgency of the case.  When medically appropriate and legally permissible, or when a patient has so requested, a patient may be transferred to another facility.  The institution to which the patient is to be transferred must first have accepted the patient for transfer.  The patient must also have the benefit of complete information and explanation concerning the need for, risks, benefits, and alternatives to such a transfer.</w:t>
      </w:r>
    </w:p>
    <w:p w14:paraId="6637E110" w14:textId="77777777" w:rsidR="00D65CF8" w:rsidRPr="00C14C90" w:rsidRDefault="00D65CF8" w:rsidP="00D65CF8">
      <w:pPr>
        <w:jc w:val="both"/>
        <w:rPr>
          <w:szCs w:val="24"/>
        </w:rPr>
      </w:pPr>
    </w:p>
    <w:p w14:paraId="6637E111" w14:textId="77777777" w:rsidR="00D65CF8" w:rsidRPr="00C14C90" w:rsidRDefault="00D65CF8" w:rsidP="00D668C3">
      <w:pPr>
        <w:widowControl/>
        <w:numPr>
          <w:ilvl w:val="0"/>
          <w:numId w:val="4"/>
        </w:numPr>
        <w:jc w:val="both"/>
        <w:rPr>
          <w:szCs w:val="24"/>
        </w:rPr>
      </w:pPr>
      <w:r w:rsidRPr="00C14C90">
        <w:rPr>
          <w:szCs w:val="24"/>
        </w:rPr>
        <w:t>The patient has the right to ask and be informed of the existence of business relationships among the hospital, educational institutions, other health care providers, or payers that may influence the patient’s treatment and care.</w:t>
      </w:r>
    </w:p>
    <w:p w14:paraId="6637E112" w14:textId="77777777" w:rsidR="00D65CF8" w:rsidRPr="00C14C90" w:rsidRDefault="00D65CF8" w:rsidP="00D65CF8">
      <w:pPr>
        <w:jc w:val="both"/>
        <w:rPr>
          <w:szCs w:val="24"/>
        </w:rPr>
      </w:pPr>
    </w:p>
    <w:p w14:paraId="6637E113" w14:textId="77777777" w:rsidR="00D65CF8" w:rsidRPr="00C14C90" w:rsidRDefault="00D65CF8" w:rsidP="00D668C3">
      <w:pPr>
        <w:widowControl/>
        <w:numPr>
          <w:ilvl w:val="0"/>
          <w:numId w:val="4"/>
        </w:numPr>
        <w:jc w:val="both"/>
        <w:rPr>
          <w:szCs w:val="24"/>
        </w:rPr>
      </w:pPr>
      <w:r w:rsidRPr="00C14C90">
        <w:rPr>
          <w:szCs w:val="24"/>
        </w:rPr>
        <w:t>The patient has the right to consent to or decline to participate in proposed research studies or human experimentation affecting care and treatment or requiring direct patient involvement, and to have those studies fully explained prior to consent.  A patient who declines to participate in research or experimentation is entitled to the most effective care that the hospital can otherwise provide.</w:t>
      </w:r>
    </w:p>
    <w:p w14:paraId="6637E114" w14:textId="77777777" w:rsidR="00D65CF8" w:rsidRPr="00C14C90" w:rsidRDefault="00D65CF8" w:rsidP="00D65CF8">
      <w:pPr>
        <w:jc w:val="both"/>
        <w:rPr>
          <w:szCs w:val="24"/>
        </w:rPr>
      </w:pPr>
    </w:p>
    <w:p w14:paraId="6637E115" w14:textId="77777777" w:rsidR="00D65CF8" w:rsidRPr="00C14C90" w:rsidRDefault="00D65CF8" w:rsidP="00D668C3">
      <w:pPr>
        <w:widowControl/>
        <w:numPr>
          <w:ilvl w:val="0"/>
          <w:numId w:val="4"/>
        </w:numPr>
        <w:jc w:val="both"/>
        <w:rPr>
          <w:szCs w:val="24"/>
        </w:rPr>
      </w:pPr>
      <w:r w:rsidRPr="00C14C90">
        <w:rPr>
          <w:szCs w:val="24"/>
        </w:rPr>
        <w:t>The patient has the right to exceed reasonable continuity of care when appropriate and to be informed by physicians and other caregivers of available and realistic patient care options when hospital care is no longer appropriate.</w:t>
      </w:r>
    </w:p>
    <w:p w14:paraId="6637E116" w14:textId="77777777" w:rsidR="00D65CF8" w:rsidRPr="00C14C90" w:rsidRDefault="00D65CF8" w:rsidP="00D65CF8">
      <w:pPr>
        <w:jc w:val="both"/>
        <w:rPr>
          <w:szCs w:val="24"/>
        </w:rPr>
      </w:pPr>
    </w:p>
    <w:p w14:paraId="6637E117" w14:textId="77777777" w:rsidR="00B84EA0" w:rsidRPr="00C14C90" w:rsidRDefault="00D65CF8" w:rsidP="00D65CF8">
      <w:pPr>
        <w:jc w:val="both"/>
        <w:rPr>
          <w:szCs w:val="24"/>
        </w:rPr>
      </w:pPr>
      <w:r w:rsidRPr="00C14C90">
        <w:rPr>
          <w:szCs w:val="24"/>
        </w:rPr>
        <w:t>The patient has the right to be informed of hospital policies and practices that relate to patient care, treatment, and responsibilities.  The patient has the right to be informed of available resources for resolving disputes, grievances, and conflicts, such as ethics committees, patient representatives, or other mechanisms available in the institution.  The patient has the right to be informed of the hospital’s charges for services and available payment options.</w:t>
      </w:r>
    </w:p>
    <w:p w14:paraId="6637E118" w14:textId="77777777" w:rsidR="00B84EA0" w:rsidRPr="00C14C90" w:rsidRDefault="00B84EA0" w:rsidP="00D65CF8">
      <w:pPr>
        <w:jc w:val="both"/>
        <w:rPr>
          <w:szCs w:val="24"/>
        </w:rPr>
      </w:pPr>
    </w:p>
    <w:p w14:paraId="6637E119" w14:textId="77777777" w:rsidR="00B84EA0" w:rsidRPr="00C14C90" w:rsidRDefault="00B84EA0" w:rsidP="00D65CF8">
      <w:pPr>
        <w:jc w:val="both"/>
        <w:rPr>
          <w:szCs w:val="24"/>
        </w:rPr>
      </w:pPr>
    </w:p>
    <w:p w14:paraId="6637E11A" w14:textId="77777777" w:rsidR="00B84EA0" w:rsidRPr="00C14C90" w:rsidRDefault="00B84EA0" w:rsidP="00D65CF8">
      <w:pPr>
        <w:jc w:val="both"/>
        <w:rPr>
          <w:szCs w:val="24"/>
        </w:rPr>
      </w:pPr>
    </w:p>
    <w:p w14:paraId="6637E11B" w14:textId="77777777" w:rsidR="00B84EA0" w:rsidRPr="00C14C90" w:rsidRDefault="00B84EA0" w:rsidP="00D65CF8">
      <w:pPr>
        <w:jc w:val="both"/>
        <w:rPr>
          <w:szCs w:val="24"/>
        </w:rPr>
      </w:pPr>
    </w:p>
    <w:p w14:paraId="6637E11C" w14:textId="77777777" w:rsidR="00B84EA0" w:rsidRPr="00C14C90" w:rsidRDefault="00B84EA0" w:rsidP="00D65CF8">
      <w:pPr>
        <w:jc w:val="both"/>
        <w:rPr>
          <w:szCs w:val="24"/>
        </w:rPr>
      </w:pPr>
    </w:p>
    <w:p w14:paraId="6637E11D" w14:textId="77777777" w:rsidR="00B84EA0" w:rsidRPr="00C14C90" w:rsidRDefault="00B84EA0" w:rsidP="00D65CF8">
      <w:pPr>
        <w:jc w:val="both"/>
        <w:rPr>
          <w:szCs w:val="24"/>
        </w:rPr>
      </w:pPr>
    </w:p>
    <w:p w14:paraId="6637E11E" w14:textId="0A874D0B" w:rsidR="00D65CF8" w:rsidRPr="00C14C90" w:rsidRDefault="00870930" w:rsidP="0021582A">
      <w:pPr>
        <w:jc w:val="center"/>
        <w:rPr>
          <w:b/>
          <w:szCs w:val="24"/>
        </w:rPr>
      </w:pPr>
      <w:r w:rsidRPr="00C14C90">
        <w:rPr>
          <w:szCs w:val="24"/>
        </w:rPr>
        <w:br w:type="page"/>
      </w:r>
      <w:r w:rsidR="00D65CF8" w:rsidRPr="00C14C90">
        <w:rPr>
          <w:b/>
          <w:szCs w:val="24"/>
        </w:rPr>
        <w:lastRenderedPageBreak/>
        <w:t xml:space="preserve">RADIOLOGIC TECHNOLOGY STUDENT HANDBOOK </w:t>
      </w:r>
      <w:r w:rsidR="00816B25">
        <w:rPr>
          <w:b/>
          <w:szCs w:val="24"/>
        </w:rPr>
        <w:t>ACKNOWLEDGEMENT</w:t>
      </w:r>
    </w:p>
    <w:p w14:paraId="6637E11F" w14:textId="77777777" w:rsidR="00D65CF8" w:rsidRPr="00C14C90" w:rsidRDefault="00D65CF8" w:rsidP="00D65CF8">
      <w:pPr>
        <w:jc w:val="center"/>
        <w:rPr>
          <w:szCs w:val="24"/>
        </w:rPr>
      </w:pPr>
    </w:p>
    <w:p w14:paraId="6637E120" w14:textId="4A2C8C02" w:rsidR="00D65CF8" w:rsidRPr="00C14C90" w:rsidRDefault="00D65CF8" w:rsidP="00D65CF8">
      <w:pPr>
        <w:jc w:val="both"/>
        <w:rPr>
          <w:szCs w:val="24"/>
        </w:rPr>
      </w:pPr>
      <w:r w:rsidRPr="00C14C90">
        <w:rPr>
          <w:szCs w:val="24"/>
        </w:rPr>
        <w:t xml:space="preserve">I have read the Student Handbook for the Radiologic Technology Program at </w:t>
      </w:r>
      <w:r w:rsidR="009F6C3F">
        <w:rPr>
          <w:szCs w:val="24"/>
        </w:rPr>
        <w:t>Technical College of the Lowcountry</w:t>
      </w:r>
      <w:r w:rsidR="003C701C">
        <w:rPr>
          <w:szCs w:val="24"/>
        </w:rPr>
        <w:t xml:space="preserve"> </w:t>
      </w:r>
      <w:r w:rsidRPr="00C14C90">
        <w:rPr>
          <w:szCs w:val="24"/>
        </w:rPr>
        <w:t>in its entirety.  I understand its content and agree to abide by the policies and procedures set forth during my two-year, 6 semester educational period.  The program reserves the right to alter policies, procedures and content.</w:t>
      </w:r>
      <w:r w:rsidR="00FF5781">
        <w:rPr>
          <w:szCs w:val="24"/>
        </w:rPr>
        <w:t xml:space="preserve">  </w:t>
      </w:r>
    </w:p>
    <w:p w14:paraId="6637E121" w14:textId="77777777" w:rsidR="00D65CF8" w:rsidRPr="00C14C90" w:rsidRDefault="00D65CF8" w:rsidP="00D65CF8">
      <w:pPr>
        <w:jc w:val="both"/>
        <w:rPr>
          <w:szCs w:val="24"/>
        </w:rPr>
      </w:pPr>
    </w:p>
    <w:p w14:paraId="6637E122" w14:textId="77777777" w:rsidR="00D65CF8" w:rsidRPr="00C14C90" w:rsidRDefault="00D65CF8" w:rsidP="00D65CF8">
      <w:pPr>
        <w:jc w:val="both"/>
        <w:rPr>
          <w:szCs w:val="24"/>
        </w:rPr>
      </w:pPr>
    </w:p>
    <w:p w14:paraId="6637E123" w14:textId="77777777" w:rsidR="00D65CF8" w:rsidRPr="00C14C90" w:rsidRDefault="00D65CF8" w:rsidP="00D65CF8">
      <w:pPr>
        <w:jc w:val="both"/>
        <w:rPr>
          <w:szCs w:val="24"/>
        </w:rPr>
      </w:pPr>
      <w:r w:rsidRPr="00C14C90">
        <w:rPr>
          <w:szCs w:val="24"/>
        </w:rPr>
        <w:t>_________________________________________</w:t>
      </w:r>
    </w:p>
    <w:p w14:paraId="6637E124" w14:textId="77777777" w:rsidR="00D65CF8" w:rsidRPr="00C14C90" w:rsidRDefault="00D65CF8" w:rsidP="00D65CF8">
      <w:pPr>
        <w:jc w:val="both"/>
        <w:rPr>
          <w:szCs w:val="24"/>
        </w:rPr>
      </w:pPr>
      <w:r w:rsidRPr="00C14C90">
        <w:rPr>
          <w:szCs w:val="24"/>
        </w:rPr>
        <w:t>Signature</w:t>
      </w:r>
    </w:p>
    <w:p w14:paraId="6637E125" w14:textId="77777777" w:rsidR="00D65CF8" w:rsidRPr="00C14C90" w:rsidRDefault="00D65CF8" w:rsidP="00D65CF8">
      <w:pPr>
        <w:jc w:val="both"/>
        <w:rPr>
          <w:szCs w:val="24"/>
        </w:rPr>
      </w:pPr>
    </w:p>
    <w:p w14:paraId="6637E126" w14:textId="77777777" w:rsidR="00D65CF8" w:rsidRPr="00C14C90" w:rsidRDefault="00D65CF8" w:rsidP="00D65CF8">
      <w:pPr>
        <w:jc w:val="both"/>
        <w:rPr>
          <w:szCs w:val="24"/>
        </w:rPr>
      </w:pPr>
    </w:p>
    <w:p w14:paraId="6637E127" w14:textId="77777777" w:rsidR="00D65CF8" w:rsidRPr="00C14C90" w:rsidRDefault="00D65CF8" w:rsidP="00D65CF8">
      <w:pPr>
        <w:jc w:val="both"/>
        <w:rPr>
          <w:szCs w:val="24"/>
        </w:rPr>
      </w:pPr>
    </w:p>
    <w:p w14:paraId="6637E128" w14:textId="77777777" w:rsidR="00D65CF8" w:rsidRPr="00C14C90" w:rsidRDefault="00D65CF8" w:rsidP="00D65CF8">
      <w:pPr>
        <w:jc w:val="both"/>
        <w:rPr>
          <w:szCs w:val="24"/>
        </w:rPr>
      </w:pPr>
      <w:r w:rsidRPr="00C14C90">
        <w:rPr>
          <w:szCs w:val="24"/>
        </w:rPr>
        <w:t>_________________________________________</w:t>
      </w:r>
    </w:p>
    <w:p w14:paraId="6637E129" w14:textId="77777777" w:rsidR="00D65CF8" w:rsidRPr="00C14C90" w:rsidRDefault="00D65CF8" w:rsidP="00D65CF8">
      <w:pPr>
        <w:jc w:val="both"/>
        <w:rPr>
          <w:szCs w:val="24"/>
        </w:rPr>
      </w:pPr>
      <w:r w:rsidRPr="00C14C90">
        <w:rPr>
          <w:szCs w:val="24"/>
        </w:rPr>
        <w:t>Date</w:t>
      </w:r>
    </w:p>
    <w:p w14:paraId="6637E12A" w14:textId="77777777" w:rsidR="00D65CF8" w:rsidRPr="00C14C90" w:rsidRDefault="00D65CF8" w:rsidP="00D65CF8">
      <w:pPr>
        <w:jc w:val="both"/>
        <w:rPr>
          <w:szCs w:val="24"/>
        </w:rPr>
      </w:pPr>
    </w:p>
    <w:p w14:paraId="6637E12B" w14:textId="77777777" w:rsidR="00D65CF8" w:rsidRPr="00C14C90" w:rsidRDefault="00D65CF8" w:rsidP="00D65CF8">
      <w:pPr>
        <w:jc w:val="both"/>
        <w:rPr>
          <w:szCs w:val="24"/>
        </w:rPr>
      </w:pPr>
    </w:p>
    <w:p w14:paraId="6637E12C" w14:textId="77777777" w:rsidR="00D65CF8" w:rsidRPr="00C14C90" w:rsidRDefault="00D65CF8" w:rsidP="00D65CF8">
      <w:pPr>
        <w:jc w:val="both"/>
        <w:rPr>
          <w:szCs w:val="24"/>
        </w:rPr>
      </w:pPr>
    </w:p>
    <w:p w14:paraId="6637E12D" w14:textId="77777777" w:rsidR="00A72DAE" w:rsidRPr="00C14C90" w:rsidRDefault="00A72DAE" w:rsidP="00D65CF8">
      <w:pPr>
        <w:jc w:val="both"/>
        <w:rPr>
          <w:szCs w:val="24"/>
        </w:rPr>
      </w:pPr>
    </w:p>
    <w:p w14:paraId="0A8C80DC" w14:textId="77777777" w:rsidR="00FF5781" w:rsidRDefault="00FF5781" w:rsidP="00D65CF8">
      <w:pPr>
        <w:jc w:val="both"/>
        <w:rPr>
          <w:szCs w:val="24"/>
        </w:rPr>
      </w:pPr>
    </w:p>
    <w:p w14:paraId="69117F9D" w14:textId="77777777" w:rsidR="00FF5781" w:rsidRDefault="00FF5781" w:rsidP="00D65CF8">
      <w:pPr>
        <w:jc w:val="both"/>
        <w:rPr>
          <w:szCs w:val="24"/>
        </w:rPr>
      </w:pPr>
    </w:p>
    <w:p w14:paraId="050D22D5" w14:textId="77777777" w:rsidR="00FF5781" w:rsidRDefault="00FF5781" w:rsidP="00D65CF8">
      <w:pPr>
        <w:jc w:val="both"/>
        <w:rPr>
          <w:szCs w:val="24"/>
        </w:rPr>
      </w:pPr>
    </w:p>
    <w:p w14:paraId="11B430B5" w14:textId="77777777" w:rsidR="002E228E" w:rsidRDefault="002E228E" w:rsidP="00AE383A">
      <w:pPr>
        <w:jc w:val="center"/>
        <w:rPr>
          <w:b/>
          <w:szCs w:val="24"/>
        </w:rPr>
      </w:pPr>
    </w:p>
    <w:p w14:paraId="7C81D9FB" w14:textId="77777777" w:rsidR="002E228E" w:rsidRDefault="002E228E" w:rsidP="00AE383A">
      <w:pPr>
        <w:jc w:val="center"/>
        <w:rPr>
          <w:b/>
          <w:szCs w:val="24"/>
        </w:rPr>
      </w:pPr>
    </w:p>
    <w:p w14:paraId="7E40F5B2" w14:textId="77777777" w:rsidR="002E228E" w:rsidRDefault="002E228E" w:rsidP="00AE383A">
      <w:pPr>
        <w:jc w:val="center"/>
        <w:rPr>
          <w:b/>
          <w:szCs w:val="24"/>
        </w:rPr>
      </w:pPr>
    </w:p>
    <w:p w14:paraId="7DFA9170" w14:textId="77777777" w:rsidR="002E228E" w:rsidRDefault="002E228E" w:rsidP="00AE383A">
      <w:pPr>
        <w:jc w:val="center"/>
        <w:rPr>
          <w:b/>
          <w:szCs w:val="24"/>
        </w:rPr>
      </w:pPr>
    </w:p>
    <w:p w14:paraId="0597D706" w14:textId="77777777" w:rsidR="002E228E" w:rsidRDefault="002E228E" w:rsidP="00AE383A">
      <w:pPr>
        <w:jc w:val="center"/>
        <w:rPr>
          <w:b/>
          <w:szCs w:val="24"/>
        </w:rPr>
      </w:pPr>
    </w:p>
    <w:p w14:paraId="16FC3ABA" w14:textId="77777777" w:rsidR="002E228E" w:rsidRDefault="002E228E" w:rsidP="00AE383A">
      <w:pPr>
        <w:jc w:val="center"/>
        <w:rPr>
          <w:b/>
          <w:szCs w:val="24"/>
        </w:rPr>
      </w:pPr>
    </w:p>
    <w:p w14:paraId="1CE4C085" w14:textId="77777777" w:rsidR="002E228E" w:rsidRDefault="002E228E" w:rsidP="00AE383A">
      <w:pPr>
        <w:jc w:val="center"/>
        <w:rPr>
          <w:b/>
          <w:szCs w:val="24"/>
        </w:rPr>
      </w:pPr>
    </w:p>
    <w:p w14:paraId="44621FC7" w14:textId="77777777" w:rsidR="002E228E" w:rsidRDefault="002E228E" w:rsidP="00AE383A">
      <w:pPr>
        <w:jc w:val="center"/>
        <w:rPr>
          <w:b/>
          <w:szCs w:val="24"/>
        </w:rPr>
      </w:pPr>
    </w:p>
    <w:p w14:paraId="4CB28F9F" w14:textId="77777777" w:rsidR="002E228E" w:rsidRDefault="002E228E" w:rsidP="00AE383A">
      <w:pPr>
        <w:jc w:val="center"/>
        <w:rPr>
          <w:b/>
          <w:szCs w:val="24"/>
        </w:rPr>
      </w:pPr>
    </w:p>
    <w:p w14:paraId="448AA5F0" w14:textId="77777777" w:rsidR="002E228E" w:rsidRDefault="002E228E" w:rsidP="00AE383A">
      <w:pPr>
        <w:jc w:val="center"/>
        <w:rPr>
          <w:b/>
          <w:szCs w:val="24"/>
        </w:rPr>
      </w:pPr>
    </w:p>
    <w:p w14:paraId="3F5FBF8D" w14:textId="77777777" w:rsidR="002E228E" w:rsidRDefault="002E228E" w:rsidP="00AE383A">
      <w:pPr>
        <w:jc w:val="center"/>
        <w:rPr>
          <w:b/>
          <w:szCs w:val="24"/>
        </w:rPr>
      </w:pPr>
    </w:p>
    <w:p w14:paraId="11F23DEA" w14:textId="77777777" w:rsidR="002E228E" w:rsidRDefault="002E228E" w:rsidP="00AE383A">
      <w:pPr>
        <w:jc w:val="center"/>
        <w:rPr>
          <w:b/>
          <w:szCs w:val="24"/>
        </w:rPr>
      </w:pPr>
    </w:p>
    <w:p w14:paraId="2EDB219B" w14:textId="77777777" w:rsidR="002E228E" w:rsidRDefault="002E228E" w:rsidP="00AE383A">
      <w:pPr>
        <w:jc w:val="center"/>
        <w:rPr>
          <w:b/>
          <w:szCs w:val="24"/>
        </w:rPr>
      </w:pPr>
    </w:p>
    <w:p w14:paraId="3FE42150" w14:textId="77777777" w:rsidR="002E228E" w:rsidRDefault="002E228E" w:rsidP="00AE383A">
      <w:pPr>
        <w:jc w:val="center"/>
        <w:rPr>
          <w:b/>
          <w:szCs w:val="24"/>
        </w:rPr>
      </w:pPr>
    </w:p>
    <w:p w14:paraId="63EEE7CC" w14:textId="77777777" w:rsidR="002E228E" w:rsidRDefault="002E228E" w:rsidP="00AE383A">
      <w:pPr>
        <w:jc w:val="center"/>
        <w:rPr>
          <w:b/>
          <w:szCs w:val="24"/>
        </w:rPr>
      </w:pPr>
    </w:p>
    <w:p w14:paraId="0867582F" w14:textId="77777777" w:rsidR="002E228E" w:rsidRDefault="002E228E" w:rsidP="00AE383A">
      <w:pPr>
        <w:jc w:val="center"/>
        <w:rPr>
          <w:b/>
          <w:szCs w:val="24"/>
        </w:rPr>
      </w:pPr>
    </w:p>
    <w:p w14:paraId="2803EE29" w14:textId="77777777" w:rsidR="002E228E" w:rsidRDefault="002E228E" w:rsidP="00AE383A">
      <w:pPr>
        <w:jc w:val="center"/>
        <w:rPr>
          <w:b/>
          <w:szCs w:val="24"/>
        </w:rPr>
      </w:pPr>
    </w:p>
    <w:p w14:paraId="3AC20A07" w14:textId="77777777" w:rsidR="002E228E" w:rsidRDefault="002E228E" w:rsidP="00AE383A">
      <w:pPr>
        <w:jc w:val="center"/>
        <w:rPr>
          <w:b/>
          <w:szCs w:val="24"/>
        </w:rPr>
      </w:pPr>
    </w:p>
    <w:p w14:paraId="7F1736CF" w14:textId="77777777" w:rsidR="002E228E" w:rsidRDefault="002E228E" w:rsidP="00AE383A">
      <w:pPr>
        <w:jc w:val="center"/>
        <w:rPr>
          <w:b/>
          <w:szCs w:val="24"/>
        </w:rPr>
      </w:pPr>
    </w:p>
    <w:p w14:paraId="60930DB1" w14:textId="77777777" w:rsidR="002E228E" w:rsidRDefault="002E228E" w:rsidP="00AE383A">
      <w:pPr>
        <w:jc w:val="center"/>
        <w:rPr>
          <w:b/>
          <w:szCs w:val="24"/>
        </w:rPr>
      </w:pPr>
    </w:p>
    <w:p w14:paraId="47B14D71" w14:textId="77777777" w:rsidR="002E228E" w:rsidRDefault="002E228E" w:rsidP="00AE383A">
      <w:pPr>
        <w:jc w:val="center"/>
        <w:rPr>
          <w:b/>
          <w:szCs w:val="24"/>
        </w:rPr>
      </w:pPr>
    </w:p>
    <w:p w14:paraId="7F4BC151" w14:textId="77777777" w:rsidR="002E228E" w:rsidRDefault="002E228E" w:rsidP="00AE383A">
      <w:pPr>
        <w:jc w:val="center"/>
        <w:rPr>
          <w:b/>
          <w:szCs w:val="24"/>
        </w:rPr>
      </w:pPr>
    </w:p>
    <w:p w14:paraId="3058C790" w14:textId="77777777" w:rsidR="002E228E" w:rsidRDefault="002E228E" w:rsidP="00AE383A">
      <w:pPr>
        <w:jc w:val="center"/>
        <w:rPr>
          <w:b/>
          <w:szCs w:val="24"/>
        </w:rPr>
      </w:pPr>
    </w:p>
    <w:p w14:paraId="1145D7D8" w14:textId="77777777" w:rsidR="002E228E" w:rsidRDefault="002E228E" w:rsidP="00AE383A">
      <w:pPr>
        <w:jc w:val="center"/>
        <w:rPr>
          <w:b/>
          <w:szCs w:val="24"/>
        </w:rPr>
      </w:pPr>
    </w:p>
    <w:p w14:paraId="3F07C510" w14:textId="77777777" w:rsidR="002E228E" w:rsidRDefault="002E228E" w:rsidP="00AE383A">
      <w:pPr>
        <w:jc w:val="center"/>
        <w:rPr>
          <w:b/>
          <w:szCs w:val="24"/>
        </w:rPr>
      </w:pPr>
    </w:p>
    <w:p w14:paraId="4F93297C" w14:textId="77777777" w:rsidR="002E228E" w:rsidRDefault="002E228E" w:rsidP="00AE383A">
      <w:pPr>
        <w:jc w:val="center"/>
        <w:rPr>
          <w:b/>
          <w:szCs w:val="24"/>
        </w:rPr>
      </w:pPr>
    </w:p>
    <w:p w14:paraId="37CB6E53" w14:textId="77777777" w:rsidR="002E228E" w:rsidRDefault="002E228E" w:rsidP="00AE383A">
      <w:pPr>
        <w:jc w:val="center"/>
        <w:rPr>
          <w:b/>
          <w:szCs w:val="24"/>
        </w:rPr>
      </w:pPr>
    </w:p>
    <w:p w14:paraId="56213E68" w14:textId="77777777" w:rsidR="002E228E" w:rsidRDefault="002E228E" w:rsidP="00AE383A">
      <w:pPr>
        <w:jc w:val="center"/>
        <w:rPr>
          <w:b/>
          <w:szCs w:val="24"/>
        </w:rPr>
      </w:pPr>
    </w:p>
    <w:p w14:paraId="10148D7C" w14:textId="77777777" w:rsidR="002E228E" w:rsidRDefault="002E228E" w:rsidP="00AE383A">
      <w:pPr>
        <w:jc w:val="center"/>
        <w:rPr>
          <w:b/>
          <w:szCs w:val="24"/>
        </w:rPr>
      </w:pPr>
    </w:p>
    <w:p w14:paraId="0351B795" w14:textId="77777777" w:rsidR="002E228E" w:rsidRDefault="002E228E" w:rsidP="00AE383A">
      <w:pPr>
        <w:jc w:val="center"/>
        <w:rPr>
          <w:b/>
          <w:szCs w:val="24"/>
        </w:rPr>
      </w:pPr>
    </w:p>
    <w:p w14:paraId="07136689" w14:textId="77777777" w:rsidR="002E228E" w:rsidRDefault="002E228E" w:rsidP="00AE383A">
      <w:pPr>
        <w:jc w:val="center"/>
        <w:rPr>
          <w:b/>
          <w:szCs w:val="24"/>
        </w:rPr>
      </w:pPr>
    </w:p>
    <w:p w14:paraId="4964D0D5" w14:textId="77777777" w:rsidR="002E228E" w:rsidRDefault="002E228E" w:rsidP="00AE383A">
      <w:pPr>
        <w:jc w:val="center"/>
        <w:rPr>
          <w:b/>
          <w:szCs w:val="24"/>
        </w:rPr>
      </w:pPr>
    </w:p>
    <w:p w14:paraId="42246D89" w14:textId="77777777" w:rsidR="002E228E" w:rsidRDefault="002E228E" w:rsidP="00AE383A">
      <w:pPr>
        <w:jc w:val="center"/>
        <w:rPr>
          <w:b/>
          <w:szCs w:val="24"/>
        </w:rPr>
      </w:pPr>
    </w:p>
    <w:p w14:paraId="5F68E8D7" w14:textId="77777777" w:rsidR="002E228E" w:rsidRDefault="002E228E" w:rsidP="00AE383A">
      <w:pPr>
        <w:jc w:val="center"/>
        <w:rPr>
          <w:b/>
          <w:szCs w:val="24"/>
        </w:rPr>
      </w:pPr>
    </w:p>
    <w:p w14:paraId="0D6563EF" w14:textId="77777777" w:rsidR="002E228E" w:rsidRDefault="002E228E" w:rsidP="00AE383A">
      <w:pPr>
        <w:jc w:val="center"/>
        <w:rPr>
          <w:b/>
          <w:szCs w:val="24"/>
        </w:rPr>
      </w:pPr>
    </w:p>
    <w:p w14:paraId="6B3E0304" w14:textId="77777777" w:rsidR="002E228E" w:rsidRDefault="002E228E" w:rsidP="00AE383A">
      <w:pPr>
        <w:jc w:val="center"/>
        <w:rPr>
          <w:b/>
          <w:szCs w:val="24"/>
        </w:rPr>
      </w:pPr>
    </w:p>
    <w:p w14:paraId="3360B50E" w14:textId="77777777" w:rsidR="002E228E" w:rsidRDefault="002E228E" w:rsidP="00AE383A">
      <w:pPr>
        <w:jc w:val="center"/>
        <w:rPr>
          <w:b/>
          <w:szCs w:val="24"/>
        </w:rPr>
      </w:pPr>
    </w:p>
    <w:p w14:paraId="74208907" w14:textId="77777777" w:rsidR="002E228E" w:rsidRDefault="002E228E" w:rsidP="00AE383A">
      <w:pPr>
        <w:jc w:val="center"/>
        <w:rPr>
          <w:b/>
          <w:szCs w:val="24"/>
        </w:rPr>
      </w:pPr>
    </w:p>
    <w:p w14:paraId="749EC3E9" w14:textId="77777777" w:rsidR="002E228E" w:rsidRDefault="002E228E" w:rsidP="00AE383A">
      <w:pPr>
        <w:jc w:val="center"/>
        <w:rPr>
          <w:b/>
          <w:szCs w:val="24"/>
        </w:rPr>
      </w:pPr>
    </w:p>
    <w:p w14:paraId="5B53D5E9" w14:textId="77777777" w:rsidR="002E228E" w:rsidRDefault="002E228E" w:rsidP="00AE383A">
      <w:pPr>
        <w:jc w:val="center"/>
        <w:rPr>
          <w:b/>
          <w:szCs w:val="24"/>
        </w:rPr>
      </w:pPr>
    </w:p>
    <w:p w14:paraId="11E04ADC" w14:textId="77777777" w:rsidR="002E228E" w:rsidRDefault="002E228E" w:rsidP="00AE383A">
      <w:pPr>
        <w:jc w:val="center"/>
        <w:rPr>
          <w:b/>
          <w:szCs w:val="24"/>
        </w:rPr>
      </w:pPr>
    </w:p>
    <w:p w14:paraId="59EC246F" w14:textId="77777777" w:rsidR="002E228E" w:rsidRDefault="002E228E" w:rsidP="00AE383A">
      <w:pPr>
        <w:jc w:val="center"/>
        <w:rPr>
          <w:b/>
          <w:szCs w:val="24"/>
        </w:rPr>
      </w:pPr>
    </w:p>
    <w:p w14:paraId="4BF6D1C6" w14:textId="77777777" w:rsidR="002E228E" w:rsidRDefault="002E228E" w:rsidP="00AE383A">
      <w:pPr>
        <w:jc w:val="center"/>
        <w:rPr>
          <w:b/>
          <w:szCs w:val="24"/>
        </w:rPr>
      </w:pPr>
    </w:p>
    <w:p w14:paraId="052B7A1B" w14:textId="77777777" w:rsidR="002E228E" w:rsidRDefault="002E228E" w:rsidP="00AE383A">
      <w:pPr>
        <w:jc w:val="center"/>
        <w:rPr>
          <w:b/>
          <w:szCs w:val="24"/>
        </w:rPr>
      </w:pPr>
    </w:p>
    <w:p w14:paraId="78A174A1" w14:textId="77777777" w:rsidR="002E228E" w:rsidRDefault="002E228E" w:rsidP="00AE383A">
      <w:pPr>
        <w:jc w:val="center"/>
        <w:rPr>
          <w:b/>
          <w:szCs w:val="24"/>
        </w:rPr>
      </w:pPr>
    </w:p>
    <w:p w14:paraId="456FA046" w14:textId="77777777" w:rsidR="002E228E" w:rsidRDefault="002E228E" w:rsidP="00AE383A">
      <w:pPr>
        <w:jc w:val="center"/>
        <w:rPr>
          <w:b/>
          <w:szCs w:val="24"/>
        </w:rPr>
      </w:pPr>
    </w:p>
    <w:p w14:paraId="484D14FC" w14:textId="2F14D240" w:rsidR="002E228E" w:rsidRDefault="002E228E" w:rsidP="00AE383A">
      <w:pPr>
        <w:jc w:val="center"/>
        <w:rPr>
          <w:b/>
          <w:szCs w:val="24"/>
        </w:rPr>
      </w:pPr>
      <w:r>
        <w:rPr>
          <w:b/>
          <w:szCs w:val="24"/>
        </w:rPr>
        <w:t>Leave Blank</w:t>
      </w:r>
    </w:p>
    <w:p w14:paraId="4CD2AF2D" w14:textId="2C4B396F" w:rsidR="002E228E" w:rsidRDefault="002E228E" w:rsidP="00AE383A">
      <w:pPr>
        <w:jc w:val="center"/>
        <w:rPr>
          <w:b/>
          <w:szCs w:val="24"/>
        </w:rPr>
      </w:pPr>
    </w:p>
    <w:p w14:paraId="5CE71417" w14:textId="5E017EAC" w:rsidR="002E228E" w:rsidRDefault="002E228E" w:rsidP="00AE383A">
      <w:pPr>
        <w:jc w:val="center"/>
        <w:rPr>
          <w:b/>
          <w:szCs w:val="24"/>
        </w:rPr>
      </w:pPr>
    </w:p>
    <w:p w14:paraId="7A656592" w14:textId="0F69574F" w:rsidR="002E228E" w:rsidRDefault="002E228E" w:rsidP="00AE383A">
      <w:pPr>
        <w:jc w:val="center"/>
        <w:rPr>
          <w:b/>
          <w:szCs w:val="24"/>
        </w:rPr>
      </w:pPr>
    </w:p>
    <w:p w14:paraId="5747379B" w14:textId="40F335E0" w:rsidR="002E228E" w:rsidRDefault="002E228E" w:rsidP="00AE383A">
      <w:pPr>
        <w:jc w:val="center"/>
        <w:rPr>
          <w:b/>
          <w:szCs w:val="24"/>
        </w:rPr>
      </w:pPr>
    </w:p>
    <w:p w14:paraId="4D66A41F" w14:textId="05AC0316" w:rsidR="002E228E" w:rsidRDefault="002E228E" w:rsidP="00AE383A">
      <w:pPr>
        <w:jc w:val="center"/>
        <w:rPr>
          <w:b/>
          <w:szCs w:val="24"/>
        </w:rPr>
      </w:pPr>
    </w:p>
    <w:p w14:paraId="32FF1678" w14:textId="77777777" w:rsidR="002E228E" w:rsidRDefault="002E228E" w:rsidP="00AE383A">
      <w:pPr>
        <w:jc w:val="center"/>
        <w:rPr>
          <w:b/>
          <w:szCs w:val="24"/>
        </w:rPr>
      </w:pPr>
    </w:p>
    <w:p w14:paraId="235C8514" w14:textId="77777777" w:rsidR="002E228E" w:rsidRDefault="002E228E" w:rsidP="00AE383A">
      <w:pPr>
        <w:jc w:val="center"/>
        <w:rPr>
          <w:b/>
          <w:szCs w:val="24"/>
        </w:rPr>
      </w:pPr>
    </w:p>
    <w:p w14:paraId="191F4979" w14:textId="77777777" w:rsidR="002E228E" w:rsidRDefault="002E228E" w:rsidP="00AE383A">
      <w:pPr>
        <w:jc w:val="center"/>
        <w:rPr>
          <w:b/>
          <w:szCs w:val="24"/>
        </w:rPr>
      </w:pPr>
    </w:p>
    <w:p w14:paraId="6EE3D797" w14:textId="77777777" w:rsidR="002E228E" w:rsidRDefault="002E228E" w:rsidP="00AE383A">
      <w:pPr>
        <w:jc w:val="center"/>
        <w:rPr>
          <w:b/>
          <w:szCs w:val="24"/>
        </w:rPr>
      </w:pPr>
    </w:p>
    <w:p w14:paraId="10C78D32" w14:textId="77777777" w:rsidR="002E228E" w:rsidRDefault="002E228E" w:rsidP="00AE383A">
      <w:pPr>
        <w:jc w:val="center"/>
        <w:rPr>
          <w:b/>
          <w:szCs w:val="24"/>
        </w:rPr>
      </w:pPr>
    </w:p>
    <w:p w14:paraId="128CFFF5" w14:textId="77777777" w:rsidR="002E228E" w:rsidRDefault="002E228E" w:rsidP="00AE383A">
      <w:pPr>
        <w:jc w:val="center"/>
        <w:rPr>
          <w:b/>
          <w:szCs w:val="24"/>
        </w:rPr>
      </w:pPr>
    </w:p>
    <w:p w14:paraId="21FBDDA1" w14:textId="77777777" w:rsidR="002E228E" w:rsidRDefault="002E228E" w:rsidP="00AE383A">
      <w:pPr>
        <w:jc w:val="center"/>
        <w:rPr>
          <w:b/>
          <w:szCs w:val="24"/>
        </w:rPr>
      </w:pPr>
    </w:p>
    <w:p w14:paraId="25E44CF3" w14:textId="77777777" w:rsidR="002E228E" w:rsidRDefault="002E228E" w:rsidP="00AE383A">
      <w:pPr>
        <w:jc w:val="center"/>
        <w:rPr>
          <w:b/>
          <w:szCs w:val="24"/>
        </w:rPr>
      </w:pPr>
    </w:p>
    <w:p w14:paraId="5D7B4B7C" w14:textId="77777777" w:rsidR="002E228E" w:rsidRDefault="002E228E" w:rsidP="00AE383A">
      <w:pPr>
        <w:jc w:val="center"/>
        <w:rPr>
          <w:b/>
          <w:szCs w:val="24"/>
        </w:rPr>
      </w:pPr>
    </w:p>
    <w:p w14:paraId="6FC9737A" w14:textId="77777777" w:rsidR="002E228E" w:rsidRDefault="002E228E" w:rsidP="00AE383A">
      <w:pPr>
        <w:jc w:val="center"/>
        <w:rPr>
          <w:b/>
          <w:szCs w:val="24"/>
        </w:rPr>
      </w:pPr>
    </w:p>
    <w:p w14:paraId="2B7420E1" w14:textId="77777777" w:rsidR="002E228E" w:rsidRDefault="002E228E" w:rsidP="00AE383A">
      <w:pPr>
        <w:jc w:val="center"/>
        <w:rPr>
          <w:b/>
          <w:szCs w:val="24"/>
        </w:rPr>
      </w:pPr>
    </w:p>
    <w:p w14:paraId="682F1083" w14:textId="77777777" w:rsidR="002E228E" w:rsidRDefault="002E228E" w:rsidP="00AE383A">
      <w:pPr>
        <w:jc w:val="center"/>
        <w:rPr>
          <w:b/>
          <w:szCs w:val="24"/>
        </w:rPr>
      </w:pPr>
    </w:p>
    <w:p w14:paraId="0EA4AAE9" w14:textId="77777777" w:rsidR="002E228E" w:rsidRDefault="002E228E" w:rsidP="00AE383A">
      <w:pPr>
        <w:jc w:val="center"/>
        <w:rPr>
          <w:b/>
          <w:szCs w:val="24"/>
        </w:rPr>
      </w:pPr>
    </w:p>
    <w:p w14:paraId="723AD583" w14:textId="360234FD" w:rsidR="002E228E" w:rsidRDefault="002E228E" w:rsidP="00AE383A">
      <w:pPr>
        <w:jc w:val="center"/>
        <w:rPr>
          <w:b/>
          <w:szCs w:val="24"/>
        </w:rPr>
      </w:pPr>
    </w:p>
    <w:p w14:paraId="0DB78F67" w14:textId="77777777" w:rsidR="002E228E" w:rsidRDefault="002E228E" w:rsidP="00AE383A">
      <w:pPr>
        <w:jc w:val="center"/>
        <w:rPr>
          <w:b/>
          <w:szCs w:val="24"/>
        </w:rPr>
      </w:pPr>
    </w:p>
    <w:p w14:paraId="10093B4D" w14:textId="77777777" w:rsidR="002E228E" w:rsidRDefault="002E228E" w:rsidP="00AE383A">
      <w:pPr>
        <w:jc w:val="center"/>
        <w:rPr>
          <w:b/>
          <w:szCs w:val="24"/>
        </w:rPr>
      </w:pPr>
    </w:p>
    <w:p w14:paraId="44793072" w14:textId="77777777" w:rsidR="002E228E" w:rsidRDefault="002E228E" w:rsidP="00AE383A">
      <w:pPr>
        <w:jc w:val="center"/>
        <w:rPr>
          <w:b/>
          <w:szCs w:val="24"/>
        </w:rPr>
      </w:pPr>
    </w:p>
    <w:p w14:paraId="562D9E12" w14:textId="77777777" w:rsidR="00FA1C6C" w:rsidRDefault="00FA1C6C" w:rsidP="00AE383A">
      <w:pPr>
        <w:jc w:val="center"/>
        <w:rPr>
          <w:b/>
          <w:szCs w:val="24"/>
        </w:rPr>
      </w:pPr>
    </w:p>
    <w:p w14:paraId="1E7D0D17" w14:textId="77777777" w:rsidR="00FA1C6C" w:rsidRDefault="00FA1C6C" w:rsidP="00AE383A">
      <w:pPr>
        <w:jc w:val="center"/>
        <w:rPr>
          <w:b/>
          <w:szCs w:val="24"/>
        </w:rPr>
      </w:pPr>
    </w:p>
    <w:p w14:paraId="7D7E419D" w14:textId="77777777" w:rsidR="00FA1C6C" w:rsidRDefault="00FA1C6C" w:rsidP="00AE383A">
      <w:pPr>
        <w:jc w:val="center"/>
        <w:rPr>
          <w:b/>
          <w:szCs w:val="24"/>
        </w:rPr>
      </w:pPr>
    </w:p>
    <w:p w14:paraId="091A960C" w14:textId="77777777" w:rsidR="00FA1C6C" w:rsidRDefault="00FA1C6C" w:rsidP="00AE383A">
      <w:pPr>
        <w:jc w:val="center"/>
        <w:rPr>
          <w:b/>
          <w:szCs w:val="24"/>
        </w:rPr>
      </w:pPr>
    </w:p>
    <w:p w14:paraId="6F30967D" w14:textId="77777777" w:rsidR="00FA1C6C" w:rsidRDefault="00FA1C6C" w:rsidP="00AE383A">
      <w:pPr>
        <w:jc w:val="center"/>
        <w:rPr>
          <w:b/>
          <w:szCs w:val="24"/>
        </w:rPr>
      </w:pPr>
    </w:p>
    <w:p w14:paraId="3A5385D8" w14:textId="54C21010" w:rsidR="00AE383A" w:rsidRPr="00124CF7" w:rsidRDefault="00AE383A" w:rsidP="00AE383A">
      <w:pPr>
        <w:jc w:val="center"/>
        <w:rPr>
          <w:b/>
          <w:szCs w:val="24"/>
        </w:rPr>
      </w:pPr>
      <w:r w:rsidRPr="00124CF7">
        <w:rPr>
          <w:b/>
          <w:szCs w:val="24"/>
        </w:rPr>
        <w:lastRenderedPageBreak/>
        <w:t>RADIOLOGY ENERGIZED LAB POLICY ACKNOWLEDGMENT</w:t>
      </w:r>
    </w:p>
    <w:p w14:paraId="093DB7BB" w14:textId="77777777" w:rsidR="00FF5781" w:rsidRPr="00124CF7" w:rsidRDefault="00FF5781" w:rsidP="00D65CF8">
      <w:pPr>
        <w:jc w:val="both"/>
        <w:rPr>
          <w:szCs w:val="24"/>
        </w:rPr>
      </w:pPr>
    </w:p>
    <w:p w14:paraId="4767BE32" w14:textId="77777777" w:rsidR="00FF5781" w:rsidRPr="00124CF7" w:rsidRDefault="00FF5781" w:rsidP="00D65CF8">
      <w:pPr>
        <w:jc w:val="both"/>
        <w:rPr>
          <w:szCs w:val="24"/>
        </w:rPr>
      </w:pPr>
    </w:p>
    <w:p w14:paraId="532E3D04" w14:textId="513F16E0" w:rsidR="00AE383A" w:rsidRPr="00124CF7" w:rsidRDefault="00BC7A61" w:rsidP="00AE383A">
      <w:pPr>
        <w:jc w:val="both"/>
        <w:rPr>
          <w:szCs w:val="24"/>
        </w:rPr>
      </w:pPr>
      <w:r w:rsidRPr="00124CF7">
        <w:rPr>
          <w:szCs w:val="24"/>
        </w:rPr>
        <w:t xml:space="preserve">I have read the radiology energized lab policy and </w:t>
      </w:r>
      <w:r w:rsidR="00AE383A" w:rsidRPr="00124CF7">
        <w:rPr>
          <w:szCs w:val="24"/>
        </w:rPr>
        <w:t>understand its content and agree to abide by the polic</w:t>
      </w:r>
      <w:r w:rsidRPr="00124CF7">
        <w:rPr>
          <w:szCs w:val="24"/>
        </w:rPr>
        <w:t xml:space="preserve">y during the entire time in program.  </w:t>
      </w:r>
      <w:r w:rsidR="00AE383A" w:rsidRPr="00124CF7">
        <w:rPr>
          <w:szCs w:val="24"/>
        </w:rPr>
        <w:t>The program</w:t>
      </w:r>
      <w:r w:rsidRPr="00124CF7">
        <w:rPr>
          <w:szCs w:val="24"/>
        </w:rPr>
        <w:t xml:space="preserve"> faculty</w:t>
      </w:r>
      <w:r w:rsidR="00AE383A" w:rsidRPr="00124CF7">
        <w:rPr>
          <w:szCs w:val="24"/>
        </w:rPr>
        <w:t xml:space="preserve"> reserves the right to </w:t>
      </w:r>
      <w:r w:rsidRPr="00124CF7">
        <w:rPr>
          <w:szCs w:val="24"/>
        </w:rPr>
        <w:t>make an addendum, if needed, to the policy.</w:t>
      </w:r>
      <w:r w:rsidR="00AE383A" w:rsidRPr="00124CF7">
        <w:rPr>
          <w:szCs w:val="24"/>
        </w:rPr>
        <w:t xml:space="preserve">  </w:t>
      </w:r>
    </w:p>
    <w:p w14:paraId="2FE7A37D" w14:textId="77777777" w:rsidR="00AE383A" w:rsidRPr="00124CF7" w:rsidRDefault="00AE383A" w:rsidP="00AE383A">
      <w:pPr>
        <w:jc w:val="both"/>
        <w:rPr>
          <w:szCs w:val="24"/>
        </w:rPr>
      </w:pPr>
    </w:p>
    <w:p w14:paraId="6477AE80" w14:textId="4F1311E4" w:rsidR="00AE383A" w:rsidRPr="00124CF7" w:rsidRDefault="00AE383A" w:rsidP="00AE383A">
      <w:pPr>
        <w:jc w:val="both"/>
        <w:rPr>
          <w:szCs w:val="24"/>
        </w:rPr>
      </w:pPr>
    </w:p>
    <w:p w14:paraId="4A4BAA77" w14:textId="77777777" w:rsidR="002E228E" w:rsidRPr="00C14C90" w:rsidRDefault="002E228E" w:rsidP="002E228E">
      <w:pPr>
        <w:jc w:val="both"/>
        <w:rPr>
          <w:szCs w:val="24"/>
        </w:rPr>
      </w:pPr>
      <w:r w:rsidRPr="00C14C90">
        <w:rPr>
          <w:szCs w:val="24"/>
        </w:rPr>
        <w:t>_________________________________________</w:t>
      </w:r>
    </w:p>
    <w:p w14:paraId="4A3CF488" w14:textId="16E14F0D" w:rsidR="00AE383A" w:rsidRPr="00124CF7" w:rsidRDefault="00AE383A" w:rsidP="00AE383A">
      <w:pPr>
        <w:jc w:val="both"/>
        <w:rPr>
          <w:szCs w:val="24"/>
        </w:rPr>
      </w:pPr>
      <w:r w:rsidRPr="00124CF7">
        <w:rPr>
          <w:szCs w:val="24"/>
        </w:rPr>
        <w:t>Signature</w:t>
      </w:r>
    </w:p>
    <w:p w14:paraId="1F7DD85B" w14:textId="77777777" w:rsidR="00AE383A" w:rsidRPr="00124CF7" w:rsidRDefault="00AE383A" w:rsidP="00AE383A">
      <w:pPr>
        <w:jc w:val="both"/>
        <w:rPr>
          <w:szCs w:val="24"/>
        </w:rPr>
      </w:pPr>
    </w:p>
    <w:p w14:paraId="39E1D175" w14:textId="77777777" w:rsidR="00AE383A" w:rsidRPr="00124CF7" w:rsidRDefault="00AE383A" w:rsidP="00AE383A">
      <w:pPr>
        <w:jc w:val="both"/>
        <w:rPr>
          <w:szCs w:val="24"/>
        </w:rPr>
      </w:pPr>
    </w:p>
    <w:p w14:paraId="0F8BFD2E" w14:textId="77777777" w:rsidR="00AE383A" w:rsidRPr="00124CF7" w:rsidRDefault="00AE383A" w:rsidP="00AE383A">
      <w:pPr>
        <w:jc w:val="both"/>
        <w:rPr>
          <w:szCs w:val="24"/>
        </w:rPr>
      </w:pPr>
      <w:r w:rsidRPr="00124CF7">
        <w:rPr>
          <w:szCs w:val="24"/>
        </w:rPr>
        <w:t>_________________________________________</w:t>
      </w:r>
    </w:p>
    <w:p w14:paraId="087C8430" w14:textId="77777777" w:rsidR="00AE383A" w:rsidRPr="00C14C90" w:rsidRDefault="00AE383A" w:rsidP="00AE383A">
      <w:pPr>
        <w:jc w:val="both"/>
        <w:rPr>
          <w:szCs w:val="24"/>
        </w:rPr>
      </w:pPr>
      <w:r w:rsidRPr="00124CF7">
        <w:rPr>
          <w:szCs w:val="24"/>
        </w:rPr>
        <w:t>Date</w:t>
      </w:r>
    </w:p>
    <w:p w14:paraId="2BE7DAF0" w14:textId="77777777" w:rsidR="00AE383A" w:rsidRPr="00C14C90" w:rsidRDefault="00AE383A" w:rsidP="00AE383A">
      <w:pPr>
        <w:jc w:val="both"/>
        <w:rPr>
          <w:szCs w:val="24"/>
        </w:rPr>
      </w:pPr>
    </w:p>
    <w:p w14:paraId="397252C6" w14:textId="77777777" w:rsidR="00FF5781" w:rsidRDefault="00FF5781" w:rsidP="00D65CF8">
      <w:pPr>
        <w:jc w:val="both"/>
        <w:rPr>
          <w:szCs w:val="24"/>
        </w:rPr>
      </w:pPr>
    </w:p>
    <w:p w14:paraId="42A39891" w14:textId="77777777" w:rsidR="00FF5781" w:rsidRDefault="00FF5781" w:rsidP="00D65CF8">
      <w:pPr>
        <w:jc w:val="both"/>
        <w:rPr>
          <w:szCs w:val="24"/>
        </w:rPr>
      </w:pPr>
    </w:p>
    <w:p w14:paraId="61075308" w14:textId="77777777" w:rsidR="00FF5781" w:rsidRDefault="00FF5781" w:rsidP="00D65CF8">
      <w:pPr>
        <w:jc w:val="both"/>
        <w:rPr>
          <w:szCs w:val="24"/>
        </w:rPr>
      </w:pPr>
    </w:p>
    <w:p w14:paraId="310EE602" w14:textId="77777777" w:rsidR="00FF5781" w:rsidRDefault="00FF5781" w:rsidP="00D65CF8">
      <w:pPr>
        <w:jc w:val="both"/>
        <w:rPr>
          <w:szCs w:val="24"/>
        </w:rPr>
      </w:pPr>
    </w:p>
    <w:p w14:paraId="575D1C1B" w14:textId="77777777" w:rsidR="002E228E" w:rsidRDefault="002E228E" w:rsidP="00BB7E77">
      <w:pPr>
        <w:jc w:val="center"/>
        <w:rPr>
          <w:b/>
          <w:szCs w:val="24"/>
        </w:rPr>
      </w:pPr>
    </w:p>
    <w:p w14:paraId="32C5049D" w14:textId="77777777" w:rsidR="002E228E" w:rsidRDefault="002E228E" w:rsidP="00BB7E77">
      <w:pPr>
        <w:jc w:val="center"/>
        <w:rPr>
          <w:b/>
          <w:szCs w:val="24"/>
        </w:rPr>
      </w:pPr>
    </w:p>
    <w:p w14:paraId="624AE4C4" w14:textId="77777777" w:rsidR="002E228E" w:rsidRDefault="002E228E" w:rsidP="00BB7E77">
      <w:pPr>
        <w:jc w:val="center"/>
        <w:rPr>
          <w:b/>
          <w:szCs w:val="24"/>
        </w:rPr>
      </w:pPr>
    </w:p>
    <w:p w14:paraId="2D83FA6C" w14:textId="77777777" w:rsidR="002E228E" w:rsidRDefault="002E228E" w:rsidP="00BB7E77">
      <w:pPr>
        <w:jc w:val="center"/>
        <w:rPr>
          <w:b/>
          <w:szCs w:val="24"/>
        </w:rPr>
      </w:pPr>
    </w:p>
    <w:p w14:paraId="259AE7EA" w14:textId="77777777" w:rsidR="002E228E" w:rsidRDefault="002E228E" w:rsidP="00BB7E77">
      <w:pPr>
        <w:jc w:val="center"/>
        <w:rPr>
          <w:b/>
          <w:szCs w:val="24"/>
        </w:rPr>
      </w:pPr>
    </w:p>
    <w:p w14:paraId="5214E7DC" w14:textId="77777777" w:rsidR="002E228E" w:rsidRDefault="002E228E" w:rsidP="00BB7E77">
      <w:pPr>
        <w:jc w:val="center"/>
        <w:rPr>
          <w:b/>
          <w:szCs w:val="24"/>
        </w:rPr>
      </w:pPr>
    </w:p>
    <w:p w14:paraId="4FF5DFD0" w14:textId="77777777" w:rsidR="002E228E" w:rsidRDefault="002E228E" w:rsidP="00BB7E77">
      <w:pPr>
        <w:jc w:val="center"/>
        <w:rPr>
          <w:b/>
          <w:szCs w:val="24"/>
        </w:rPr>
      </w:pPr>
    </w:p>
    <w:p w14:paraId="1FB014C4" w14:textId="77777777" w:rsidR="002E228E" w:rsidRDefault="002E228E" w:rsidP="00BB7E77">
      <w:pPr>
        <w:jc w:val="center"/>
        <w:rPr>
          <w:b/>
          <w:szCs w:val="24"/>
        </w:rPr>
      </w:pPr>
    </w:p>
    <w:p w14:paraId="6895A59B" w14:textId="77777777" w:rsidR="002E228E" w:rsidRDefault="002E228E" w:rsidP="00BB7E77">
      <w:pPr>
        <w:jc w:val="center"/>
        <w:rPr>
          <w:b/>
          <w:szCs w:val="24"/>
        </w:rPr>
      </w:pPr>
    </w:p>
    <w:p w14:paraId="575E71B0" w14:textId="77777777" w:rsidR="002E228E" w:rsidRDefault="002E228E" w:rsidP="00BB7E77">
      <w:pPr>
        <w:jc w:val="center"/>
        <w:rPr>
          <w:b/>
          <w:szCs w:val="24"/>
        </w:rPr>
      </w:pPr>
    </w:p>
    <w:p w14:paraId="0B142EAA" w14:textId="77777777" w:rsidR="002E228E" w:rsidRDefault="002E228E" w:rsidP="00BB7E77">
      <w:pPr>
        <w:jc w:val="center"/>
        <w:rPr>
          <w:b/>
          <w:szCs w:val="24"/>
        </w:rPr>
      </w:pPr>
    </w:p>
    <w:p w14:paraId="73CBEEB4" w14:textId="77777777" w:rsidR="002E228E" w:rsidRDefault="002E228E" w:rsidP="00BB7E77">
      <w:pPr>
        <w:jc w:val="center"/>
        <w:rPr>
          <w:b/>
          <w:szCs w:val="24"/>
        </w:rPr>
      </w:pPr>
    </w:p>
    <w:p w14:paraId="427C8BC7" w14:textId="77777777" w:rsidR="002E228E" w:rsidRDefault="002E228E" w:rsidP="00BB7E77">
      <w:pPr>
        <w:jc w:val="center"/>
        <w:rPr>
          <w:b/>
          <w:szCs w:val="24"/>
        </w:rPr>
      </w:pPr>
    </w:p>
    <w:p w14:paraId="32B15996" w14:textId="77777777" w:rsidR="002E228E" w:rsidRDefault="002E228E" w:rsidP="00BB7E77">
      <w:pPr>
        <w:jc w:val="center"/>
        <w:rPr>
          <w:b/>
          <w:szCs w:val="24"/>
        </w:rPr>
      </w:pPr>
    </w:p>
    <w:p w14:paraId="43DDD94D" w14:textId="77777777" w:rsidR="002E228E" w:rsidRDefault="002E228E" w:rsidP="00BB7E77">
      <w:pPr>
        <w:jc w:val="center"/>
        <w:rPr>
          <w:b/>
          <w:szCs w:val="24"/>
        </w:rPr>
      </w:pPr>
    </w:p>
    <w:p w14:paraId="6DD30A28" w14:textId="77777777" w:rsidR="002E228E" w:rsidRDefault="002E228E" w:rsidP="00BB7E77">
      <w:pPr>
        <w:jc w:val="center"/>
        <w:rPr>
          <w:b/>
          <w:szCs w:val="24"/>
        </w:rPr>
      </w:pPr>
    </w:p>
    <w:p w14:paraId="1E7815E7" w14:textId="77777777" w:rsidR="002E228E" w:rsidRDefault="002E228E" w:rsidP="00BB7E77">
      <w:pPr>
        <w:jc w:val="center"/>
        <w:rPr>
          <w:b/>
          <w:szCs w:val="24"/>
        </w:rPr>
      </w:pPr>
    </w:p>
    <w:p w14:paraId="55822B7F" w14:textId="77777777" w:rsidR="002E228E" w:rsidRDefault="002E228E" w:rsidP="00BB7E77">
      <w:pPr>
        <w:jc w:val="center"/>
        <w:rPr>
          <w:b/>
          <w:szCs w:val="24"/>
        </w:rPr>
      </w:pPr>
    </w:p>
    <w:p w14:paraId="0BECE6B2" w14:textId="77777777" w:rsidR="002E228E" w:rsidRDefault="002E228E" w:rsidP="00BB7E77">
      <w:pPr>
        <w:jc w:val="center"/>
        <w:rPr>
          <w:b/>
          <w:szCs w:val="24"/>
        </w:rPr>
      </w:pPr>
    </w:p>
    <w:p w14:paraId="365AD60D" w14:textId="77777777" w:rsidR="002E228E" w:rsidRDefault="002E228E" w:rsidP="00BB7E77">
      <w:pPr>
        <w:jc w:val="center"/>
        <w:rPr>
          <w:b/>
          <w:szCs w:val="24"/>
        </w:rPr>
      </w:pPr>
    </w:p>
    <w:p w14:paraId="577CB3DF" w14:textId="77777777" w:rsidR="002E228E" w:rsidRDefault="002E228E" w:rsidP="00BB7E77">
      <w:pPr>
        <w:jc w:val="center"/>
        <w:rPr>
          <w:b/>
          <w:szCs w:val="24"/>
        </w:rPr>
      </w:pPr>
    </w:p>
    <w:p w14:paraId="604413C4" w14:textId="77777777" w:rsidR="002E228E" w:rsidRDefault="002E228E" w:rsidP="00BB7E77">
      <w:pPr>
        <w:jc w:val="center"/>
        <w:rPr>
          <w:b/>
          <w:szCs w:val="24"/>
        </w:rPr>
      </w:pPr>
    </w:p>
    <w:p w14:paraId="5A186F34" w14:textId="77777777" w:rsidR="002E228E" w:rsidRDefault="002E228E" w:rsidP="00BB7E77">
      <w:pPr>
        <w:jc w:val="center"/>
        <w:rPr>
          <w:b/>
          <w:szCs w:val="24"/>
        </w:rPr>
      </w:pPr>
    </w:p>
    <w:p w14:paraId="7FCEEBC9" w14:textId="77777777" w:rsidR="002E228E" w:rsidRDefault="002E228E" w:rsidP="00BB7E77">
      <w:pPr>
        <w:jc w:val="center"/>
        <w:rPr>
          <w:b/>
          <w:szCs w:val="24"/>
        </w:rPr>
      </w:pPr>
    </w:p>
    <w:p w14:paraId="68E15CEC" w14:textId="77777777" w:rsidR="002E228E" w:rsidRDefault="002E228E" w:rsidP="00BB7E77">
      <w:pPr>
        <w:jc w:val="center"/>
        <w:rPr>
          <w:b/>
          <w:szCs w:val="24"/>
        </w:rPr>
      </w:pPr>
    </w:p>
    <w:p w14:paraId="6CA457F7" w14:textId="77777777" w:rsidR="002E228E" w:rsidRDefault="002E228E" w:rsidP="00BB7E77">
      <w:pPr>
        <w:jc w:val="center"/>
        <w:rPr>
          <w:b/>
          <w:szCs w:val="24"/>
        </w:rPr>
      </w:pPr>
    </w:p>
    <w:p w14:paraId="05CD54D2" w14:textId="77777777" w:rsidR="002E228E" w:rsidRDefault="002E228E" w:rsidP="00BB7E77">
      <w:pPr>
        <w:jc w:val="center"/>
        <w:rPr>
          <w:b/>
          <w:szCs w:val="24"/>
        </w:rPr>
      </w:pPr>
    </w:p>
    <w:p w14:paraId="47042CD5" w14:textId="77777777" w:rsidR="002E228E" w:rsidRDefault="002E228E" w:rsidP="00BB7E77">
      <w:pPr>
        <w:jc w:val="center"/>
        <w:rPr>
          <w:b/>
          <w:szCs w:val="24"/>
        </w:rPr>
      </w:pPr>
    </w:p>
    <w:p w14:paraId="5FD1A66D" w14:textId="77777777" w:rsidR="002E228E" w:rsidRDefault="002E228E" w:rsidP="00BB7E77">
      <w:pPr>
        <w:jc w:val="center"/>
        <w:rPr>
          <w:b/>
          <w:szCs w:val="24"/>
        </w:rPr>
      </w:pPr>
    </w:p>
    <w:p w14:paraId="294AB0F5" w14:textId="77777777" w:rsidR="002E228E" w:rsidRDefault="002E228E" w:rsidP="00BB7E77">
      <w:pPr>
        <w:jc w:val="center"/>
        <w:rPr>
          <w:b/>
          <w:szCs w:val="24"/>
        </w:rPr>
      </w:pPr>
    </w:p>
    <w:p w14:paraId="3B572E59" w14:textId="77777777" w:rsidR="002E228E" w:rsidRDefault="002E228E" w:rsidP="00BB7E77">
      <w:pPr>
        <w:jc w:val="center"/>
        <w:rPr>
          <w:b/>
          <w:szCs w:val="24"/>
        </w:rPr>
      </w:pPr>
    </w:p>
    <w:p w14:paraId="47689C3F" w14:textId="77777777" w:rsidR="002E228E" w:rsidRDefault="002E228E" w:rsidP="00BB7E77">
      <w:pPr>
        <w:jc w:val="center"/>
        <w:rPr>
          <w:b/>
          <w:szCs w:val="24"/>
        </w:rPr>
      </w:pPr>
    </w:p>
    <w:p w14:paraId="25D8427B" w14:textId="77777777" w:rsidR="002E228E" w:rsidRDefault="002E228E" w:rsidP="00BB7E77">
      <w:pPr>
        <w:jc w:val="center"/>
        <w:rPr>
          <w:b/>
          <w:szCs w:val="24"/>
        </w:rPr>
      </w:pPr>
    </w:p>
    <w:p w14:paraId="4ADFF493" w14:textId="77777777" w:rsidR="002E228E" w:rsidRDefault="002E228E" w:rsidP="00BB7E77">
      <w:pPr>
        <w:jc w:val="center"/>
        <w:rPr>
          <w:b/>
          <w:szCs w:val="24"/>
        </w:rPr>
      </w:pPr>
    </w:p>
    <w:p w14:paraId="78C60FFF" w14:textId="77777777" w:rsidR="002E228E" w:rsidRDefault="002E228E" w:rsidP="00BB7E77">
      <w:pPr>
        <w:jc w:val="center"/>
        <w:rPr>
          <w:b/>
          <w:szCs w:val="24"/>
        </w:rPr>
      </w:pPr>
    </w:p>
    <w:p w14:paraId="62E7DEF3" w14:textId="77777777" w:rsidR="002E228E" w:rsidRDefault="002E228E" w:rsidP="00BB7E77">
      <w:pPr>
        <w:jc w:val="center"/>
        <w:rPr>
          <w:b/>
          <w:szCs w:val="24"/>
        </w:rPr>
      </w:pPr>
    </w:p>
    <w:p w14:paraId="2BEFF38A" w14:textId="77777777" w:rsidR="002E228E" w:rsidRDefault="002E228E" w:rsidP="00BB7E77">
      <w:pPr>
        <w:jc w:val="center"/>
        <w:rPr>
          <w:b/>
          <w:szCs w:val="24"/>
        </w:rPr>
      </w:pPr>
    </w:p>
    <w:p w14:paraId="5AB1F634" w14:textId="77777777" w:rsidR="002E228E" w:rsidRDefault="002E228E" w:rsidP="00BB7E77">
      <w:pPr>
        <w:jc w:val="center"/>
        <w:rPr>
          <w:b/>
          <w:szCs w:val="24"/>
        </w:rPr>
      </w:pPr>
    </w:p>
    <w:p w14:paraId="014C7BA3" w14:textId="77777777" w:rsidR="002E228E" w:rsidRDefault="002E228E" w:rsidP="00BB7E77">
      <w:pPr>
        <w:jc w:val="center"/>
        <w:rPr>
          <w:b/>
          <w:szCs w:val="24"/>
        </w:rPr>
      </w:pPr>
    </w:p>
    <w:p w14:paraId="0A37739A" w14:textId="77777777" w:rsidR="002E228E" w:rsidRDefault="002E228E" w:rsidP="00BB7E77">
      <w:pPr>
        <w:jc w:val="center"/>
        <w:rPr>
          <w:b/>
          <w:szCs w:val="24"/>
        </w:rPr>
      </w:pPr>
    </w:p>
    <w:p w14:paraId="4ADEC2BC" w14:textId="77777777" w:rsidR="002E228E" w:rsidRDefault="002E228E" w:rsidP="00BB7E77">
      <w:pPr>
        <w:jc w:val="center"/>
        <w:rPr>
          <w:b/>
          <w:szCs w:val="24"/>
        </w:rPr>
      </w:pPr>
    </w:p>
    <w:p w14:paraId="200214A9" w14:textId="77777777" w:rsidR="002E228E" w:rsidRDefault="002E228E" w:rsidP="00BB7E77">
      <w:pPr>
        <w:jc w:val="center"/>
        <w:rPr>
          <w:b/>
          <w:szCs w:val="24"/>
        </w:rPr>
      </w:pPr>
    </w:p>
    <w:p w14:paraId="0D83DDC9" w14:textId="77777777" w:rsidR="002E228E" w:rsidRDefault="002E228E" w:rsidP="00BB7E77">
      <w:pPr>
        <w:jc w:val="center"/>
        <w:rPr>
          <w:b/>
          <w:szCs w:val="24"/>
        </w:rPr>
      </w:pPr>
    </w:p>
    <w:p w14:paraId="4E888737" w14:textId="77777777" w:rsidR="002E228E" w:rsidRDefault="002E228E" w:rsidP="00BB7E77">
      <w:pPr>
        <w:jc w:val="center"/>
        <w:rPr>
          <w:b/>
          <w:szCs w:val="24"/>
        </w:rPr>
      </w:pPr>
    </w:p>
    <w:p w14:paraId="00A23A2B" w14:textId="77777777" w:rsidR="002E228E" w:rsidRDefault="002E228E" w:rsidP="00BB7E77">
      <w:pPr>
        <w:jc w:val="center"/>
        <w:rPr>
          <w:b/>
          <w:szCs w:val="24"/>
        </w:rPr>
      </w:pPr>
    </w:p>
    <w:p w14:paraId="0AD3C604" w14:textId="77777777" w:rsidR="002E228E" w:rsidRDefault="002E228E" w:rsidP="00BB7E77">
      <w:pPr>
        <w:jc w:val="center"/>
        <w:rPr>
          <w:b/>
          <w:szCs w:val="24"/>
        </w:rPr>
      </w:pPr>
    </w:p>
    <w:p w14:paraId="35DF013A" w14:textId="77777777" w:rsidR="002E228E" w:rsidRDefault="002E228E" w:rsidP="00BB7E77">
      <w:pPr>
        <w:jc w:val="center"/>
        <w:rPr>
          <w:b/>
          <w:szCs w:val="24"/>
        </w:rPr>
      </w:pPr>
    </w:p>
    <w:p w14:paraId="2C804F19" w14:textId="77777777" w:rsidR="002E228E" w:rsidRDefault="002E228E" w:rsidP="00BB7E77">
      <w:pPr>
        <w:jc w:val="center"/>
        <w:rPr>
          <w:b/>
          <w:szCs w:val="24"/>
        </w:rPr>
      </w:pPr>
    </w:p>
    <w:p w14:paraId="13C645C1" w14:textId="77777777" w:rsidR="002E228E" w:rsidRDefault="002E228E" w:rsidP="00BB7E77">
      <w:pPr>
        <w:jc w:val="center"/>
        <w:rPr>
          <w:b/>
          <w:szCs w:val="24"/>
        </w:rPr>
      </w:pPr>
    </w:p>
    <w:p w14:paraId="506A5E1C" w14:textId="77777777" w:rsidR="002E228E" w:rsidRDefault="002E228E" w:rsidP="00BB7E77">
      <w:pPr>
        <w:jc w:val="center"/>
        <w:rPr>
          <w:b/>
          <w:szCs w:val="24"/>
        </w:rPr>
      </w:pPr>
    </w:p>
    <w:p w14:paraId="4DA18B94" w14:textId="77777777" w:rsidR="002E228E" w:rsidRDefault="002E228E" w:rsidP="00BB7E77">
      <w:pPr>
        <w:jc w:val="center"/>
        <w:rPr>
          <w:b/>
          <w:szCs w:val="24"/>
        </w:rPr>
      </w:pPr>
    </w:p>
    <w:p w14:paraId="62A8E520" w14:textId="77777777" w:rsidR="002E228E" w:rsidRDefault="002E228E" w:rsidP="00BB7E77">
      <w:pPr>
        <w:jc w:val="center"/>
        <w:rPr>
          <w:b/>
          <w:szCs w:val="24"/>
        </w:rPr>
      </w:pPr>
    </w:p>
    <w:p w14:paraId="6E472200" w14:textId="391E8389" w:rsidR="00BB7E77" w:rsidRDefault="002E228E" w:rsidP="00BB7E77">
      <w:pPr>
        <w:jc w:val="center"/>
        <w:rPr>
          <w:b/>
          <w:szCs w:val="24"/>
        </w:rPr>
      </w:pPr>
      <w:r>
        <w:rPr>
          <w:b/>
          <w:szCs w:val="24"/>
        </w:rPr>
        <w:t>Leave Blank</w:t>
      </w:r>
    </w:p>
    <w:p w14:paraId="4C8C7AE1" w14:textId="77777777" w:rsidR="00BB7E77" w:rsidRDefault="00BB7E77" w:rsidP="00BB7E77">
      <w:pPr>
        <w:jc w:val="center"/>
        <w:rPr>
          <w:b/>
          <w:szCs w:val="24"/>
        </w:rPr>
      </w:pPr>
    </w:p>
    <w:p w14:paraId="0A21D8B1" w14:textId="77777777" w:rsidR="00BB7E77" w:rsidRDefault="00BB7E77" w:rsidP="00BB7E77">
      <w:pPr>
        <w:jc w:val="center"/>
        <w:rPr>
          <w:b/>
          <w:szCs w:val="24"/>
        </w:rPr>
      </w:pPr>
    </w:p>
    <w:p w14:paraId="73F5DE9E" w14:textId="77777777" w:rsidR="00BB7E77" w:rsidRDefault="00BB7E77" w:rsidP="00BB7E77">
      <w:pPr>
        <w:jc w:val="center"/>
        <w:rPr>
          <w:b/>
          <w:szCs w:val="24"/>
        </w:rPr>
      </w:pPr>
    </w:p>
    <w:p w14:paraId="4B435D4A" w14:textId="116ED5E4" w:rsidR="00BB7E77" w:rsidRDefault="00BB7E77" w:rsidP="00BB7E77">
      <w:pPr>
        <w:jc w:val="center"/>
        <w:rPr>
          <w:b/>
          <w:szCs w:val="24"/>
        </w:rPr>
      </w:pPr>
    </w:p>
    <w:p w14:paraId="16A9D0D5" w14:textId="77777777" w:rsidR="002E228E" w:rsidRDefault="002E228E" w:rsidP="00BB7E77">
      <w:pPr>
        <w:jc w:val="center"/>
        <w:rPr>
          <w:b/>
          <w:szCs w:val="24"/>
        </w:rPr>
      </w:pPr>
    </w:p>
    <w:p w14:paraId="46CAE9C2" w14:textId="77777777" w:rsidR="002E228E" w:rsidRDefault="002E228E" w:rsidP="00BB7E77">
      <w:pPr>
        <w:jc w:val="center"/>
        <w:rPr>
          <w:b/>
          <w:szCs w:val="24"/>
        </w:rPr>
      </w:pPr>
    </w:p>
    <w:p w14:paraId="285F3CF6" w14:textId="77777777" w:rsidR="002E228E" w:rsidRDefault="002E228E" w:rsidP="00BB7E77">
      <w:pPr>
        <w:jc w:val="center"/>
        <w:rPr>
          <w:b/>
          <w:szCs w:val="24"/>
        </w:rPr>
      </w:pPr>
    </w:p>
    <w:p w14:paraId="1DCBB4FC" w14:textId="77777777" w:rsidR="002E228E" w:rsidRDefault="002E228E" w:rsidP="00BB7E77">
      <w:pPr>
        <w:jc w:val="center"/>
        <w:rPr>
          <w:b/>
          <w:szCs w:val="24"/>
        </w:rPr>
      </w:pPr>
    </w:p>
    <w:p w14:paraId="22FACF87" w14:textId="77777777" w:rsidR="002E228E" w:rsidRDefault="002E228E" w:rsidP="00BB7E77">
      <w:pPr>
        <w:jc w:val="center"/>
        <w:rPr>
          <w:b/>
          <w:szCs w:val="24"/>
        </w:rPr>
      </w:pPr>
    </w:p>
    <w:p w14:paraId="4083AE10" w14:textId="77777777" w:rsidR="002E228E" w:rsidRDefault="002E228E" w:rsidP="00BB7E77">
      <w:pPr>
        <w:jc w:val="center"/>
        <w:rPr>
          <w:b/>
          <w:szCs w:val="24"/>
        </w:rPr>
      </w:pPr>
    </w:p>
    <w:p w14:paraId="4283677A" w14:textId="77777777" w:rsidR="002E228E" w:rsidRDefault="002E228E" w:rsidP="00BB7E77">
      <w:pPr>
        <w:jc w:val="center"/>
        <w:rPr>
          <w:b/>
          <w:szCs w:val="24"/>
        </w:rPr>
      </w:pPr>
    </w:p>
    <w:p w14:paraId="6C247D50" w14:textId="77777777" w:rsidR="002E228E" w:rsidRDefault="002E228E" w:rsidP="00BB7E77">
      <w:pPr>
        <w:jc w:val="center"/>
        <w:rPr>
          <w:b/>
          <w:szCs w:val="24"/>
        </w:rPr>
      </w:pPr>
    </w:p>
    <w:p w14:paraId="0EDDB2A1" w14:textId="77777777" w:rsidR="002E228E" w:rsidRDefault="002E228E" w:rsidP="00BB7E77">
      <w:pPr>
        <w:jc w:val="center"/>
        <w:rPr>
          <w:b/>
          <w:szCs w:val="24"/>
        </w:rPr>
      </w:pPr>
    </w:p>
    <w:p w14:paraId="54AC7E28" w14:textId="77777777" w:rsidR="002E228E" w:rsidRDefault="002E228E" w:rsidP="00BB7E77">
      <w:pPr>
        <w:jc w:val="center"/>
        <w:rPr>
          <w:b/>
          <w:szCs w:val="24"/>
        </w:rPr>
      </w:pPr>
    </w:p>
    <w:p w14:paraId="1EF47692" w14:textId="77777777" w:rsidR="002E228E" w:rsidRDefault="002E228E" w:rsidP="00BB7E77">
      <w:pPr>
        <w:jc w:val="center"/>
        <w:rPr>
          <w:b/>
          <w:szCs w:val="24"/>
        </w:rPr>
      </w:pPr>
    </w:p>
    <w:p w14:paraId="66CAAC42" w14:textId="77777777" w:rsidR="002E228E" w:rsidRDefault="002E228E" w:rsidP="00BB7E77">
      <w:pPr>
        <w:jc w:val="center"/>
        <w:rPr>
          <w:b/>
          <w:szCs w:val="24"/>
        </w:rPr>
      </w:pPr>
    </w:p>
    <w:p w14:paraId="61F1A5E0" w14:textId="77777777" w:rsidR="002E228E" w:rsidRDefault="002E228E" w:rsidP="00BB7E77">
      <w:pPr>
        <w:jc w:val="center"/>
        <w:rPr>
          <w:b/>
          <w:szCs w:val="24"/>
        </w:rPr>
      </w:pPr>
    </w:p>
    <w:p w14:paraId="4F33D53F" w14:textId="77777777" w:rsidR="002E228E" w:rsidRDefault="002E228E" w:rsidP="00BB7E77">
      <w:pPr>
        <w:jc w:val="center"/>
        <w:rPr>
          <w:b/>
          <w:szCs w:val="24"/>
        </w:rPr>
      </w:pPr>
    </w:p>
    <w:p w14:paraId="10255CB3" w14:textId="77777777" w:rsidR="002E228E" w:rsidRDefault="002E228E" w:rsidP="00BB7E77">
      <w:pPr>
        <w:jc w:val="center"/>
        <w:rPr>
          <w:b/>
          <w:szCs w:val="24"/>
        </w:rPr>
      </w:pPr>
    </w:p>
    <w:p w14:paraId="211E1610" w14:textId="77777777" w:rsidR="002E228E" w:rsidRDefault="002E228E" w:rsidP="00BB7E77">
      <w:pPr>
        <w:jc w:val="center"/>
        <w:rPr>
          <w:b/>
          <w:szCs w:val="24"/>
        </w:rPr>
      </w:pPr>
    </w:p>
    <w:p w14:paraId="40AEB4FB" w14:textId="77777777" w:rsidR="002E228E" w:rsidRDefault="002E228E" w:rsidP="00BB7E77">
      <w:pPr>
        <w:jc w:val="center"/>
        <w:rPr>
          <w:b/>
          <w:szCs w:val="24"/>
        </w:rPr>
      </w:pPr>
    </w:p>
    <w:p w14:paraId="197E91E7" w14:textId="77777777" w:rsidR="002E228E" w:rsidRDefault="002E228E" w:rsidP="00BB7E77">
      <w:pPr>
        <w:jc w:val="center"/>
        <w:rPr>
          <w:b/>
          <w:szCs w:val="24"/>
        </w:rPr>
      </w:pPr>
    </w:p>
    <w:p w14:paraId="52EB3E2D" w14:textId="77777777" w:rsidR="002E228E" w:rsidRDefault="002E228E" w:rsidP="00BB7E77">
      <w:pPr>
        <w:jc w:val="center"/>
        <w:rPr>
          <w:b/>
          <w:szCs w:val="24"/>
        </w:rPr>
      </w:pPr>
    </w:p>
    <w:p w14:paraId="0C6FF3C7" w14:textId="77777777" w:rsidR="00FA1C6C" w:rsidRDefault="00FA1C6C" w:rsidP="00BB7E77">
      <w:pPr>
        <w:jc w:val="center"/>
        <w:rPr>
          <w:b/>
          <w:szCs w:val="24"/>
        </w:rPr>
      </w:pPr>
    </w:p>
    <w:p w14:paraId="42F1D01C" w14:textId="319A6DB8" w:rsidR="00FF5781" w:rsidRPr="00BB7E77" w:rsidRDefault="00BB7E77" w:rsidP="00BB7E77">
      <w:pPr>
        <w:jc w:val="center"/>
        <w:rPr>
          <w:b/>
          <w:szCs w:val="24"/>
        </w:rPr>
      </w:pPr>
      <w:r w:rsidRPr="00BB7E77">
        <w:rPr>
          <w:b/>
          <w:szCs w:val="24"/>
        </w:rPr>
        <w:lastRenderedPageBreak/>
        <w:t>PREGNANCY POLICY ACKNOWLEDGMENT</w:t>
      </w:r>
    </w:p>
    <w:p w14:paraId="112C6594" w14:textId="77777777" w:rsidR="00FF5781" w:rsidRDefault="00FF5781" w:rsidP="00D65CF8">
      <w:pPr>
        <w:jc w:val="both"/>
        <w:rPr>
          <w:szCs w:val="24"/>
        </w:rPr>
      </w:pPr>
    </w:p>
    <w:p w14:paraId="6637E12E" w14:textId="1602F1EB" w:rsidR="00D65CF8" w:rsidRPr="00C14C90" w:rsidRDefault="00D65CF8" w:rsidP="00D65CF8">
      <w:pPr>
        <w:jc w:val="both"/>
        <w:rPr>
          <w:szCs w:val="24"/>
        </w:rPr>
      </w:pPr>
      <w:r w:rsidRPr="00C367E8">
        <w:rPr>
          <w:szCs w:val="24"/>
        </w:rPr>
        <w:t>As a student entering the Radiologic Program at Technical College of the Lowcountry, I have read the Radiation Protection/Pregnancy Policy in its entirety</w:t>
      </w:r>
      <w:r w:rsidR="00FF5781" w:rsidRPr="00C367E8">
        <w:rPr>
          <w:szCs w:val="24"/>
        </w:rPr>
        <w:t xml:space="preserve"> and</w:t>
      </w:r>
      <w:r w:rsidRPr="00C367E8">
        <w:rPr>
          <w:szCs w:val="24"/>
        </w:rPr>
        <w:t xml:space="preserve"> understand </w:t>
      </w:r>
      <w:r w:rsidR="00FF5781" w:rsidRPr="00C367E8">
        <w:rPr>
          <w:szCs w:val="24"/>
        </w:rPr>
        <w:t>the</w:t>
      </w:r>
      <w:r w:rsidRPr="00C367E8">
        <w:rPr>
          <w:szCs w:val="24"/>
        </w:rPr>
        <w:t xml:space="preserve"> content </w:t>
      </w:r>
      <w:r w:rsidR="00FF5781" w:rsidRPr="00C367E8">
        <w:rPr>
          <w:szCs w:val="24"/>
        </w:rPr>
        <w:t>of this</w:t>
      </w:r>
      <w:r w:rsidRPr="00C367E8">
        <w:rPr>
          <w:szCs w:val="24"/>
        </w:rPr>
        <w:t xml:space="preserve"> policy </w:t>
      </w:r>
      <w:r w:rsidR="00FF5781" w:rsidRPr="00C367E8">
        <w:rPr>
          <w:szCs w:val="24"/>
        </w:rPr>
        <w:t xml:space="preserve">as a student </w:t>
      </w:r>
      <w:r w:rsidRPr="00C367E8">
        <w:rPr>
          <w:szCs w:val="24"/>
        </w:rPr>
        <w:t>during my two-year, 6 semester educational period.</w:t>
      </w:r>
    </w:p>
    <w:p w14:paraId="6637E12F" w14:textId="77777777" w:rsidR="00D65CF8" w:rsidRPr="00C14C90" w:rsidRDefault="00D65CF8" w:rsidP="00D65CF8">
      <w:pPr>
        <w:jc w:val="both"/>
        <w:rPr>
          <w:szCs w:val="24"/>
        </w:rPr>
      </w:pPr>
    </w:p>
    <w:p w14:paraId="6637E130" w14:textId="77777777" w:rsidR="00D65CF8" w:rsidRPr="00C14C90" w:rsidRDefault="00D65CF8" w:rsidP="00D65CF8">
      <w:pPr>
        <w:jc w:val="both"/>
        <w:rPr>
          <w:szCs w:val="24"/>
        </w:rPr>
      </w:pPr>
    </w:p>
    <w:p w14:paraId="6637E131" w14:textId="77777777" w:rsidR="00D65CF8" w:rsidRPr="00C14C90" w:rsidRDefault="00D65CF8" w:rsidP="00D65CF8">
      <w:pPr>
        <w:jc w:val="both"/>
        <w:rPr>
          <w:szCs w:val="24"/>
        </w:rPr>
      </w:pPr>
    </w:p>
    <w:p w14:paraId="50A13410" w14:textId="77777777" w:rsidR="002E228E" w:rsidRPr="00C14C90" w:rsidRDefault="002E228E" w:rsidP="002E228E">
      <w:pPr>
        <w:jc w:val="both"/>
        <w:rPr>
          <w:szCs w:val="24"/>
        </w:rPr>
      </w:pPr>
      <w:r w:rsidRPr="00C14C90">
        <w:rPr>
          <w:szCs w:val="24"/>
        </w:rPr>
        <w:t>_________________________________________</w:t>
      </w:r>
    </w:p>
    <w:p w14:paraId="6637E134" w14:textId="77777777" w:rsidR="00D65CF8" w:rsidRPr="00C14C90" w:rsidRDefault="00D65CF8" w:rsidP="00D65CF8">
      <w:pPr>
        <w:jc w:val="both"/>
        <w:rPr>
          <w:szCs w:val="24"/>
        </w:rPr>
      </w:pPr>
      <w:r w:rsidRPr="00C14C90">
        <w:rPr>
          <w:szCs w:val="24"/>
        </w:rPr>
        <w:t>Signature</w:t>
      </w:r>
    </w:p>
    <w:p w14:paraId="6637E135" w14:textId="77777777" w:rsidR="00D65CF8" w:rsidRPr="00C14C90" w:rsidRDefault="00D65CF8" w:rsidP="00D65CF8">
      <w:pPr>
        <w:jc w:val="both"/>
        <w:rPr>
          <w:szCs w:val="24"/>
        </w:rPr>
      </w:pPr>
    </w:p>
    <w:p w14:paraId="6637E136" w14:textId="77777777" w:rsidR="00D65CF8" w:rsidRPr="00C14C90" w:rsidRDefault="00D65CF8" w:rsidP="00D65CF8">
      <w:pPr>
        <w:jc w:val="both"/>
        <w:rPr>
          <w:szCs w:val="24"/>
        </w:rPr>
      </w:pPr>
    </w:p>
    <w:p w14:paraId="6637E137" w14:textId="77777777" w:rsidR="00D65CF8" w:rsidRPr="00C14C90" w:rsidRDefault="00D65CF8" w:rsidP="00D65CF8">
      <w:pPr>
        <w:jc w:val="both"/>
        <w:rPr>
          <w:szCs w:val="24"/>
        </w:rPr>
      </w:pPr>
    </w:p>
    <w:p w14:paraId="6637E138" w14:textId="77777777" w:rsidR="00D65CF8" w:rsidRPr="00C14C90" w:rsidRDefault="00D65CF8" w:rsidP="00D65CF8">
      <w:pPr>
        <w:jc w:val="both"/>
        <w:rPr>
          <w:szCs w:val="24"/>
        </w:rPr>
      </w:pPr>
      <w:r w:rsidRPr="00C14C90">
        <w:rPr>
          <w:szCs w:val="24"/>
        </w:rPr>
        <w:t>_________________________________________</w:t>
      </w:r>
    </w:p>
    <w:p w14:paraId="6637E139" w14:textId="498E95F6" w:rsidR="00D65CF8" w:rsidRDefault="00D65CF8" w:rsidP="00D65CF8">
      <w:pPr>
        <w:jc w:val="both"/>
        <w:rPr>
          <w:szCs w:val="24"/>
        </w:rPr>
      </w:pPr>
      <w:r w:rsidRPr="00C14C90">
        <w:rPr>
          <w:szCs w:val="24"/>
        </w:rPr>
        <w:t>Date</w:t>
      </w:r>
    </w:p>
    <w:p w14:paraId="7E1BDE0C" w14:textId="393F8F56" w:rsidR="00FA1C6C" w:rsidRDefault="00FA1C6C" w:rsidP="00D65CF8">
      <w:pPr>
        <w:jc w:val="both"/>
        <w:rPr>
          <w:szCs w:val="24"/>
        </w:rPr>
      </w:pPr>
    </w:p>
    <w:p w14:paraId="566AA298" w14:textId="0072B8B7" w:rsidR="00FA1C6C" w:rsidRDefault="00FA1C6C" w:rsidP="00D65CF8">
      <w:pPr>
        <w:jc w:val="both"/>
        <w:rPr>
          <w:szCs w:val="24"/>
        </w:rPr>
      </w:pPr>
    </w:p>
    <w:p w14:paraId="4C24FE06" w14:textId="117AF8F4" w:rsidR="00FA1C6C" w:rsidRDefault="00FA1C6C" w:rsidP="00D65CF8">
      <w:pPr>
        <w:jc w:val="both"/>
        <w:rPr>
          <w:szCs w:val="24"/>
        </w:rPr>
      </w:pPr>
    </w:p>
    <w:p w14:paraId="35AD6E53" w14:textId="3B83D274" w:rsidR="00FA1C6C" w:rsidRDefault="00FA1C6C" w:rsidP="00D65CF8">
      <w:pPr>
        <w:jc w:val="both"/>
        <w:rPr>
          <w:szCs w:val="24"/>
        </w:rPr>
      </w:pPr>
    </w:p>
    <w:p w14:paraId="4B2D6D1A" w14:textId="1603AA20" w:rsidR="00FA1C6C" w:rsidRDefault="00FA1C6C" w:rsidP="00D65CF8">
      <w:pPr>
        <w:jc w:val="both"/>
        <w:rPr>
          <w:szCs w:val="24"/>
        </w:rPr>
      </w:pPr>
    </w:p>
    <w:p w14:paraId="25A25376" w14:textId="424EC668" w:rsidR="00FA1C6C" w:rsidRDefault="00FA1C6C" w:rsidP="00D65CF8">
      <w:pPr>
        <w:jc w:val="both"/>
        <w:rPr>
          <w:szCs w:val="24"/>
        </w:rPr>
      </w:pPr>
    </w:p>
    <w:p w14:paraId="631E5813" w14:textId="50651186" w:rsidR="00FA1C6C" w:rsidRDefault="00FA1C6C" w:rsidP="00D65CF8">
      <w:pPr>
        <w:jc w:val="both"/>
        <w:rPr>
          <w:szCs w:val="24"/>
        </w:rPr>
      </w:pPr>
    </w:p>
    <w:p w14:paraId="505E31FF" w14:textId="66E32A39" w:rsidR="00FA1C6C" w:rsidRDefault="00FA1C6C" w:rsidP="00D65CF8">
      <w:pPr>
        <w:jc w:val="both"/>
        <w:rPr>
          <w:szCs w:val="24"/>
        </w:rPr>
      </w:pPr>
    </w:p>
    <w:p w14:paraId="33D7B66F" w14:textId="61406509" w:rsidR="00FA1C6C" w:rsidRDefault="00FA1C6C" w:rsidP="00D65CF8">
      <w:pPr>
        <w:jc w:val="both"/>
        <w:rPr>
          <w:szCs w:val="24"/>
        </w:rPr>
      </w:pPr>
    </w:p>
    <w:p w14:paraId="7E70F8C9" w14:textId="546883AF" w:rsidR="00FA1C6C" w:rsidRDefault="00FA1C6C" w:rsidP="00D65CF8">
      <w:pPr>
        <w:jc w:val="both"/>
        <w:rPr>
          <w:szCs w:val="24"/>
        </w:rPr>
      </w:pPr>
    </w:p>
    <w:p w14:paraId="4890BA5F" w14:textId="067BE9B5" w:rsidR="00FA1C6C" w:rsidRDefault="00FA1C6C" w:rsidP="00D65CF8">
      <w:pPr>
        <w:jc w:val="both"/>
        <w:rPr>
          <w:szCs w:val="24"/>
        </w:rPr>
      </w:pPr>
    </w:p>
    <w:p w14:paraId="5AC179CD" w14:textId="6B1EE853" w:rsidR="00FA1C6C" w:rsidRDefault="00FA1C6C" w:rsidP="00D65CF8">
      <w:pPr>
        <w:jc w:val="both"/>
        <w:rPr>
          <w:szCs w:val="24"/>
        </w:rPr>
      </w:pPr>
    </w:p>
    <w:p w14:paraId="1BC3ABFE" w14:textId="59D2E5A4" w:rsidR="00FA1C6C" w:rsidRDefault="00FA1C6C" w:rsidP="00D65CF8">
      <w:pPr>
        <w:jc w:val="both"/>
        <w:rPr>
          <w:szCs w:val="24"/>
        </w:rPr>
      </w:pPr>
    </w:p>
    <w:p w14:paraId="0AC09F78" w14:textId="0DEDEC0C" w:rsidR="00FA1C6C" w:rsidRDefault="00FA1C6C" w:rsidP="00D65CF8">
      <w:pPr>
        <w:jc w:val="both"/>
        <w:rPr>
          <w:szCs w:val="24"/>
        </w:rPr>
      </w:pPr>
    </w:p>
    <w:p w14:paraId="7B8532D7" w14:textId="7ACB4C58" w:rsidR="00FA1C6C" w:rsidRDefault="00FA1C6C" w:rsidP="00D65CF8">
      <w:pPr>
        <w:jc w:val="both"/>
        <w:rPr>
          <w:szCs w:val="24"/>
        </w:rPr>
      </w:pPr>
    </w:p>
    <w:p w14:paraId="643CBE28" w14:textId="5A4B0479" w:rsidR="00FA1C6C" w:rsidRDefault="00FA1C6C" w:rsidP="00D65CF8">
      <w:pPr>
        <w:jc w:val="both"/>
        <w:rPr>
          <w:szCs w:val="24"/>
        </w:rPr>
      </w:pPr>
    </w:p>
    <w:p w14:paraId="0AF78BE6" w14:textId="5EED9D88" w:rsidR="00FA1C6C" w:rsidRDefault="00FA1C6C" w:rsidP="00D65CF8">
      <w:pPr>
        <w:jc w:val="both"/>
        <w:rPr>
          <w:szCs w:val="24"/>
        </w:rPr>
      </w:pPr>
    </w:p>
    <w:p w14:paraId="5CC15BB2" w14:textId="2A57FBCA" w:rsidR="00FA1C6C" w:rsidRDefault="00FA1C6C" w:rsidP="00D65CF8">
      <w:pPr>
        <w:jc w:val="both"/>
        <w:rPr>
          <w:szCs w:val="24"/>
        </w:rPr>
      </w:pPr>
    </w:p>
    <w:p w14:paraId="0C63484E" w14:textId="31F47CF3" w:rsidR="00FA1C6C" w:rsidRDefault="00FA1C6C" w:rsidP="00D65CF8">
      <w:pPr>
        <w:jc w:val="both"/>
        <w:rPr>
          <w:szCs w:val="24"/>
        </w:rPr>
      </w:pPr>
    </w:p>
    <w:p w14:paraId="0B6A41F5" w14:textId="26D067F4" w:rsidR="00FA1C6C" w:rsidRDefault="00FA1C6C" w:rsidP="00D65CF8">
      <w:pPr>
        <w:jc w:val="both"/>
        <w:rPr>
          <w:szCs w:val="24"/>
        </w:rPr>
      </w:pPr>
    </w:p>
    <w:p w14:paraId="2430C705" w14:textId="62FBE7B1" w:rsidR="00FA1C6C" w:rsidRDefault="00FA1C6C" w:rsidP="00D65CF8">
      <w:pPr>
        <w:jc w:val="both"/>
        <w:rPr>
          <w:szCs w:val="24"/>
        </w:rPr>
      </w:pPr>
    </w:p>
    <w:p w14:paraId="74F46AAF" w14:textId="41BFEA9D" w:rsidR="00FA1C6C" w:rsidRDefault="00FA1C6C" w:rsidP="00D65CF8">
      <w:pPr>
        <w:jc w:val="both"/>
        <w:rPr>
          <w:szCs w:val="24"/>
        </w:rPr>
      </w:pPr>
    </w:p>
    <w:p w14:paraId="7A985888" w14:textId="6B794088" w:rsidR="00FA1C6C" w:rsidRDefault="00FA1C6C" w:rsidP="00D65CF8">
      <w:pPr>
        <w:jc w:val="both"/>
        <w:rPr>
          <w:szCs w:val="24"/>
        </w:rPr>
      </w:pPr>
    </w:p>
    <w:p w14:paraId="25AD8B5B" w14:textId="5ED27521" w:rsidR="00FA1C6C" w:rsidRDefault="00FA1C6C" w:rsidP="00D65CF8">
      <w:pPr>
        <w:jc w:val="both"/>
        <w:rPr>
          <w:szCs w:val="24"/>
        </w:rPr>
      </w:pPr>
    </w:p>
    <w:p w14:paraId="4AE45226" w14:textId="6C6AD140" w:rsidR="00FA1C6C" w:rsidRDefault="00FA1C6C" w:rsidP="00D65CF8">
      <w:pPr>
        <w:jc w:val="both"/>
        <w:rPr>
          <w:szCs w:val="24"/>
        </w:rPr>
      </w:pPr>
    </w:p>
    <w:p w14:paraId="58EA6402" w14:textId="1ED6A129" w:rsidR="00FA1C6C" w:rsidRDefault="00FA1C6C" w:rsidP="00D65CF8">
      <w:pPr>
        <w:jc w:val="both"/>
        <w:rPr>
          <w:szCs w:val="24"/>
        </w:rPr>
      </w:pPr>
    </w:p>
    <w:p w14:paraId="2AF15FDD" w14:textId="2760CC76" w:rsidR="00FA1C6C" w:rsidRDefault="00FA1C6C" w:rsidP="00D65CF8">
      <w:pPr>
        <w:jc w:val="both"/>
        <w:rPr>
          <w:szCs w:val="24"/>
        </w:rPr>
      </w:pPr>
    </w:p>
    <w:p w14:paraId="4790A0A9" w14:textId="58C70716" w:rsidR="00FA1C6C" w:rsidRDefault="00FA1C6C" w:rsidP="00D65CF8">
      <w:pPr>
        <w:jc w:val="both"/>
        <w:rPr>
          <w:szCs w:val="24"/>
        </w:rPr>
      </w:pPr>
    </w:p>
    <w:p w14:paraId="6667B241" w14:textId="00880BCF" w:rsidR="00FA1C6C" w:rsidRDefault="00FA1C6C" w:rsidP="00D65CF8">
      <w:pPr>
        <w:jc w:val="both"/>
        <w:rPr>
          <w:szCs w:val="24"/>
        </w:rPr>
      </w:pPr>
    </w:p>
    <w:p w14:paraId="7E39C3E3" w14:textId="0E9C7818" w:rsidR="00FA1C6C" w:rsidRDefault="00FA1C6C" w:rsidP="00D65CF8">
      <w:pPr>
        <w:jc w:val="both"/>
        <w:rPr>
          <w:szCs w:val="24"/>
        </w:rPr>
      </w:pPr>
    </w:p>
    <w:p w14:paraId="23B7E95E" w14:textId="0E4A8DE6" w:rsidR="00FA1C6C" w:rsidRDefault="00FA1C6C" w:rsidP="00D65CF8">
      <w:pPr>
        <w:jc w:val="both"/>
        <w:rPr>
          <w:szCs w:val="24"/>
        </w:rPr>
      </w:pPr>
    </w:p>
    <w:p w14:paraId="5D3256C5" w14:textId="6BB92CDC" w:rsidR="00FA1C6C" w:rsidRDefault="00FA1C6C" w:rsidP="00D65CF8">
      <w:pPr>
        <w:jc w:val="both"/>
        <w:rPr>
          <w:szCs w:val="24"/>
        </w:rPr>
      </w:pPr>
    </w:p>
    <w:p w14:paraId="39FAEDFB" w14:textId="4FF2CEFC" w:rsidR="00FA1C6C" w:rsidRDefault="00FA1C6C" w:rsidP="00D65CF8">
      <w:pPr>
        <w:jc w:val="both"/>
        <w:rPr>
          <w:szCs w:val="24"/>
        </w:rPr>
      </w:pPr>
    </w:p>
    <w:p w14:paraId="30FB7FD3" w14:textId="1A64043B" w:rsidR="00FA1C6C" w:rsidRDefault="00FA1C6C" w:rsidP="00D65CF8">
      <w:pPr>
        <w:jc w:val="both"/>
        <w:rPr>
          <w:szCs w:val="24"/>
        </w:rPr>
      </w:pPr>
    </w:p>
    <w:p w14:paraId="0A02FFD0" w14:textId="5B94DC5A" w:rsidR="00FA1C6C" w:rsidRDefault="00FA1C6C" w:rsidP="00D65CF8">
      <w:pPr>
        <w:jc w:val="both"/>
        <w:rPr>
          <w:szCs w:val="24"/>
        </w:rPr>
      </w:pPr>
    </w:p>
    <w:p w14:paraId="78D6594F" w14:textId="15DAFBFC" w:rsidR="00FA1C6C" w:rsidRDefault="00FA1C6C" w:rsidP="00D65CF8">
      <w:pPr>
        <w:jc w:val="both"/>
        <w:rPr>
          <w:szCs w:val="24"/>
        </w:rPr>
      </w:pPr>
    </w:p>
    <w:p w14:paraId="0D01AD85" w14:textId="53F19B57" w:rsidR="00FA1C6C" w:rsidRDefault="00FA1C6C" w:rsidP="00D65CF8">
      <w:pPr>
        <w:jc w:val="both"/>
        <w:rPr>
          <w:szCs w:val="24"/>
        </w:rPr>
      </w:pPr>
    </w:p>
    <w:p w14:paraId="6FFD2849" w14:textId="77777777" w:rsidR="00FA1C6C" w:rsidRDefault="00FA1C6C" w:rsidP="00D65CF8">
      <w:pPr>
        <w:jc w:val="both"/>
        <w:rPr>
          <w:szCs w:val="24"/>
        </w:rPr>
      </w:pPr>
    </w:p>
    <w:p w14:paraId="17D4C891" w14:textId="77777777" w:rsidR="00FA1C6C" w:rsidRDefault="00FA1C6C" w:rsidP="00D65CF8">
      <w:pPr>
        <w:jc w:val="both"/>
        <w:rPr>
          <w:szCs w:val="24"/>
        </w:rPr>
      </w:pPr>
    </w:p>
    <w:p w14:paraId="77991C70" w14:textId="77777777" w:rsidR="00FA1C6C" w:rsidRDefault="00FA1C6C" w:rsidP="00D65CF8">
      <w:pPr>
        <w:jc w:val="both"/>
        <w:rPr>
          <w:szCs w:val="24"/>
        </w:rPr>
      </w:pPr>
    </w:p>
    <w:p w14:paraId="7F81E8C9" w14:textId="77777777" w:rsidR="00FA1C6C" w:rsidRDefault="00FA1C6C" w:rsidP="00D65CF8">
      <w:pPr>
        <w:jc w:val="both"/>
        <w:rPr>
          <w:szCs w:val="24"/>
        </w:rPr>
      </w:pPr>
    </w:p>
    <w:p w14:paraId="042F1038" w14:textId="77777777" w:rsidR="00FA1C6C" w:rsidRDefault="00FA1C6C" w:rsidP="00D65CF8">
      <w:pPr>
        <w:jc w:val="both"/>
        <w:rPr>
          <w:szCs w:val="24"/>
        </w:rPr>
      </w:pPr>
    </w:p>
    <w:p w14:paraId="6D1E9DA3" w14:textId="77777777" w:rsidR="00FA1C6C" w:rsidRDefault="00FA1C6C" w:rsidP="00FA1C6C">
      <w:pPr>
        <w:jc w:val="center"/>
        <w:rPr>
          <w:szCs w:val="24"/>
        </w:rPr>
      </w:pPr>
    </w:p>
    <w:p w14:paraId="13DE53C7" w14:textId="77777777" w:rsidR="00FA1C6C" w:rsidRDefault="00FA1C6C" w:rsidP="00FA1C6C">
      <w:pPr>
        <w:jc w:val="center"/>
        <w:rPr>
          <w:szCs w:val="24"/>
        </w:rPr>
      </w:pPr>
    </w:p>
    <w:p w14:paraId="3643DB60" w14:textId="77777777" w:rsidR="00FA1C6C" w:rsidRDefault="00FA1C6C" w:rsidP="00FA1C6C">
      <w:pPr>
        <w:jc w:val="center"/>
        <w:rPr>
          <w:szCs w:val="24"/>
        </w:rPr>
      </w:pPr>
    </w:p>
    <w:p w14:paraId="79786DF5" w14:textId="54B03A8B" w:rsidR="00FA1C6C" w:rsidRDefault="00FA1C6C" w:rsidP="00FA1C6C">
      <w:pPr>
        <w:jc w:val="center"/>
        <w:rPr>
          <w:szCs w:val="24"/>
        </w:rPr>
      </w:pPr>
    </w:p>
    <w:p w14:paraId="07C2BB8B" w14:textId="21913ADA" w:rsidR="00FA1C6C" w:rsidRDefault="00FA1C6C" w:rsidP="00FA1C6C">
      <w:pPr>
        <w:jc w:val="center"/>
        <w:rPr>
          <w:szCs w:val="24"/>
        </w:rPr>
      </w:pPr>
    </w:p>
    <w:p w14:paraId="5B8B8F17" w14:textId="2A8180A3" w:rsidR="00FA1C6C" w:rsidRDefault="00FA1C6C" w:rsidP="00FA1C6C">
      <w:pPr>
        <w:jc w:val="center"/>
        <w:rPr>
          <w:szCs w:val="24"/>
        </w:rPr>
      </w:pPr>
    </w:p>
    <w:p w14:paraId="4530C99A" w14:textId="693E59EB" w:rsidR="00FA1C6C" w:rsidRDefault="00FA1C6C" w:rsidP="00FA1C6C">
      <w:pPr>
        <w:jc w:val="center"/>
        <w:rPr>
          <w:szCs w:val="24"/>
        </w:rPr>
      </w:pPr>
    </w:p>
    <w:p w14:paraId="180C8EC0" w14:textId="56672996" w:rsidR="00FA1C6C" w:rsidRDefault="00FA1C6C" w:rsidP="00FA1C6C">
      <w:pPr>
        <w:jc w:val="center"/>
        <w:rPr>
          <w:szCs w:val="24"/>
        </w:rPr>
      </w:pPr>
    </w:p>
    <w:p w14:paraId="4EB33B6E" w14:textId="77777777" w:rsidR="00FA1C6C" w:rsidRDefault="00FA1C6C" w:rsidP="00FA1C6C">
      <w:pPr>
        <w:jc w:val="center"/>
        <w:rPr>
          <w:szCs w:val="24"/>
        </w:rPr>
      </w:pPr>
    </w:p>
    <w:p w14:paraId="76E14C84" w14:textId="56D49FD9" w:rsidR="00FA1C6C" w:rsidRPr="00FA1C6C" w:rsidRDefault="00FA1C6C" w:rsidP="00FA1C6C">
      <w:pPr>
        <w:jc w:val="center"/>
        <w:rPr>
          <w:b/>
          <w:szCs w:val="24"/>
        </w:rPr>
      </w:pPr>
      <w:r w:rsidRPr="00FA1C6C">
        <w:rPr>
          <w:b/>
          <w:szCs w:val="24"/>
        </w:rPr>
        <w:t xml:space="preserve">Leave </w:t>
      </w:r>
      <w:r w:rsidR="00A83194">
        <w:rPr>
          <w:b/>
          <w:szCs w:val="24"/>
        </w:rPr>
        <w:t>B</w:t>
      </w:r>
      <w:r w:rsidRPr="00FA1C6C">
        <w:rPr>
          <w:b/>
          <w:szCs w:val="24"/>
        </w:rPr>
        <w:t>lank</w:t>
      </w:r>
    </w:p>
    <w:p w14:paraId="79BCD6A7" w14:textId="0650754C" w:rsidR="00FA1C6C" w:rsidRDefault="00FA1C6C" w:rsidP="00D65CF8">
      <w:pPr>
        <w:jc w:val="both"/>
        <w:rPr>
          <w:szCs w:val="24"/>
        </w:rPr>
      </w:pPr>
    </w:p>
    <w:p w14:paraId="57B09CBB" w14:textId="6AC683D6" w:rsidR="00FA1C6C" w:rsidRDefault="00FA1C6C" w:rsidP="00D65CF8">
      <w:pPr>
        <w:jc w:val="both"/>
        <w:rPr>
          <w:szCs w:val="24"/>
        </w:rPr>
      </w:pPr>
    </w:p>
    <w:p w14:paraId="5CBCABEA" w14:textId="418B2732" w:rsidR="00FA1C6C" w:rsidRDefault="00FA1C6C" w:rsidP="00D65CF8">
      <w:pPr>
        <w:jc w:val="both"/>
        <w:rPr>
          <w:szCs w:val="24"/>
        </w:rPr>
      </w:pPr>
    </w:p>
    <w:p w14:paraId="126B8C60" w14:textId="1E20F1F8" w:rsidR="00FA1C6C" w:rsidRDefault="00FA1C6C" w:rsidP="00D65CF8">
      <w:pPr>
        <w:jc w:val="both"/>
        <w:rPr>
          <w:szCs w:val="24"/>
        </w:rPr>
      </w:pPr>
    </w:p>
    <w:p w14:paraId="70EF6AB7" w14:textId="6F3D8AE5" w:rsidR="00FA1C6C" w:rsidRDefault="00FA1C6C" w:rsidP="00D65CF8">
      <w:pPr>
        <w:jc w:val="both"/>
        <w:rPr>
          <w:szCs w:val="24"/>
        </w:rPr>
      </w:pPr>
    </w:p>
    <w:p w14:paraId="27066B01" w14:textId="172351C7" w:rsidR="00FA1C6C" w:rsidRDefault="00FA1C6C" w:rsidP="00D65CF8">
      <w:pPr>
        <w:jc w:val="both"/>
        <w:rPr>
          <w:szCs w:val="24"/>
        </w:rPr>
      </w:pPr>
    </w:p>
    <w:p w14:paraId="4104F072" w14:textId="5BDD477B" w:rsidR="00FA1C6C" w:rsidRDefault="00FA1C6C" w:rsidP="00D65CF8">
      <w:pPr>
        <w:jc w:val="both"/>
        <w:rPr>
          <w:szCs w:val="24"/>
        </w:rPr>
      </w:pPr>
    </w:p>
    <w:p w14:paraId="530C2DAC" w14:textId="67F0B8F9" w:rsidR="00FA1C6C" w:rsidRDefault="00FA1C6C" w:rsidP="00D65CF8">
      <w:pPr>
        <w:jc w:val="both"/>
        <w:rPr>
          <w:szCs w:val="24"/>
        </w:rPr>
      </w:pPr>
    </w:p>
    <w:p w14:paraId="18F50BAA" w14:textId="5E72E436" w:rsidR="00FA1C6C" w:rsidRDefault="00FA1C6C" w:rsidP="00D65CF8">
      <w:pPr>
        <w:jc w:val="both"/>
        <w:rPr>
          <w:szCs w:val="24"/>
        </w:rPr>
      </w:pPr>
    </w:p>
    <w:p w14:paraId="78A9CBE6" w14:textId="6E31F075" w:rsidR="00FA1C6C" w:rsidRDefault="00FA1C6C" w:rsidP="00D65CF8">
      <w:pPr>
        <w:jc w:val="both"/>
        <w:rPr>
          <w:szCs w:val="24"/>
        </w:rPr>
      </w:pPr>
    </w:p>
    <w:p w14:paraId="0CE2A321" w14:textId="7FACAF3C" w:rsidR="00FA1C6C" w:rsidRDefault="00FA1C6C" w:rsidP="00D65CF8">
      <w:pPr>
        <w:jc w:val="both"/>
        <w:rPr>
          <w:szCs w:val="24"/>
        </w:rPr>
      </w:pPr>
    </w:p>
    <w:p w14:paraId="1ECB8D08" w14:textId="14648AD4" w:rsidR="00FA1C6C" w:rsidRDefault="00FA1C6C" w:rsidP="00D65CF8">
      <w:pPr>
        <w:jc w:val="both"/>
        <w:rPr>
          <w:szCs w:val="24"/>
        </w:rPr>
      </w:pPr>
    </w:p>
    <w:p w14:paraId="702E9FF5" w14:textId="354C33A5" w:rsidR="00FA1C6C" w:rsidRDefault="00FA1C6C" w:rsidP="00D65CF8">
      <w:pPr>
        <w:jc w:val="both"/>
        <w:rPr>
          <w:szCs w:val="24"/>
        </w:rPr>
      </w:pPr>
    </w:p>
    <w:p w14:paraId="47660D71" w14:textId="18A75D9C" w:rsidR="00FA1C6C" w:rsidRDefault="00FA1C6C" w:rsidP="00D65CF8">
      <w:pPr>
        <w:jc w:val="both"/>
        <w:rPr>
          <w:szCs w:val="24"/>
        </w:rPr>
      </w:pPr>
    </w:p>
    <w:p w14:paraId="67BEE77C" w14:textId="2BE494A2" w:rsidR="00FA1C6C" w:rsidRDefault="00FA1C6C" w:rsidP="00D65CF8">
      <w:pPr>
        <w:jc w:val="both"/>
        <w:rPr>
          <w:szCs w:val="24"/>
        </w:rPr>
      </w:pPr>
    </w:p>
    <w:p w14:paraId="7B26E297" w14:textId="5A595651" w:rsidR="00FA1C6C" w:rsidRDefault="00FA1C6C" w:rsidP="00D65CF8">
      <w:pPr>
        <w:jc w:val="both"/>
        <w:rPr>
          <w:szCs w:val="24"/>
        </w:rPr>
      </w:pPr>
    </w:p>
    <w:p w14:paraId="30513D70" w14:textId="42F2C184" w:rsidR="00FA1C6C" w:rsidRDefault="00FA1C6C" w:rsidP="00D65CF8">
      <w:pPr>
        <w:jc w:val="both"/>
        <w:rPr>
          <w:szCs w:val="24"/>
        </w:rPr>
      </w:pPr>
    </w:p>
    <w:p w14:paraId="75F6CB27" w14:textId="1FE425E1" w:rsidR="00FA1C6C" w:rsidRDefault="00FA1C6C" w:rsidP="00D65CF8">
      <w:pPr>
        <w:jc w:val="both"/>
        <w:rPr>
          <w:szCs w:val="24"/>
        </w:rPr>
      </w:pPr>
    </w:p>
    <w:p w14:paraId="0E8DEAAE" w14:textId="282C57C7" w:rsidR="00FA1C6C" w:rsidRDefault="00FA1C6C" w:rsidP="00D65CF8">
      <w:pPr>
        <w:jc w:val="both"/>
        <w:rPr>
          <w:szCs w:val="24"/>
        </w:rPr>
      </w:pPr>
    </w:p>
    <w:p w14:paraId="48302BEF" w14:textId="72ADEBAA" w:rsidR="00FA1C6C" w:rsidRDefault="00FA1C6C" w:rsidP="00D65CF8">
      <w:pPr>
        <w:jc w:val="both"/>
        <w:rPr>
          <w:szCs w:val="24"/>
        </w:rPr>
      </w:pPr>
    </w:p>
    <w:p w14:paraId="1536D96A" w14:textId="155019A6" w:rsidR="00FA1C6C" w:rsidRDefault="00FA1C6C" w:rsidP="00D65CF8">
      <w:pPr>
        <w:jc w:val="both"/>
        <w:rPr>
          <w:szCs w:val="24"/>
        </w:rPr>
      </w:pPr>
    </w:p>
    <w:p w14:paraId="3CF4A2DD" w14:textId="2562BF04" w:rsidR="00FA1C6C" w:rsidRDefault="00FA1C6C" w:rsidP="00D65CF8">
      <w:pPr>
        <w:jc w:val="both"/>
        <w:rPr>
          <w:szCs w:val="24"/>
        </w:rPr>
      </w:pPr>
    </w:p>
    <w:p w14:paraId="5846BD31" w14:textId="35C1EC74" w:rsidR="00FA1C6C" w:rsidRDefault="00FA1C6C" w:rsidP="00D65CF8">
      <w:pPr>
        <w:jc w:val="both"/>
        <w:rPr>
          <w:szCs w:val="24"/>
        </w:rPr>
      </w:pPr>
    </w:p>
    <w:p w14:paraId="6B98F7AD" w14:textId="35A7CD7E" w:rsidR="00FA1C6C" w:rsidRDefault="00FA1C6C" w:rsidP="00D65CF8">
      <w:pPr>
        <w:jc w:val="both"/>
        <w:rPr>
          <w:szCs w:val="24"/>
        </w:rPr>
      </w:pPr>
    </w:p>
    <w:p w14:paraId="01832196" w14:textId="4F08AF5A" w:rsidR="00FA1C6C" w:rsidRDefault="00FA1C6C" w:rsidP="00D65CF8">
      <w:pPr>
        <w:jc w:val="both"/>
        <w:rPr>
          <w:szCs w:val="24"/>
        </w:rPr>
      </w:pPr>
    </w:p>
    <w:p w14:paraId="1B3BE5F1" w14:textId="4D98CDBF" w:rsidR="00FA1C6C" w:rsidRDefault="00FA1C6C" w:rsidP="00D65CF8">
      <w:pPr>
        <w:jc w:val="both"/>
        <w:rPr>
          <w:szCs w:val="24"/>
        </w:rPr>
      </w:pPr>
    </w:p>
    <w:p w14:paraId="7A19EF00" w14:textId="192B9803" w:rsidR="00FA1C6C" w:rsidRDefault="00FA1C6C" w:rsidP="00D65CF8">
      <w:pPr>
        <w:jc w:val="both"/>
        <w:rPr>
          <w:szCs w:val="24"/>
        </w:rPr>
      </w:pPr>
    </w:p>
    <w:p w14:paraId="38736C21" w14:textId="027C659B" w:rsidR="00FA1C6C" w:rsidRDefault="00FA1C6C" w:rsidP="00D65CF8">
      <w:pPr>
        <w:jc w:val="both"/>
        <w:rPr>
          <w:szCs w:val="24"/>
        </w:rPr>
      </w:pPr>
    </w:p>
    <w:p w14:paraId="79528CA6" w14:textId="5747AE48" w:rsidR="00FA1C6C" w:rsidRDefault="00FA1C6C" w:rsidP="00D65CF8">
      <w:pPr>
        <w:jc w:val="both"/>
        <w:rPr>
          <w:szCs w:val="24"/>
        </w:rPr>
      </w:pPr>
    </w:p>
    <w:p w14:paraId="2AADD213" w14:textId="2185257D" w:rsidR="00FA1C6C" w:rsidRDefault="00FA1C6C" w:rsidP="00D65CF8">
      <w:pPr>
        <w:jc w:val="both"/>
        <w:rPr>
          <w:szCs w:val="24"/>
        </w:rPr>
      </w:pPr>
    </w:p>
    <w:p w14:paraId="29B69465" w14:textId="6D904E89" w:rsidR="00FA1C6C" w:rsidRDefault="00FA1C6C" w:rsidP="00FA1C6C">
      <w:pPr>
        <w:jc w:val="center"/>
        <w:rPr>
          <w:szCs w:val="24"/>
        </w:rPr>
      </w:pPr>
      <w:r>
        <w:rPr>
          <w:b/>
          <w:szCs w:val="24"/>
        </w:rPr>
        <w:t>ACCREDITATION INFORMATION</w:t>
      </w:r>
      <w:r w:rsidRPr="00C14C90">
        <w:rPr>
          <w:b/>
          <w:szCs w:val="24"/>
        </w:rPr>
        <w:t xml:space="preserve"> </w:t>
      </w:r>
      <w:r>
        <w:rPr>
          <w:b/>
          <w:szCs w:val="24"/>
        </w:rPr>
        <w:t>ACKNOWLEDGEMENT</w:t>
      </w:r>
    </w:p>
    <w:p w14:paraId="228871F8" w14:textId="3538A8BD" w:rsidR="00FA1C6C" w:rsidRDefault="00FA1C6C" w:rsidP="00D65CF8">
      <w:pPr>
        <w:jc w:val="both"/>
        <w:rPr>
          <w:szCs w:val="24"/>
        </w:rPr>
      </w:pPr>
    </w:p>
    <w:p w14:paraId="59AE1973" w14:textId="531E8C97" w:rsidR="00FA1C6C" w:rsidRDefault="00FA1C6C" w:rsidP="00D65CF8">
      <w:pPr>
        <w:jc w:val="both"/>
        <w:rPr>
          <w:szCs w:val="24"/>
        </w:rPr>
      </w:pPr>
    </w:p>
    <w:p w14:paraId="768853F7" w14:textId="77777777" w:rsidR="00FA1C6C" w:rsidRPr="00C14C90" w:rsidRDefault="00FA1C6C" w:rsidP="00FA1C6C">
      <w:pPr>
        <w:jc w:val="center"/>
        <w:rPr>
          <w:szCs w:val="24"/>
        </w:rPr>
      </w:pPr>
    </w:p>
    <w:p w14:paraId="369B59E3" w14:textId="74E6E561" w:rsidR="00FA1C6C" w:rsidRDefault="00FA1C6C" w:rsidP="00FA1C6C">
      <w:pPr>
        <w:jc w:val="both"/>
        <w:rPr>
          <w:szCs w:val="24"/>
        </w:rPr>
      </w:pPr>
      <w:r w:rsidRPr="00FA1C6C">
        <w:rPr>
          <w:szCs w:val="24"/>
        </w:rPr>
        <w:t>I have received information about the purpose of programmatic accreditation by the JRCERT—The Joint Review Committee on Education in Radiologic Technology. I have had the opportunity to review the information and ask questions about accreditation and its purpose. I have been informed and understand the content and purpose of the JRCERT. </w:t>
      </w:r>
    </w:p>
    <w:p w14:paraId="58FAB784" w14:textId="56433A42" w:rsidR="00FA1C6C" w:rsidRDefault="00FA1C6C" w:rsidP="00FA1C6C">
      <w:pPr>
        <w:jc w:val="both"/>
        <w:rPr>
          <w:szCs w:val="24"/>
        </w:rPr>
      </w:pPr>
    </w:p>
    <w:p w14:paraId="6C1ED7C1" w14:textId="77777777" w:rsidR="00FA1C6C" w:rsidRPr="00C14C90" w:rsidRDefault="00FA1C6C" w:rsidP="00FA1C6C">
      <w:pPr>
        <w:jc w:val="both"/>
        <w:rPr>
          <w:szCs w:val="24"/>
        </w:rPr>
      </w:pPr>
    </w:p>
    <w:p w14:paraId="7651E364" w14:textId="77777777" w:rsidR="00FA1C6C" w:rsidRPr="00C14C90" w:rsidRDefault="00FA1C6C" w:rsidP="00FA1C6C">
      <w:pPr>
        <w:jc w:val="both"/>
        <w:rPr>
          <w:szCs w:val="24"/>
        </w:rPr>
      </w:pPr>
      <w:r w:rsidRPr="00C14C90">
        <w:rPr>
          <w:szCs w:val="24"/>
        </w:rPr>
        <w:t>_________________________________________</w:t>
      </w:r>
    </w:p>
    <w:p w14:paraId="3E8D606D" w14:textId="77777777" w:rsidR="00FA1C6C" w:rsidRPr="00C14C90" w:rsidRDefault="00FA1C6C" w:rsidP="00FA1C6C">
      <w:pPr>
        <w:jc w:val="both"/>
        <w:rPr>
          <w:szCs w:val="24"/>
        </w:rPr>
      </w:pPr>
      <w:r w:rsidRPr="00C14C90">
        <w:rPr>
          <w:szCs w:val="24"/>
        </w:rPr>
        <w:t>Signature</w:t>
      </w:r>
    </w:p>
    <w:p w14:paraId="50B8FB0E" w14:textId="77777777" w:rsidR="00FA1C6C" w:rsidRPr="00C14C90" w:rsidRDefault="00FA1C6C" w:rsidP="00FA1C6C">
      <w:pPr>
        <w:jc w:val="both"/>
        <w:rPr>
          <w:szCs w:val="24"/>
        </w:rPr>
      </w:pPr>
    </w:p>
    <w:p w14:paraId="63843089" w14:textId="77777777" w:rsidR="00FA1C6C" w:rsidRPr="00C14C90" w:rsidRDefault="00FA1C6C" w:rsidP="00FA1C6C">
      <w:pPr>
        <w:jc w:val="both"/>
        <w:rPr>
          <w:szCs w:val="24"/>
        </w:rPr>
      </w:pPr>
    </w:p>
    <w:p w14:paraId="6146D98D" w14:textId="77777777" w:rsidR="00FA1C6C" w:rsidRPr="00C14C90" w:rsidRDefault="00FA1C6C" w:rsidP="00FA1C6C">
      <w:pPr>
        <w:jc w:val="both"/>
        <w:rPr>
          <w:szCs w:val="24"/>
        </w:rPr>
      </w:pPr>
    </w:p>
    <w:p w14:paraId="7614D1A2" w14:textId="77777777" w:rsidR="00FA1C6C" w:rsidRPr="00C14C90" w:rsidRDefault="00FA1C6C" w:rsidP="00FA1C6C">
      <w:pPr>
        <w:jc w:val="both"/>
        <w:rPr>
          <w:szCs w:val="24"/>
        </w:rPr>
      </w:pPr>
      <w:r w:rsidRPr="00C14C90">
        <w:rPr>
          <w:szCs w:val="24"/>
        </w:rPr>
        <w:t>_________________________________________</w:t>
      </w:r>
    </w:p>
    <w:p w14:paraId="17BB24C5" w14:textId="77777777" w:rsidR="00FA1C6C" w:rsidRPr="00C14C90" w:rsidRDefault="00FA1C6C" w:rsidP="00FA1C6C">
      <w:pPr>
        <w:jc w:val="both"/>
        <w:rPr>
          <w:szCs w:val="24"/>
        </w:rPr>
      </w:pPr>
      <w:r w:rsidRPr="00C14C90">
        <w:rPr>
          <w:szCs w:val="24"/>
        </w:rPr>
        <w:t>Date</w:t>
      </w:r>
    </w:p>
    <w:p w14:paraId="017E6938" w14:textId="77777777" w:rsidR="00FA1C6C" w:rsidRPr="00C14C90" w:rsidRDefault="00FA1C6C" w:rsidP="00FA1C6C">
      <w:pPr>
        <w:jc w:val="both"/>
        <w:rPr>
          <w:szCs w:val="24"/>
        </w:rPr>
      </w:pPr>
    </w:p>
    <w:p w14:paraId="6997400A" w14:textId="77777777" w:rsidR="00FA1C6C" w:rsidRPr="00C14C90" w:rsidRDefault="00FA1C6C" w:rsidP="00FA1C6C">
      <w:pPr>
        <w:jc w:val="both"/>
        <w:rPr>
          <w:szCs w:val="24"/>
        </w:rPr>
      </w:pPr>
    </w:p>
    <w:p w14:paraId="6A80B066" w14:textId="77777777" w:rsidR="00FA1C6C" w:rsidRPr="00C14C90" w:rsidRDefault="00FA1C6C" w:rsidP="00FA1C6C">
      <w:pPr>
        <w:jc w:val="both"/>
        <w:rPr>
          <w:szCs w:val="24"/>
        </w:rPr>
      </w:pPr>
    </w:p>
    <w:p w14:paraId="56045D96" w14:textId="76977131" w:rsidR="00FA1C6C" w:rsidRDefault="00FA1C6C" w:rsidP="00D65CF8">
      <w:pPr>
        <w:jc w:val="both"/>
        <w:rPr>
          <w:szCs w:val="24"/>
        </w:rPr>
      </w:pPr>
    </w:p>
    <w:p w14:paraId="2ADE59EA" w14:textId="77777777" w:rsidR="00FA1C6C" w:rsidRPr="00C14C90" w:rsidRDefault="00FA1C6C" w:rsidP="00D65CF8">
      <w:pPr>
        <w:jc w:val="both"/>
        <w:rPr>
          <w:szCs w:val="24"/>
        </w:rPr>
      </w:pPr>
    </w:p>
    <w:sectPr w:rsidR="00FA1C6C" w:rsidRPr="00C14C90" w:rsidSect="00C37209">
      <w:headerReference w:type="default" r:id="rId53"/>
      <w:footerReference w:type="default" r:id="rId54"/>
      <w:endnotePr>
        <w:numFmt w:val="decimal"/>
      </w:endnotePr>
      <w:pgSz w:w="12240" w:h="15840" w:code="1"/>
      <w:pgMar w:top="1440" w:right="720" w:bottom="1008" w:left="864" w:header="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65045" w14:textId="77777777" w:rsidR="00CF162D" w:rsidRDefault="00CF162D" w:rsidP="00181E9A">
      <w:r>
        <w:separator/>
      </w:r>
    </w:p>
  </w:endnote>
  <w:endnote w:type="continuationSeparator" w:id="0">
    <w:p w14:paraId="7D0FE172" w14:textId="77777777" w:rsidR="00CF162D" w:rsidRDefault="00CF162D" w:rsidP="00181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notTrueType/>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aramond">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E1F4" w14:textId="0A2BDD07" w:rsidR="00F82C60" w:rsidRPr="00517D64" w:rsidRDefault="00271583" w:rsidP="00CF392C">
    <w:pPr>
      <w:tabs>
        <w:tab w:val="center" w:pos="4320"/>
        <w:tab w:val="right" w:pos="8640"/>
      </w:tabs>
      <w:rPr>
        <w:szCs w:val="24"/>
      </w:rPr>
    </w:pPr>
    <w:r>
      <w:rPr>
        <w:szCs w:val="24"/>
      </w:rPr>
      <w:t xml:space="preserve"> </w:t>
    </w:r>
    <w:r w:rsidRPr="003471DB">
      <w:rPr>
        <w:szCs w:val="24"/>
      </w:rPr>
      <w:t xml:space="preserve">Revised: </w:t>
    </w:r>
    <w:r w:rsidRPr="00517D64">
      <w:rPr>
        <w:szCs w:val="24"/>
      </w:rPr>
      <w:t xml:space="preserve">      </w:t>
    </w:r>
    <w:r w:rsidRPr="003471DB">
      <w:rPr>
        <w:szCs w:val="24"/>
      </w:rPr>
      <w:t xml:space="preserve"> Reviewed/Approved:</w:t>
    </w:r>
    <w:r>
      <w:rPr>
        <w:szCs w:val="24"/>
      </w:rPr>
      <w:tab/>
      <w:t xml:space="preserve">   </w:t>
    </w:r>
    <w:r w:rsidR="00CF392C">
      <w:rPr>
        <w:szCs w:val="24"/>
      </w:rPr>
      <w:t>E. Johnson 8.2026</w:t>
    </w:r>
    <w:r>
      <w:rPr>
        <w:szCs w:val="24"/>
      </w:rPr>
      <w:t xml:space="preserve">       </w:t>
    </w:r>
    <w:r w:rsidRPr="00517D64">
      <w:rPr>
        <w:szCs w:val="24"/>
      </w:rPr>
      <w:t xml:space="preserve">         </w:t>
    </w:r>
    <w:r>
      <w:rPr>
        <w:szCs w:val="24"/>
      </w:rPr>
      <w:t xml:space="preserve">          </w:t>
    </w:r>
    <w:r w:rsidRPr="00517D64">
      <w:rPr>
        <w:szCs w:val="24"/>
      </w:rPr>
      <w:t xml:space="preserve">                           </w:t>
    </w:r>
    <w:r>
      <w:rPr>
        <w:szCs w:val="24"/>
      </w:rPr>
      <w:t xml:space="preserve">                                                </w:t>
    </w:r>
    <w:r w:rsidR="00F82C60" w:rsidRPr="00517D64">
      <w:rPr>
        <w:szCs w:val="24"/>
      </w:rPr>
      <w:fldChar w:fldCharType="begin"/>
    </w:r>
    <w:r w:rsidR="00F82C60" w:rsidRPr="00517D64">
      <w:rPr>
        <w:szCs w:val="24"/>
      </w:rPr>
      <w:instrText xml:space="preserve"> PAGE   \* MERGEFORMAT </w:instrText>
    </w:r>
    <w:r w:rsidR="00F82C60" w:rsidRPr="00517D64">
      <w:rPr>
        <w:szCs w:val="24"/>
      </w:rPr>
      <w:fldChar w:fldCharType="separate"/>
    </w:r>
    <w:r w:rsidR="004E3342">
      <w:rPr>
        <w:noProof/>
        <w:szCs w:val="24"/>
      </w:rPr>
      <w:t>6</w:t>
    </w:r>
    <w:r w:rsidR="00F82C60" w:rsidRPr="00517D64">
      <w:rP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F45B3" w14:textId="77777777" w:rsidR="00CF162D" w:rsidRDefault="00CF162D" w:rsidP="00181E9A">
      <w:r>
        <w:separator/>
      </w:r>
    </w:p>
  </w:footnote>
  <w:footnote w:type="continuationSeparator" w:id="0">
    <w:p w14:paraId="59D176D7" w14:textId="77777777" w:rsidR="00CF162D" w:rsidRDefault="00CF162D" w:rsidP="00181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E1F3" w14:textId="77777777" w:rsidR="00F82C60" w:rsidRDefault="00F82C60" w:rsidP="004F4779">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79EA"/>
    <w:multiLevelType w:val="hybridMultilevel"/>
    <w:tmpl w:val="6B704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C1FE6"/>
    <w:multiLevelType w:val="hybridMultilevel"/>
    <w:tmpl w:val="E61EC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95F7E"/>
    <w:multiLevelType w:val="multilevel"/>
    <w:tmpl w:val="2964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B74B9"/>
    <w:multiLevelType w:val="multilevel"/>
    <w:tmpl w:val="744C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070BC5"/>
    <w:multiLevelType w:val="multilevel"/>
    <w:tmpl w:val="6FBE5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21D7B"/>
    <w:multiLevelType w:val="hybridMultilevel"/>
    <w:tmpl w:val="587CE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0090E"/>
    <w:multiLevelType w:val="multilevel"/>
    <w:tmpl w:val="2964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202687"/>
    <w:multiLevelType w:val="hybridMultilevel"/>
    <w:tmpl w:val="8D16E9C8"/>
    <w:lvl w:ilvl="0" w:tplc="A1966CBE">
      <w:start w:val="1"/>
      <w:numFmt w:val="upperLetter"/>
      <w:lvlText w:val="%1."/>
      <w:lvlJc w:val="left"/>
      <w:pPr>
        <w:ind w:left="1800" w:hanging="360"/>
      </w:pPr>
      <w:rPr>
        <w:rFonts w:ascii="Times New Roman" w:eastAsia="Times New Roman" w:hAnsi="Times New Roman" w:cs="Times New Roman" w:hint="default"/>
      </w:rPr>
    </w:lvl>
    <w:lvl w:ilvl="1" w:tplc="699854E0">
      <w:start w:val="1"/>
      <w:numFmt w:val="decimal"/>
      <w:lvlText w:val="%2."/>
      <w:lvlJc w:val="left"/>
      <w:pPr>
        <w:ind w:left="2520" w:hanging="360"/>
      </w:pPr>
      <w:rPr>
        <w:rFonts w:ascii="Times New Roman" w:eastAsia="Times New Roman" w:hAnsi="Times New Roman"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E0556AC"/>
    <w:multiLevelType w:val="hybridMultilevel"/>
    <w:tmpl w:val="D988AEC6"/>
    <w:lvl w:ilvl="0" w:tplc="523885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F843CBA"/>
    <w:multiLevelType w:val="hybridMultilevel"/>
    <w:tmpl w:val="D48A6FF4"/>
    <w:lvl w:ilvl="0" w:tplc="7028489C">
      <w:start w:val="1"/>
      <w:numFmt w:val="decimal"/>
      <w:lvlText w:val="%1."/>
      <w:lvlJc w:val="left"/>
      <w:pPr>
        <w:ind w:left="720" w:hanging="360"/>
      </w:pPr>
    </w:lvl>
    <w:lvl w:ilvl="1" w:tplc="0240CCFE">
      <w:start w:val="1"/>
      <w:numFmt w:val="lowerLetter"/>
      <w:lvlText w:val="%2."/>
      <w:lvlJc w:val="left"/>
      <w:pPr>
        <w:ind w:left="1440" w:hanging="360"/>
      </w:pPr>
    </w:lvl>
    <w:lvl w:ilvl="2" w:tplc="B8A65034">
      <w:start w:val="1"/>
      <w:numFmt w:val="lowerRoman"/>
      <w:lvlText w:val="%3."/>
      <w:lvlJc w:val="right"/>
      <w:pPr>
        <w:ind w:left="2160" w:hanging="180"/>
      </w:pPr>
    </w:lvl>
    <w:lvl w:ilvl="3" w:tplc="3A867CF0">
      <w:start w:val="1"/>
      <w:numFmt w:val="decimal"/>
      <w:lvlText w:val="%4."/>
      <w:lvlJc w:val="left"/>
      <w:pPr>
        <w:ind w:left="2880" w:hanging="360"/>
      </w:pPr>
    </w:lvl>
    <w:lvl w:ilvl="4" w:tplc="7C48785A">
      <w:start w:val="1"/>
      <w:numFmt w:val="lowerLetter"/>
      <w:lvlText w:val="%5."/>
      <w:lvlJc w:val="left"/>
      <w:pPr>
        <w:ind w:left="3600" w:hanging="360"/>
      </w:pPr>
    </w:lvl>
    <w:lvl w:ilvl="5" w:tplc="8F8EDF86">
      <w:start w:val="1"/>
      <w:numFmt w:val="lowerRoman"/>
      <w:lvlText w:val="%6."/>
      <w:lvlJc w:val="right"/>
      <w:pPr>
        <w:ind w:left="4320" w:hanging="180"/>
      </w:pPr>
    </w:lvl>
    <w:lvl w:ilvl="6" w:tplc="C1987EF8">
      <w:start w:val="1"/>
      <w:numFmt w:val="decimal"/>
      <w:lvlText w:val="%7."/>
      <w:lvlJc w:val="left"/>
      <w:pPr>
        <w:ind w:left="5040" w:hanging="360"/>
      </w:pPr>
    </w:lvl>
    <w:lvl w:ilvl="7" w:tplc="65141C1C">
      <w:start w:val="1"/>
      <w:numFmt w:val="lowerLetter"/>
      <w:lvlText w:val="%8."/>
      <w:lvlJc w:val="left"/>
      <w:pPr>
        <w:ind w:left="5760" w:hanging="360"/>
      </w:pPr>
    </w:lvl>
    <w:lvl w:ilvl="8" w:tplc="E06AC77C">
      <w:start w:val="1"/>
      <w:numFmt w:val="lowerRoman"/>
      <w:lvlText w:val="%9."/>
      <w:lvlJc w:val="right"/>
      <w:pPr>
        <w:ind w:left="6480" w:hanging="180"/>
      </w:pPr>
    </w:lvl>
  </w:abstractNum>
  <w:abstractNum w:abstractNumId="10" w15:restartNumberingAfterBreak="0">
    <w:nsid w:val="2590389A"/>
    <w:multiLevelType w:val="hybridMultilevel"/>
    <w:tmpl w:val="C55ABBA0"/>
    <w:lvl w:ilvl="0" w:tplc="250E00D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95A14C7"/>
    <w:multiLevelType w:val="hybridMultilevel"/>
    <w:tmpl w:val="AFC236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5F3ABF"/>
    <w:multiLevelType w:val="hybridMultilevel"/>
    <w:tmpl w:val="3642D1CE"/>
    <w:lvl w:ilvl="0" w:tplc="C294607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62B43F2"/>
    <w:multiLevelType w:val="hybridMultilevel"/>
    <w:tmpl w:val="AFE0B1B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C6E1854"/>
    <w:multiLevelType w:val="multilevel"/>
    <w:tmpl w:val="F196A2AC"/>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3D3C6B46"/>
    <w:multiLevelType w:val="multilevel"/>
    <w:tmpl w:val="47AAD55A"/>
    <w:lvl w:ilvl="0">
      <w:start w:val="1"/>
      <w:numFmt w:val="upperRoman"/>
      <w:lvlText w:val="%1."/>
      <w:lvlJc w:val="right"/>
      <w:pPr>
        <w:tabs>
          <w:tab w:val="num" w:pos="720"/>
        </w:tabs>
        <w:ind w:left="720" w:hanging="360"/>
      </w:pPr>
    </w:lvl>
    <w:lvl w:ilvl="1">
      <w:start w:val="1"/>
      <w:numFmt w:val="upperLetter"/>
      <w:lvlText w:val="%2."/>
      <w:lvlJc w:val="right"/>
      <w:pPr>
        <w:tabs>
          <w:tab w:val="num" w:pos="1350"/>
        </w:tabs>
        <w:ind w:left="1350" w:hanging="360"/>
      </w:pPr>
      <w:rPr>
        <w:b w:val="0"/>
      </w:rPr>
    </w:lvl>
    <w:lvl w:ilvl="2">
      <w:start w:val="1"/>
      <w:numFmt w:val="decimal"/>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3E4C27D6"/>
    <w:multiLevelType w:val="hybridMultilevel"/>
    <w:tmpl w:val="FBBA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3C6A7A"/>
    <w:multiLevelType w:val="multilevel"/>
    <w:tmpl w:val="1000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E0295F"/>
    <w:multiLevelType w:val="multilevel"/>
    <w:tmpl w:val="2964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C37137"/>
    <w:multiLevelType w:val="hybridMultilevel"/>
    <w:tmpl w:val="4B3CC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085C46"/>
    <w:multiLevelType w:val="hybridMultilevel"/>
    <w:tmpl w:val="7040D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5F3947"/>
    <w:multiLevelType w:val="hybridMultilevel"/>
    <w:tmpl w:val="2AA6AB18"/>
    <w:lvl w:ilvl="0" w:tplc="04090001">
      <w:start w:val="1"/>
      <w:numFmt w:val="bullet"/>
      <w:lvlText w:val=""/>
      <w:lvlJc w:val="left"/>
      <w:pPr>
        <w:ind w:left="720" w:hanging="360"/>
      </w:pPr>
      <w:rPr>
        <w:rFonts w:ascii="Symbol" w:hAnsi="Symbol" w:hint="default"/>
      </w:rPr>
    </w:lvl>
    <w:lvl w:ilvl="1" w:tplc="DA00E316">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14427D"/>
    <w:multiLevelType w:val="hybridMultilevel"/>
    <w:tmpl w:val="0F629246"/>
    <w:lvl w:ilvl="0" w:tplc="0409000F">
      <w:start w:val="1"/>
      <w:numFmt w:val="decimal"/>
      <w:lvlText w:val="%1."/>
      <w:lvlJc w:val="left"/>
      <w:pPr>
        <w:tabs>
          <w:tab w:val="num" w:pos="720"/>
        </w:tabs>
        <w:ind w:left="720" w:hanging="360"/>
      </w:pPr>
      <w:rPr>
        <w:rFonts w:hint="default"/>
        <w:i w:val="0"/>
      </w:rPr>
    </w:lvl>
    <w:lvl w:ilvl="1" w:tplc="07E07F0A">
      <w:start w:val="1"/>
      <w:numFmt w:val="upperLetter"/>
      <w:lvlText w:val="%2."/>
      <w:lvlJc w:val="left"/>
      <w:pPr>
        <w:tabs>
          <w:tab w:val="num" w:pos="1500"/>
        </w:tabs>
        <w:ind w:left="1500" w:hanging="420"/>
      </w:pPr>
      <w:rPr>
        <w:rFonts w:hint="default"/>
        <w:i w:val="0"/>
      </w:rPr>
    </w:lvl>
    <w:lvl w:ilvl="2" w:tplc="3918C5E6">
      <w:start w:val="1"/>
      <w:numFmt w:val="decimal"/>
      <w:lvlText w:val="%3)"/>
      <w:lvlJc w:val="left"/>
      <w:pPr>
        <w:tabs>
          <w:tab w:val="num" w:pos="1845"/>
        </w:tabs>
        <w:ind w:left="1845" w:hanging="4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CE0785"/>
    <w:multiLevelType w:val="multilevel"/>
    <w:tmpl w:val="37004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DD4A8E"/>
    <w:multiLevelType w:val="hybridMultilevel"/>
    <w:tmpl w:val="DB2CA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5F028A"/>
    <w:multiLevelType w:val="hybridMultilevel"/>
    <w:tmpl w:val="4CACD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231E28"/>
    <w:multiLevelType w:val="hybridMultilevel"/>
    <w:tmpl w:val="3EA832A6"/>
    <w:lvl w:ilvl="0" w:tplc="04090003">
      <w:start w:val="1"/>
      <w:numFmt w:val="bullet"/>
      <w:lvlText w:val="o"/>
      <w:lvlJc w:val="left"/>
      <w:pPr>
        <w:ind w:left="720" w:hanging="360"/>
      </w:pPr>
      <w:rPr>
        <w:rFonts w:ascii="Courier New" w:hAnsi="Courier New" w:cs="Courier New" w:hint="default"/>
      </w:rPr>
    </w:lvl>
    <w:lvl w:ilvl="1" w:tplc="2D3010E2">
      <w:start w:val="1"/>
      <w:numFmt w:val="bullet"/>
      <w:lvlText w:val="o"/>
      <w:lvlJc w:val="left"/>
      <w:pPr>
        <w:ind w:left="1440" w:hanging="360"/>
      </w:pPr>
      <w:rPr>
        <w:rFonts w:ascii="Courier New" w:hAnsi="Courier New" w:hint="default"/>
      </w:rPr>
    </w:lvl>
    <w:lvl w:ilvl="2" w:tplc="F1F4AD50">
      <w:start w:val="1"/>
      <w:numFmt w:val="bullet"/>
      <w:lvlText w:val=""/>
      <w:lvlJc w:val="left"/>
      <w:pPr>
        <w:ind w:left="2160" w:hanging="360"/>
      </w:pPr>
      <w:rPr>
        <w:rFonts w:ascii="Wingdings" w:hAnsi="Wingdings" w:hint="default"/>
      </w:rPr>
    </w:lvl>
    <w:lvl w:ilvl="3" w:tplc="7D049B60">
      <w:start w:val="1"/>
      <w:numFmt w:val="bullet"/>
      <w:lvlText w:val=""/>
      <w:lvlJc w:val="left"/>
      <w:pPr>
        <w:ind w:left="2880" w:hanging="360"/>
      </w:pPr>
      <w:rPr>
        <w:rFonts w:ascii="Symbol" w:hAnsi="Symbol" w:hint="default"/>
      </w:rPr>
    </w:lvl>
    <w:lvl w:ilvl="4" w:tplc="18E2E122">
      <w:start w:val="1"/>
      <w:numFmt w:val="bullet"/>
      <w:lvlText w:val="o"/>
      <w:lvlJc w:val="left"/>
      <w:pPr>
        <w:ind w:left="3600" w:hanging="360"/>
      </w:pPr>
      <w:rPr>
        <w:rFonts w:ascii="Courier New" w:hAnsi="Courier New" w:hint="default"/>
      </w:rPr>
    </w:lvl>
    <w:lvl w:ilvl="5" w:tplc="77B845FC">
      <w:start w:val="1"/>
      <w:numFmt w:val="bullet"/>
      <w:lvlText w:val=""/>
      <w:lvlJc w:val="left"/>
      <w:pPr>
        <w:ind w:left="4320" w:hanging="360"/>
      </w:pPr>
      <w:rPr>
        <w:rFonts w:ascii="Wingdings" w:hAnsi="Wingdings" w:hint="default"/>
      </w:rPr>
    </w:lvl>
    <w:lvl w:ilvl="6" w:tplc="5A00472E">
      <w:start w:val="1"/>
      <w:numFmt w:val="bullet"/>
      <w:lvlText w:val=""/>
      <w:lvlJc w:val="left"/>
      <w:pPr>
        <w:ind w:left="5040" w:hanging="360"/>
      </w:pPr>
      <w:rPr>
        <w:rFonts w:ascii="Symbol" w:hAnsi="Symbol" w:hint="default"/>
      </w:rPr>
    </w:lvl>
    <w:lvl w:ilvl="7" w:tplc="059EDD7C">
      <w:start w:val="1"/>
      <w:numFmt w:val="bullet"/>
      <w:lvlText w:val="o"/>
      <w:lvlJc w:val="left"/>
      <w:pPr>
        <w:ind w:left="5760" w:hanging="360"/>
      </w:pPr>
      <w:rPr>
        <w:rFonts w:ascii="Courier New" w:hAnsi="Courier New" w:hint="default"/>
      </w:rPr>
    </w:lvl>
    <w:lvl w:ilvl="8" w:tplc="9D6224BA">
      <w:start w:val="1"/>
      <w:numFmt w:val="bullet"/>
      <w:lvlText w:val=""/>
      <w:lvlJc w:val="left"/>
      <w:pPr>
        <w:ind w:left="6480" w:hanging="360"/>
      </w:pPr>
      <w:rPr>
        <w:rFonts w:ascii="Wingdings" w:hAnsi="Wingdings" w:hint="default"/>
      </w:rPr>
    </w:lvl>
  </w:abstractNum>
  <w:abstractNum w:abstractNumId="27" w15:restartNumberingAfterBreak="0">
    <w:nsid w:val="5DE85ECD"/>
    <w:multiLevelType w:val="hybridMultilevel"/>
    <w:tmpl w:val="D04A4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DC606B"/>
    <w:multiLevelType w:val="hybridMultilevel"/>
    <w:tmpl w:val="8F5EB16A"/>
    <w:lvl w:ilvl="0" w:tplc="CC241AB0">
      <w:start w:val="1"/>
      <w:numFmt w:val="decimal"/>
      <w:lvlText w:val="%1."/>
      <w:lvlJc w:val="left"/>
      <w:pPr>
        <w:tabs>
          <w:tab w:val="num" w:pos="1080"/>
        </w:tabs>
        <w:ind w:left="1080" w:hanging="360"/>
      </w:pPr>
      <w:rPr>
        <w:rFonts w:hint="default"/>
      </w:rPr>
    </w:lvl>
    <w:lvl w:ilvl="1" w:tplc="9EFE274E">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1A95530"/>
    <w:multiLevelType w:val="hybridMultilevel"/>
    <w:tmpl w:val="565EE3EE"/>
    <w:lvl w:ilvl="0" w:tplc="04090019">
      <w:start w:val="1"/>
      <w:numFmt w:val="lowerLetter"/>
      <w:lvlText w:val="%1."/>
      <w:lvlJc w:val="left"/>
      <w:pPr>
        <w:ind w:left="1965" w:hanging="360"/>
      </w:pPr>
      <w:rPr>
        <w:b w:val="0"/>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30" w15:restartNumberingAfterBreak="0">
    <w:nsid w:val="62A174EF"/>
    <w:multiLevelType w:val="hybridMultilevel"/>
    <w:tmpl w:val="6BCCF04C"/>
    <w:lvl w:ilvl="0" w:tplc="20720FFE">
      <w:start w:val="1"/>
      <w:numFmt w:val="bullet"/>
      <w:lvlText w:val="□"/>
      <w:lvlJc w:val="left"/>
      <w:pPr>
        <w:ind w:left="1672" w:hanging="845"/>
      </w:pPr>
      <w:rPr>
        <w:rFonts w:ascii="Times New Roman" w:eastAsia="Times New Roman" w:hAnsi="Times New Roman" w:hint="default"/>
        <w:w w:val="100"/>
        <w:sz w:val="50"/>
        <w:szCs w:val="50"/>
      </w:rPr>
    </w:lvl>
    <w:lvl w:ilvl="1" w:tplc="FFC839DA">
      <w:start w:val="1"/>
      <w:numFmt w:val="bullet"/>
      <w:lvlText w:val="•"/>
      <w:lvlJc w:val="left"/>
      <w:pPr>
        <w:ind w:left="2496" w:hanging="845"/>
      </w:pPr>
      <w:rPr>
        <w:rFonts w:hint="default"/>
      </w:rPr>
    </w:lvl>
    <w:lvl w:ilvl="2" w:tplc="A7AA990E">
      <w:start w:val="1"/>
      <w:numFmt w:val="bullet"/>
      <w:lvlText w:val="•"/>
      <w:lvlJc w:val="left"/>
      <w:pPr>
        <w:ind w:left="3312" w:hanging="845"/>
      </w:pPr>
      <w:rPr>
        <w:rFonts w:hint="default"/>
      </w:rPr>
    </w:lvl>
    <w:lvl w:ilvl="3" w:tplc="5D18EDAE">
      <w:start w:val="1"/>
      <w:numFmt w:val="bullet"/>
      <w:lvlText w:val="•"/>
      <w:lvlJc w:val="left"/>
      <w:pPr>
        <w:ind w:left="4128" w:hanging="845"/>
      </w:pPr>
      <w:rPr>
        <w:rFonts w:hint="default"/>
      </w:rPr>
    </w:lvl>
    <w:lvl w:ilvl="4" w:tplc="BCAA7038">
      <w:start w:val="1"/>
      <w:numFmt w:val="bullet"/>
      <w:lvlText w:val="•"/>
      <w:lvlJc w:val="left"/>
      <w:pPr>
        <w:ind w:left="4944" w:hanging="845"/>
      </w:pPr>
      <w:rPr>
        <w:rFonts w:hint="default"/>
      </w:rPr>
    </w:lvl>
    <w:lvl w:ilvl="5" w:tplc="7938CF9A">
      <w:start w:val="1"/>
      <w:numFmt w:val="bullet"/>
      <w:lvlText w:val="•"/>
      <w:lvlJc w:val="left"/>
      <w:pPr>
        <w:ind w:left="5760" w:hanging="845"/>
      </w:pPr>
      <w:rPr>
        <w:rFonts w:hint="default"/>
      </w:rPr>
    </w:lvl>
    <w:lvl w:ilvl="6" w:tplc="F0EE6770">
      <w:start w:val="1"/>
      <w:numFmt w:val="bullet"/>
      <w:lvlText w:val="•"/>
      <w:lvlJc w:val="left"/>
      <w:pPr>
        <w:ind w:left="6576" w:hanging="845"/>
      </w:pPr>
      <w:rPr>
        <w:rFonts w:hint="default"/>
      </w:rPr>
    </w:lvl>
    <w:lvl w:ilvl="7" w:tplc="976EEE5E">
      <w:start w:val="1"/>
      <w:numFmt w:val="bullet"/>
      <w:lvlText w:val="•"/>
      <w:lvlJc w:val="left"/>
      <w:pPr>
        <w:ind w:left="7392" w:hanging="845"/>
      </w:pPr>
      <w:rPr>
        <w:rFonts w:hint="default"/>
      </w:rPr>
    </w:lvl>
    <w:lvl w:ilvl="8" w:tplc="2E5CF1AC">
      <w:start w:val="1"/>
      <w:numFmt w:val="bullet"/>
      <w:lvlText w:val="•"/>
      <w:lvlJc w:val="left"/>
      <w:pPr>
        <w:ind w:left="8208" w:hanging="845"/>
      </w:pPr>
      <w:rPr>
        <w:rFonts w:hint="default"/>
      </w:rPr>
    </w:lvl>
  </w:abstractNum>
  <w:abstractNum w:abstractNumId="31" w15:restartNumberingAfterBreak="0">
    <w:nsid w:val="68D6219A"/>
    <w:multiLevelType w:val="hybridMultilevel"/>
    <w:tmpl w:val="4D48526E"/>
    <w:lvl w:ilvl="0" w:tplc="FFFFFFFF">
      <w:start w:val="1"/>
      <w:numFmt w:val="decimal"/>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DF3C48"/>
    <w:multiLevelType w:val="hybridMultilevel"/>
    <w:tmpl w:val="C15EA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A3251F"/>
    <w:multiLevelType w:val="hybridMultilevel"/>
    <w:tmpl w:val="5F1898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703F00"/>
    <w:multiLevelType w:val="hybridMultilevel"/>
    <w:tmpl w:val="447476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E2D057B"/>
    <w:multiLevelType w:val="hybridMultilevel"/>
    <w:tmpl w:val="01FA2E1E"/>
    <w:lvl w:ilvl="0" w:tplc="762284F8">
      <w:start w:val="1"/>
      <w:numFmt w:val="decimal"/>
      <w:lvlText w:val="%1."/>
      <w:lvlJc w:val="left"/>
      <w:pPr>
        <w:tabs>
          <w:tab w:val="num" w:pos="1080"/>
        </w:tabs>
        <w:ind w:left="1080" w:hanging="360"/>
      </w:pPr>
      <w:rPr>
        <w:rFonts w:hint="default"/>
      </w:rPr>
    </w:lvl>
    <w:lvl w:ilvl="1" w:tplc="A34C220A">
      <w:start w:val="20"/>
      <w:numFmt w:val="bullet"/>
      <w:lvlText w:val="•"/>
      <w:lvlJc w:val="left"/>
      <w:pPr>
        <w:ind w:left="2160" w:hanging="72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F764391"/>
    <w:multiLevelType w:val="hybridMultilevel"/>
    <w:tmpl w:val="900823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A445ED"/>
    <w:multiLevelType w:val="multilevel"/>
    <w:tmpl w:val="A992D518"/>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81D3887"/>
    <w:multiLevelType w:val="hybridMultilevel"/>
    <w:tmpl w:val="C82CC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717B8E"/>
    <w:multiLevelType w:val="hybridMultilevel"/>
    <w:tmpl w:val="77940E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EB312D"/>
    <w:multiLevelType w:val="hybridMultilevel"/>
    <w:tmpl w:val="2ABA8504"/>
    <w:lvl w:ilvl="0" w:tplc="7018D6CA">
      <w:start w:val="1"/>
      <w:numFmt w:val="bullet"/>
      <w:pStyle w:val="ListBullet2"/>
      <w:lvlText w:val=""/>
      <w:lvlJc w:val="left"/>
      <w:pPr>
        <w:tabs>
          <w:tab w:val="num" w:pos="720"/>
        </w:tabs>
        <w:ind w:left="3960" w:hanging="39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4767648">
    <w:abstractNumId w:val="22"/>
  </w:num>
  <w:num w:numId="2" w16cid:durableId="1401901893">
    <w:abstractNumId w:val="35"/>
  </w:num>
  <w:num w:numId="3" w16cid:durableId="1339843019">
    <w:abstractNumId w:val="28"/>
  </w:num>
  <w:num w:numId="4" w16cid:durableId="259680377">
    <w:abstractNumId w:val="12"/>
  </w:num>
  <w:num w:numId="5" w16cid:durableId="32733268">
    <w:abstractNumId w:val="40"/>
  </w:num>
  <w:num w:numId="6" w16cid:durableId="1127702347">
    <w:abstractNumId w:val="19"/>
  </w:num>
  <w:num w:numId="7" w16cid:durableId="349718944">
    <w:abstractNumId w:val="31"/>
  </w:num>
  <w:num w:numId="8" w16cid:durableId="1957062550">
    <w:abstractNumId w:val="13"/>
  </w:num>
  <w:num w:numId="9" w16cid:durableId="13810582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5890335">
    <w:abstractNumId w:val="32"/>
  </w:num>
  <w:num w:numId="11" w16cid:durableId="837230610">
    <w:abstractNumId w:val="20"/>
  </w:num>
  <w:num w:numId="12" w16cid:durableId="2069525939">
    <w:abstractNumId w:val="16"/>
  </w:num>
  <w:num w:numId="13" w16cid:durableId="2109276854">
    <w:abstractNumId w:val="36"/>
  </w:num>
  <w:num w:numId="14" w16cid:durableId="604727053">
    <w:abstractNumId w:val="25"/>
  </w:num>
  <w:num w:numId="15" w16cid:durableId="1279680837">
    <w:abstractNumId w:val="6"/>
  </w:num>
  <w:num w:numId="16" w16cid:durableId="511378536">
    <w:abstractNumId w:val="0"/>
  </w:num>
  <w:num w:numId="17" w16cid:durableId="1233851309">
    <w:abstractNumId w:val="18"/>
  </w:num>
  <w:num w:numId="18" w16cid:durableId="951976411">
    <w:abstractNumId w:val="15"/>
  </w:num>
  <w:num w:numId="19" w16cid:durableId="1106074735">
    <w:abstractNumId w:val="14"/>
  </w:num>
  <w:num w:numId="20" w16cid:durableId="1639216024">
    <w:abstractNumId w:val="2"/>
  </w:num>
  <w:num w:numId="21" w16cid:durableId="786847860">
    <w:abstractNumId w:val="34"/>
  </w:num>
  <w:num w:numId="22" w16cid:durableId="1426808640">
    <w:abstractNumId w:val="27"/>
  </w:num>
  <w:num w:numId="23" w16cid:durableId="1174105110">
    <w:abstractNumId w:val="1"/>
  </w:num>
  <w:num w:numId="24" w16cid:durableId="895581306">
    <w:abstractNumId w:val="30"/>
  </w:num>
  <w:num w:numId="25" w16cid:durableId="139002317">
    <w:abstractNumId w:val="21"/>
  </w:num>
  <w:num w:numId="26" w16cid:durableId="876089686">
    <w:abstractNumId w:val="24"/>
  </w:num>
  <w:num w:numId="27" w16cid:durableId="1142960397">
    <w:abstractNumId w:val="9"/>
  </w:num>
  <w:num w:numId="28" w16cid:durableId="1760174013">
    <w:abstractNumId w:val="7"/>
  </w:num>
  <w:num w:numId="29" w16cid:durableId="74860069">
    <w:abstractNumId w:val="11"/>
  </w:num>
  <w:num w:numId="30" w16cid:durableId="601765977">
    <w:abstractNumId w:val="39"/>
  </w:num>
  <w:num w:numId="31" w16cid:durableId="1027636549">
    <w:abstractNumId w:val="5"/>
  </w:num>
  <w:num w:numId="32" w16cid:durableId="72049386">
    <w:abstractNumId w:val="26"/>
  </w:num>
  <w:num w:numId="33" w16cid:durableId="207180747">
    <w:abstractNumId w:val="33"/>
  </w:num>
  <w:num w:numId="34" w16cid:durableId="194470953">
    <w:abstractNumId w:val="10"/>
  </w:num>
  <w:num w:numId="35" w16cid:durableId="1414863403">
    <w:abstractNumId w:val="8"/>
  </w:num>
  <w:num w:numId="36" w16cid:durableId="57897983">
    <w:abstractNumId w:val="37"/>
  </w:num>
  <w:num w:numId="37" w16cid:durableId="1309820542">
    <w:abstractNumId w:val="4"/>
  </w:num>
  <w:num w:numId="38" w16cid:durableId="1113599384">
    <w:abstractNumId w:val="23"/>
  </w:num>
  <w:num w:numId="39" w16cid:durableId="1790513489">
    <w:abstractNumId w:val="3"/>
  </w:num>
  <w:num w:numId="40" w16cid:durableId="920216106">
    <w:abstractNumId w:val="17"/>
  </w:num>
  <w:num w:numId="41" w16cid:durableId="308097918">
    <w:abstractNumId w:val="29"/>
  </w:num>
  <w:num w:numId="42" w16cid:durableId="1114134940">
    <w:abstractNumId w:val="3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65E"/>
    <w:rsid w:val="000033D2"/>
    <w:rsid w:val="00005140"/>
    <w:rsid w:val="00006B9D"/>
    <w:rsid w:val="00006DB0"/>
    <w:rsid w:val="000144D2"/>
    <w:rsid w:val="00015C91"/>
    <w:rsid w:val="0001672B"/>
    <w:rsid w:val="00022ED7"/>
    <w:rsid w:val="0002441C"/>
    <w:rsid w:val="00034EF7"/>
    <w:rsid w:val="0003530C"/>
    <w:rsid w:val="00037135"/>
    <w:rsid w:val="000416FD"/>
    <w:rsid w:val="00046691"/>
    <w:rsid w:val="000501D8"/>
    <w:rsid w:val="0005107D"/>
    <w:rsid w:val="0005197E"/>
    <w:rsid w:val="00051CDE"/>
    <w:rsid w:val="000561B0"/>
    <w:rsid w:val="0005692A"/>
    <w:rsid w:val="00056BA4"/>
    <w:rsid w:val="00057956"/>
    <w:rsid w:val="00060B63"/>
    <w:rsid w:val="00070C00"/>
    <w:rsid w:val="00071A00"/>
    <w:rsid w:val="00080FE5"/>
    <w:rsid w:val="00084734"/>
    <w:rsid w:val="00087B8C"/>
    <w:rsid w:val="0009067A"/>
    <w:rsid w:val="00091F83"/>
    <w:rsid w:val="000A2F76"/>
    <w:rsid w:val="000B1FF8"/>
    <w:rsid w:val="000B3BE4"/>
    <w:rsid w:val="000B778C"/>
    <w:rsid w:val="000D46DF"/>
    <w:rsid w:val="000E18D4"/>
    <w:rsid w:val="000E4D0B"/>
    <w:rsid w:val="000E6693"/>
    <w:rsid w:val="000F45A2"/>
    <w:rsid w:val="001016C2"/>
    <w:rsid w:val="001021ED"/>
    <w:rsid w:val="001040F3"/>
    <w:rsid w:val="0012158B"/>
    <w:rsid w:val="00124004"/>
    <w:rsid w:val="00124CF7"/>
    <w:rsid w:val="001270DB"/>
    <w:rsid w:val="0012764B"/>
    <w:rsid w:val="001336B9"/>
    <w:rsid w:val="00140CE1"/>
    <w:rsid w:val="00151999"/>
    <w:rsid w:val="00170080"/>
    <w:rsid w:val="0017154B"/>
    <w:rsid w:val="00172A03"/>
    <w:rsid w:val="00173B6F"/>
    <w:rsid w:val="00181E9A"/>
    <w:rsid w:val="00183026"/>
    <w:rsid w:val="001A0211"/>
    <w:rsid w:val="001A4272"/>
    <w:rsid w:val="001A7257"/>
    <w:rsid w:val="001B322D"/>
    <w:rsid w:val="001B48DE"/>
    <w:rsid w:val="001B585B"/>
    <w:rsid w:val="001C0D71"/>
    <w:rsid w:val="001C64A1"/>
    <w:rsid w:val="001C7D54"/>
    <w:rsid w:val="001D19A1"/>
    <w:rsid w:val="001E6A03"/>
    <w:rsid w:val="001E6AA0"/>
    <w:rsid w:val="001F1BFF"/>
    <w:rsid w:val="002063F2"/>
    <w:rsid w:val="00210256"/>
    <w:rsid w:val="0021582A"/>
    <w:rsid w:val="00216376"/>
    <w:rsid w:val="00221561"/>
    <w:rsid w:val="0022206C"/>
    <w:rsid w:val="00222F68"/>
    <w:rsid w:val="002303D1"/>
    <w:rsid w:val="00235856"/>
    <w:rsid w:val="00240D2D"/>
    <w:rsid w:val="00241FF8"/>
    <w:rsid w:val="00244C36"/>
    <w:rsid w:val="0026721E"/>
    <w:rsid w:val="00267D75"/>
    <w:rsid w:val="00271583"/>
    <w:rsid w:val="00272C8E"/>
    <w:rsid w:val="00280B47"/>
    <w:rsid w:val="002813E8"/>
    <w:rsid w:val="00281C28"/>
    <w:rsid w:val="00283A8F"/>
    <w:rsid w:val="00291275"/>
    <w:rsid w:val="002949E5"/>
    <w:rsid w:val="002B02E8"/>
    <w:rsid w:val="002C7494"/>
    <w:rsid w:val="002D5B42"/>
    <w:rsid w:val="002D5DB5"/>
    <w:rsid w:val="002D6A27"/>
    <w:rsid w:val="002E1679"/>
    <w:rsid w:val="002E170E"/>
    <w:rsid w:val="002E228E"/>
    <w:rsid w:val="002E5BB2"/>
    <w:rsid w:val="002E6D6F"/>
    <w:rsid w:val="002E7DEE"/>
    <w:rsid w:val="002F2ED6"/>
    <w:rsid w:val="002F39E2"/>
    <w:rsid w:val="002F525E"/>
    <w:rsid w:val="00303006"/>
    <w:rsid w:val="003033D5"/>
    <w:rsid w:val="00313E0D"/>
    <w:rsid w:val="00324BD9"/>
    <w:rsid w:val="00330E3F"/>
    <w:rsid w:val="00333EC0"/>
    <w:rsid w:val="00334232"/>
    <w:rsid w:val="00336B8F"/>
    <w:rsid w:val="00336D5A"/>
    <w:rsid w:val="00337B27"/>
    <w:rsid w:val="003471DB"/>
    <w:rsid w:val="0035218B"/>
    <w:rsid w:val="003538DD"/>
    <w:rsid w:val="00355B41"/>
    <w:rsid w:val="003562B9"/>
    <w:rsid w:val="00360BFE"/>
    <w:rsid w:val="0036243F"/>
    <w:rsid w:val="00365767"/>
    <w:rsid w:val="003659F5"/>
    <w:rsid w:val="0036753E"/>
    <w:rsid w:val="00382CC9"/>
    <w:rsid w:val="00385A90"/>
    <w:rsid w:val="00395310"/>
    <w:rsid w:val="00395B34"/>
    <w:rsid w:val="0039681A"/>
    <w:rsid w:val="00397820"/>
    <w:rsid w:val="003A06F5"/>
    <w:rsid w:val="003A0AEB"/>
    <w:rsid w:val="003A317F"/>
    <w:rsid w:val="003A38CF"/>
    <w:rsid w:val="003A4618"/>
    <w:rsid w:val="003B00E1"/>
    <w:rsid w:val="003B1DA0"/>
    <w:rsid w:val="003B25AD"/>
    <w:rsid w:val="003B583F"/>
    <w:rsid w:val="003C536C"/>
    <w:rsid w:val="003C61AA"/>
    <w:rsid w:val="003C701C"/>
    <w:rsid w:val="003D46DB"/>
    <w:rsid w:val="003D6C6B"/>
    <w:rsid w:val="003E2602"/>
    <w:rsid w:val="003E31AD"/>
    <w:rsid w:val="003E46C6"/>
    <w:rsid w:val="003F08DE"/>
    <w:rsid w:val="003F5AFE"/>
    <w:rsid w:val="00400F9D"/>
    <w:rsid w:val="004028A9"/>
    <w:rsid w:val="00413868"/>
    <w:rsid w:val="00414447"/>
    <w:rsid w:val="00420CB6"/>
    <w:rsid w:val="004213CC"/>
    <w:rsid w:val="0042308E"/>
    <w:rsid w:val="00427C7C"/>
    <w:rsid w:val="00436474"/>
    <w:rsid w:val="004428EC"/>
    <w:rsid w:val="00447F98"/>
    <w:rsid w:val="00453384"/>
    <w:rsid w:val="0045613D"/>
    <w:rsid w:val="00475AA4"/>
    <w:rsid w:val="004763D9"/>
    <w:rsid w:val="0048373B"/>
    <w:rsid w:val="00487AC5"/>
    <w:rsid w:val="004946C1"/>
    <w:rsid w:val="004A39A4"/>
    <w:rsid w:val="004A73D8"/>
    <w:rsid w:val="004B028A"/>
    <w:rsid w:val="004B2386"/>
    <w:rsid w:val="004B4F95"/>
    <w:rsid w:val="004C0C8D"/>
    <w:rsid w:val="004C6489"/>
    <w:rsid w:val="004D0734"/>
    <w:rsid w:val="004D2B00"/>
    <w:rsid w:val="004D4135"/>
    <w:rsid w:val="004D71E4"/>
    <w:rsid w:val="004E3342"/>
    <w:rsid w:val="004E7574"/>
    <w:rsid w:val="004F0BD3"/>
    <w:rsid w:val="004F1446"/>
    <w:rsid w:val="004F3FB7"/>
    <w:rsid w:val="004F4779"/>
    <w:rsid w:val="004F54B1"/>
    <w:rsid w:val="00506F32"/>
    <w:rsid w:val="0050709F"/>
    <w:rsid w:val="005074E5"/>
    <w:rsid w:val="005133D9"/>
    <w:rsid w:val="0051444E"/>
    <w:rsid w:val="005153EA"/>
    <w:rsid w:val="00517D64"/>
    <w:rsid w:val="00522F04"/>
    <w:rsid w:val="005331A2"/>
    <w:rsid w:val="00552744"/>
    <w:rsid w:val="005535F2"/>
    <w:rsid w:val="00554712"/>
    <w:rsid w:val="00555260"/>
    <w:rsid w:val="00555F32"/>
    <w:rsid w:val="00564BDD"/>
    <w:rsid w:val="0057465B"/>
    <w:rsid w:val="00575430"/>
    <w:rsid w:val="005763E7"/>
    <w:rsid w:val="005778E8"/>
    <w:rsid w:val="00577A40"/>
    <w:rsid w:val="005809AD"/>
    <w:rsid w:val="00583AF8"/>
    <w:rsid w:val="00590A90"/>
    <w:rsid w:val="0059131D"/>
    <w:rsid w:val="005937D6"/>
    <w:rsid w:val="00594CD4"/>
    <w:rsid w:val="00596A78"/>
    <w:rsid w:val="005A2A53"/>
    <w:rsid w:val="005A5908"/>
    <w:rsid w:val="005A62DD"/>
    <w:rsid w:val="005A6E6A"/>
    <w:rsid w:val="005A72C3"/>
    <w:rsid w:val="005A79E5"/>
    <w:rsid w:val="005B1256"/>
    <w:rsid w:val="005B39A6"/>
    <w:rsid w:val="005C0CB5"/>
    <w:rsid w:val="005C0E28"/>
    <w:rsid w:val="005C17E7"/>
    <w:rsid w:val="005C23C0"/>
    <w:rsid w:val="005D4D80"/>
    <w:rsid w:val="005D525A"/>
    <w:rsid w:val="005E05A5"/>
    <w:rsid w:val="005E23FD"/>
    <w:rsid w:val="005E25CB"/>
    <w:rsid w:val="005F04F2"/>
    <w:rsid w:val="005F0AD5"/>
    <w:rsid w:val="005F3C29"/>
    <w:rsid w:val="005F55C9"/>
    <w:rsid w:val="00601780"/>
    <w:rsid w:val="006058BD"/>
    <w:rsid w:val="00605FD2"/>
    <w:rsid w:val="00613B6E"/>
    <w:rsid w:val="006143A5"/>
    <w:rsid w:val="006149A6"/>
    <w:rsid w:val="00616718"/>
    <w:rsid w:val="00616A5D"/>
    <w:rsid w:val="00616CC1"/>
    <w:rsid w:val="00617CE6"/>
    <w:rsid w:val="00617F76"/>
    <w:rsid w:val="0062327A"/>
    <w:rsid w:val="0062442C"/>
    <w:rsid w:val="00630CFC"/>
    <w:rsid w:val="00631FBE"/>
    <w:rsid w:val="00640B66"/>
    <w:rsid w:val="0064434D"/>
    <w:rsid w:val="006472E0"/>
    <w:rsid w:val="00656EC2"/>
    <w:rsid w:val="00662AB6"/>
    <w:rsid w:val="00664B0C"/>
    <w:rsid w:val="006660BC"/>
    <w:rsid w:val="0066653F"/>
    <w:rsid w:val="006738D6"/>
    <w:rsid w:val="006773B3"/>
    <w:rsid w:val="00682EDD"/>
    <w:rsid w:val="00684F38"/>
    <w:rsid w:val="00694B82"/>
    <w:rsid w:val="00694BA7"/>
    <w:rsid w:val="00696A83"/>
    <w:rsid w:val="006A3F9B"/>
    <w:rsid w:val="006A50CC"/>
    <w:rsid w:val="006A5423"/>
    <w:rsid w:val="006B34F6"/>
    <w:rsid w:val="006B3AFC"/>
    <w:rsid w:val="006D272A"/>
    <w:rsid w:val="006E453E"/>
    <w:rsid w:val="006E50B2"/>
    <w:rsid w:val="006E5D80"/>
    <w:rsid w:val="006E66EF"/>
    <w:rsid w:val="006E718D"/>
    <w:rsid w:val="006F4ECD"/>
    <w:rsid w:val="007003C5"/>
    <w:rsid w:val="00703A5D"/>
    <w:rsid w:val="007065F8"/>
    <w:rsid w:val="0070744F"/>
    <w:rsid w:val="0071087F"/>
    <w:rsid w:val="0071419D"/>
    <w:rsid w:val="00727575"/>
    <w:rsid w:val="0073083C"/>
    <w:rsid w:val="00731021"/>
    <w:rsid w:val="00735968"/>
    <w:rsid w:val="007435A9"/>
    <w:rsid w:val="00744DE1"/>
    <w:rsid w:val="00747DC2"/>
    <w:rsid w:val="00750F7C"/>
    <w:rsid w:val="00754A7D"/>
    <w:rsid w:val="0076657F"/>
    <w:rsid w:val="00766903"/>
    <w:rsid w:val="0076708F"/>
    <w:rsid w:val="007674F8"/>
    <w:rsid w:val="00782CD0"/>
    <w:rsid w:val="00784C5B"/>
    <w:rsid w:val="0078559B"/>
    <w:rsid w:val="0079074E"/>
    <w:rsid w:val="007930B0"/>
    <w:rsid w:val="007A0F84"/>
    <w:rsid w:val="007A383D"/>
    <w:rsid w:val="007A545F"/>
    <w:rsid w:val="007B3B3C"/>
    <w:rsid w:val="007B4792"/>
    <w:rsid w:val="007B7079"/>
    <w:rsid w:val="007B78BB"/>
    <w:rsid w:val="007C27D4"/>
    <w:rsid w:val="007E52BA"/>
    <w:rsid w:val="007E6695"/>
    <w:rsid w:val="007E72E8"/>
    <w:rsid w:val="007F02AF"/>
    <w:rsid w:val="007F396D"/>
    <w:rsid w:val="008023AE"/>
    <w:rsid w:val="00803972"/>
    <w:rsid w:val="00807A39"/>
    <w:rsid w:val="008142BA"/>
    <w:rsid w:val="008145D3"/>
    <w:rsid w:val="0081623B"/>
    <w:rsid w:val="00816B25"/>
    <w:rsid w:val="008204A4"/>
    <w:rsid w:val="00821E5B"/>
    <w:rsid w:val="00822806"/>
    <w:rsid w:val="00827518"/>
    <w:rsid w:val="00832D16"/>
    <w:rsid w:val="00834F1C"/>
    <w:rsid w:val="00835117"/>
    <w:rsid w:val="00835822"/>
    <w:rsid w:val="00837EDD"/>
    <w:rsid w:val="00841B0A"/>
    <w:rsid w:val="00857717"/>
    <w:rsid w:val="00861265"/>
    <w:rsid w:val="00862A91"/>
    <w:rsid w:val="00865394"/>
    <w:rsid w:val="00866351"/>
    <w:rsid w:val="00870930"/>
    <w:rsid w:val="00872D81"/>
    <w:rsid w:val="00873448"/>
    <w:rsid w:val="00874D20"/>
    <w:rsid w:val="00882479"/>
    <w:rsid w:val="00884601"/>
    <w:rsid w:val="00886538"/>
    <w:rsid w:val="00886660"/>
    <w:rsid w:val="00895827"/>
    <w:rsid w:val="008962E1"/>
    <w:rsid w:val="008972B3"/>
    <w:rsid w:val="0089799C"/>
    <w:rsid w:val="008A263A"/>
    <w:rsid w:val="008A4027"/>
    <w:rsid w:val="008A6552"/>
    <w:rsid w:val="008B15E5"/>
    <w:rsid w:val="008C637F"/>
    <w:rsid w:val="008D037A"/>
    <w:rsid w:val="008D1D74"/>
    <w:rsid w:val="008D2170"/>
    <w:rsid w:val="008D6E07"/>
    <w:rsid w:val="008D7C65"/>
    <w:rsid w:val="008E3D41"/>
    <w:rsid w:val="008E60A9"/>
    <w:rsid w:val="008F5F0F"/>
    <w:rsid w:val="009007B3"/>
    <w:rsid w:val="0090088D"/>
    <w:rsid w:val="0090461C"/>
    <w:rsid w:val="009051AD"/>
    <w:rsid w:val="00907D98"/>
    <w:rsid w:val="00914565"/>
    <w:rsid w:val="00917A6A"/>
    <w:rsid w:val="00925B46"/>
    <w:rsid w:val="00925FCA"/>
    <w:rsid w:val="00935E22"/>
    <w:rsid w:val="0094031E"/>
    <w:rsid w:val="00940D17"/>
    <w:rsid w:val="009431C9"/>
    <w:rsid w:val="00946799"/>
    <w:rsid w:val="0095072C"/>
    <w:rsid w:val="00957471"/>
    <w:rsid w:val="00961FB2"/>
    <w:rsid w:val="00962CF4"/>
    <w:rsid w:val="0096567F"/>
    <w:rsid w:val="0096692A"/>
    <w:rsid w:val="00970323"/>
    <w:rsid w:val="009714F2"/>
    <w:rsid w:val="00972478"/>
    <w:rsid w:val="009761AD"/>
    <w:rsid w:val="009816F3"/>
    <w:rsid w:val="00983D5D"/>
    <w:rsid w:val="00984CAC"/>
    <w:rsid w:val="0098757E"/>
    <w:rsid w:val="009919D7"/>
    <w:rsid w:val="0099562E"/>
    <w:rsid w:val="0099617E"/>
    <w:rsid w:val="009A4D42"/>
    <w:rsid w:val="009A7AA1"/>
    <w:rsid w:val="009B01CE"/>
    <w:rsid w:val="009B363D"/>
    <w:rsid w:val="009D06E9"/>
    <w:rsid w:val="009D49D0"/>
    <w:rsid w:val="009E0355"/>
    <w:rsid w:val="009E2B09"/>
    <w:rsid w:val="009E2BFD"/>
    <w:rsid w:val="009E6222"/>
    <w:rsid w:val="009E669F"/>
    <w:rsid w:val="009F3499"/>
    <w:rsid w:val="009F6C3F"/>
    <w:rsid w:val="00A06B40"/>
    <w:rsid w:val="00A143C5"/>
    <w:rsid w:val="00A1573B"/>
    <w:rsid w:val="00A266A0"/>
    <w:rsid w:val="00A36026"/>
    <w:rsid w:val="00A42A4D"/>
    <w:rsid w:val="00A53C76"/>
    <w:rsid w:val="00A54683"/>
    <w:rsid w:val="00A563A2"/>
    <w:rsid w:val="00A5783A"/>
    <w:rsid w:val="00A641EF"/>
    <w:rsid w:val="00A66DF3"/>
    <w:rsid w:val="00A72DAE"/>
    <w:rsid w:val="00A73CBE"/>
    <w:rsid w:val="00A740A7"/>
    <w:rsid w:val="00A81F15"/>
    <w:rsid w:val="00A81FE0"/>
    <w:rsid w:val="00A83194"/>
    <w:rsid w:val="00A84DD8"/>
    <w:rsid w:val="00A900B1"/>
    <w:rsid w:val="00A932A1"/>
    <w:rsid w:val="00A949D9"/>
    <w:rsid w:val="00A97735"/>
    <w:rsid w:val="00AA3AAA"/>
    <w:rsid w:val="00AA5360"/>
    <w:rsid w:val="00AA609C"/>
    <w:rsid w:val="00AA7C30"/>
    <w:rsid w:val="00AB7B57"/>
    <w:rsid w:val="00AC3C0D"/>
    <w:rsid w:val="00AD622D"/>
    <w:rsid w:val="00AE383A"/>
    <w:rsid w:val="00AE7043"/>
    <w:rsid w:val="00AF54EA"/>
    <w:rsid w:val="00B04DFE"/>
    <w:rsid w:val="00B07EE6"/>
    <w:rsid w:val="00B16037"/>
    <w:rsid w:val="00B2134C"/>
    <w:rsid w:val="00B23EFF"/>
    <w:rsid w:val="00B26813"/>
    <w:rsid w:val="00B26F3B"/>
    <w:rsid w:val="00B313A7"/>
    <w:rsid w:val="00B32586"/>
    <w:rsid w:val="00B3489C"/>
    <w:rsid w:val="00B41409"/>
    <w:rsid w:val="00B43E4A"/>
    <w:rsid w:val="00B45092"/>
    <w:rsid w:val="00B452CA"/>
    <w:rsid w:val="00B50442"/>
    <w:rsid w:val="00B610B7"/>
    <w:rsid w:val="00B617E0"/>
    <w:rsid w:val="00B661F4"/>
    <w:rsid w:val="00B70E85"/>
    <w:rsid w:val="00B711F7"/>
    <w:rsid w:val="00B71C56"/>
    <w:rsid w:val="00B7433D"/>
    <w:rsid w:val="00B7470C"/>
    <w:rsid w:val="00B76345"/>
    <w:rsid w:val="00B84293"/>
    <w:rsid w:val="00B84EA0"/>
    <w:rsid w:val="00B869BE"/>
    <w:rsid w:val="00B87C09"/>
    <w:rsid w:val="00B9408E"/>
    <w:rsid w:val="00B9525C"/>
    <w:rsid w:val="00BA2ECD"/>
    <w:rsid w:val="00BA3B69"/>
    <w:rsid w:val="00BB2410"/>
    <w:rsid w:val="00BB2F5F"/>
    <w:rsid w:val="00BB7E77"/>
    <w:rsid w:val="00BC1BC6"/>
    <w:rsid w:val="00BC1CBF"/>
    <w:rsid w:val="00BC7A61"/>
    <w:rsid w:val="00BD0350"/>
    <w:rsid w:val="00BD2565"/>
    <w:rsid w:val="00BD3573"/>
    <w:rsid w:val="00BE1A35"/>
    <w:rsid w:val="00BE3766"/>
    <w:rsid w:val="00BE456B"/>
    <w:rsid w:val="00BE4602"/>
    <w:rsid w:val="00BE66F7"/>
    <w:rsid w:val="00BF242D"/>
    <w:rsid w:val="00BF40DD"/>
    <w:rsid w:val="00BF4ED8"/>
    <w:rsid w:val="00BF7609"/>
    <w:rsid w:val="00C016D4"/>
    <w:rsid w:val="00C14C90"/>
    <w:rsid w:val="00C15255"/>
    <w:rsid w:val="00C202B7"/>
    <w:rsid w:val="00C26FB1"/>
    <w:rsid w:val="00C2741A"/>
    <w:rsid w:val="00C34F3D"/>
    <w:rsid w:val="00C34FD2"/>
    <w:rsid w:val="00C367E8"/>
    <w:rsid w:val="00C370B8"/>
    <w:rsid w:val="00C37209"/>
    <w:rsid w:val="00C40639"/>
    <w:rsid w:val="00C41FF4"/>
    <w:rsid w:val="00C4206D"/>
    <w:rsid w:val="00C457EB"/>
    <w:rsid w:val="00C45B64"/>
    <w:rsid w:val="00C47A21"/>
    <w:rsid w:val="00C52FE4"/>
    <w:rsid w:val="00C53D90"/>
    <w:rsid w:val="00C6007A"/>
    <w:rsid w:val="00C61392"/>
    <w:rsid w:val="00C63AA4"/>
    <w:rsid w:val="00C6799A"/>
    <w:rsid w:val="00C703DA"/>
    <w:rsid w:val="00C71554"/>
    <w:rsid w:val="00C75AF0"/>
    <w:rsid w:val="00C82DAA"/>
    <w:rsid w:val="00C91AFD"/>
    <w:rsid w:val="00C927B0"/>
    <w:rsid w:val="00C93A6F"/>
    <w:rsid w:val="00C94468"/>
    <w:rsid w:val="00C94BE8"/>
    <w:rsid w:val="00C95BCB"/>
    <w:rsid w:val="00CA0620"/>
    <w:rsid w:val="00CA20BF"/>
    <w:rsid w:val="00CA3744"/>
    <w:rsid w:val="00CA418C"/>
    <w:rsid w:val="00CA5D03"/>
    <w:rsid w:val="00CB10CA"/>
    <w:rsid w:val="00CB1285"/>
    <w:rsid w:val="00CB5860"/>
    <w:rsid w:val="00CB6283"/>
    <w:rsid w:val="00CB6735"/>
    <w:rsid w:val="00CC1B37"/>
    <w:rsid w:val="00CC2E26"/>
    <w:rsid w:val="00CD0ADB"/>
    <w:rsid w:val="00CD1A25"/>
    <w:rsid w:val="00CD43A2"/>
    <w:rsid w:val="00CE29E8"/>
    <w:rsid w:val="00CE3A85"/>
    <w:rsid w:val="00CE4A2A"/>
    <w:rsid w:val="00CE522D"/>
    <w:rsid w:val="00CF162D"/>
    <w:rsid w:val="00CF251B"/>
    <w:rsid w:val="00CF392C"/>
    <w:rsid w:val="00CF6693"/>
    <w:rsid w:val="00D01A48"/>
    <w:rsid w:val="00D03A48"/>
    <w:rsid w:val="00D064D6"/>
    <w:rsid w:val="00D10888"/>
    <w:rsid w:val="00D13F40"/>
    <w:rsid w:val="00D14B66"/>
    <w:rsid w:val="00D27A8D"/>
    <w:rsid w:val="00D35EB2"/>
    <w:rsid w:val="00D41794"/>
    <w:rsid w:val="00D5375B"/>
    <w:rsid w:val="00D5411E"/>
    <w:rsid w:val="00D545C2"/>
    <w:rsid w:val="00D5682E"/>
    <w:rsid w:val="00D57908"/>
    <w:rsid w:val="00D630A4"/>
    <w:rsid w:val="00D63438"/>
    <w:rsid w:val="00D65009"/>
    <w:rsid w:val="00D654C2"/>
    <w:rsid w:val="00D65CF8"/>
    <w:rsid w:val="00D667F4"/>
    <w:rsid w:val="00D668C3"/>
    <w:rsid w:val="00D8017C"/>
    <w:rsid w:val="00D86850"/>
    <w:rsid w:val="00D9114F"/>
    <w:rsid w:val="00D93031"/>
    <w:rsid w:val="00DA44DE"/>
    <w:rsid w:val="00DA6CCE"/>
    <w:rsid w:val="00DA74CD"/>
    <w:rsid w:val="00DB45D5"/>
    <w:rsid w:val="00DC127B"/>
    <w:rsid w:val="00DC1DF1"/>
    <w:rsid w:val="00DC4584"/>
    <w:rsid w:val="00DD27D4"/>
    <w:rsid w:val="00DD565E"/>
    <w:rsid w:val="00DE4B3F"/>
    <w:rsid w:val="00DE6AF4"/>
    <w:rsid w:val="00DF111E"/>
    <w:rsid w:val="00DF32A0"/>
    <w:rsid w:val="00E01E31"/>
    <w:rsid w:val="00E05311"/>
    <w:rsid w:val="00E056F8"/>
    <w:rsid w:val="00E17328"/>
    <w:rsid w:val="00E17A70"/>
    <w:rsid w:val="00E22AAB"/>
    <w:rsid w:val="00E22C86"/>
    <w:rsid w:val="00E24F54"/>
    <w:rsid w:val="00E35874"/>
    <w:rsid w:val="00E37EB4"/>
    <w:rsid w:val="00E529EF"/>
    <w:rsid w:val="00E53602"/>
    <w:rsid w:val="00E54F44"/>
    <w:rsid w:val="00E6299E"/>
    <w:rsid w:val="00E63EF7"/>
    <w:rsid w:val="00E64B1A"/>
    <w:rsid w:val="00E66914"/>
    <w:rsid w:val="00E74467"/>
    <w:rsid w:val="00E75392"/>
    <w:rsid w:val="00E75CA8"/>
    <w:rsid w:val="00E769EC"/>
    <w:rsid w:val="00E81A4F"/>
    <w:rsid w:val="00E92D4A"/>
    <w:rsid w:val="00E97632"/>
    <w:rsid w:val="00EA729D"/>
    <w:rsid w:val="00EC00BB"/>
    <w:rsid w:val="00EC2CC4"/>
    <w:rsid w:val="00EC3532"/>
    <w:rsid w:val="00EC354C"/>
    <w:rsid w:val="00ED039D"/>
    <w:rsid w:val="00ED0708"/>
    <w:rsid w:val="00ED340B"/>
    <w:rsid w:val="00ED5A30"/>
    <w:rsid w:val="00ED60E8"/>
    <w:rsid w:val="00ED6729"/>
    <w:rsid w:val="00EE1B5B"/>
    <w:rsid w:val="00EE6B5B"/>
    <w:rsid w:val="00EF3658"/>
    <w:rsid w:val="00EF54A8"/>
    <w:rsid w:val="00F0045F"/>
    <w:rsid w:val="00F153CC"/>
    <w:rsid w:val="00F15752"/>
    <w:rsid w:val="00F210EA"/>
    <w:rsid w:val="00F26A5B"/>
    <w:rsid w:val="00F27025"/>
    <w:rsid w:val="00F30B1A"/>
    <w:rsid w:val="00F33C0B"/>
    <w:rsid w:val="00F3671B"/>
    <w:rsid w:val="00F45397"/>
    <w:rsid w:val="00F46223"/>
    <w:rsid w:val="00F4748C"/>
    <w:rsid w:val="00F51777"/>
    <w:rsid w:val="00F518BE"/>
    <w:rsid w:val="00F53D2E"/>
    <w:rsid w:val="00F60849"/>
    <w:rsid w:val="00F66CCF"/>
    <w:rsid w:val="00F67DB7"/>
    <w:rsid w:val="00F703B0"/>
    <w:rsid w:val="00F75229"/>
    <w:rsid w:val="00F82C60"/>
    <w:rsid w:val="00F84711"/>
    <w:rsid w:val="00F85EDD"/>
    <w:rsid w:val="00F9435A"/>
    <w:rsid w:val="00FA11FF"/>
    <w:rsid w:val="00FA1C6C"/>
    <w:rsid w:val="00FA2AF3"/>
    <w:rsid w:val="00FA4131"/>
    <w:rsid w:val="00FB00F5"/>
    <w:rsid w:val="00FB057C"/>
    <w:rsid w:val="00FB2494"/>
    <w:rsid w:val="00FC2333"/>
    <w:rsid w:val="00FD4739"/>
    <w:rsid w:val="00FD5D1F"/>
    <w:rsid w:val="00FD683F"/>
    <w:rsid w:val="00FE6084"/>
    <w:rsid w:val="00FE6125"/>
    <w:rsid w:val="00FF05AC"/>
    <w:rsid w:val="00FF5781"/>
    <w:rsid w:val="00FF6658"/>
    <w:rsid w:val="00FF7FA7"/>
    <w:rsid w:val="020E0BDE"/>
    <w:rsid w:val="0648D833"/>
    <w:rsid w:val="09DDD839"/>
    <w:rsid w:val="0A6B1992"/>
    <w:rsid w:val="0B167AA6"/>
    <w:rsid w:val="0C15484D"/>
    <w:rsid w:val="1663BAD4"/>
    <w:rsid w:val="1E6EC004"/>
    <w:rsid w:val="1F6C60C2"/>
    <w:rsid w:val="2188FCDA"/>
    <w:rsid w:val="22A0DA73"/>
    <w:rsid w:val="252F902C"/>
    <w:rsid w:val="2C14C441"/>
    <w:rsid w:val="2D23F3F0"/>
    <w:rsid w:val="345253A4"/>
    <w:rsid w:val="3B2E562C"/>
    <w:rsid w:val="42C2F620"/>
    <w:rsid w:val="4825DB84"/>
    <w:rsid w:val="4C424E5F"/>
    <w:rsid w:val="4DCC7EA5"/>
    <w:rsid w:val="4E4222BD"/>
    <w:rsid w:val="50E2E2B8"/>
    <w:rsid w:val="51A242F5"/>
    <w:rsid w:val="55236782"/>
    <w:rsid w:val="5904A61C"/>
    <w:rsid w:val="5A8D3819"/>
    <w:rsid w:val="5C9F4230"/>
    <w:rsid w:val="5D1656DD"/>
    <w:rsid w:val="659D22AC"/>
    <w:rsid w:val="69CE4033"/>
    <w:rsid w:val="6B6960EA"/>
    <w:rsid w:val="6C6F65CB"/>
    <w:rsid w:val="6D531B56"/>
    <w:rsid w:val="6DCAF61F"/>
    <w:rsid w:val="738EA711"/>
    <w:rsid w:val="751D2A49"/>
    <w:rsid w:val="7AF1D7AF"/>
    <w:rsid w:val="7BCA7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637DA3A"/>
  <w15:docId w15:val="{9B38CEDF-19C1-4F40-8439-C612A573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65E"/>
    <w:pPr>
      <w:widowControl w:val="0"/>
    </w:pPr>
    <w:rPr>
      <w:rFonts w:ascii="Times New Roman" w:eastAsia="Times New Roman" w:hAnsi="Times New Roman"/>
      <w:sz w:val="24"/>
    </w:rPr>
  </w:style>
  <w:style w:type="paragraph" w:styleId="Heading1">
    <w:name w:val="heading 1"/>
    <w:basedOn w:val="Normal"/>
    <w:next w:val="Normal"/>
    <w:link w:val="Heading1Char"/>
    <w:qFormat/>
    <w:rsid w:val="00DD565E"/>
    <w:pPr>
      <w:keepNext/>
      <w:tabs>
        <w:tab w:val="center" w:pos="4680"/>
        <w:tab w:val="left" w:pos="5040"/>
        <w:tab w:val="left" w:pos="5760"/>
        <w:tab w:val="left" w:pos="6480"/>
        <w:tab w:val="left" w:pos="7200"/>
        <w:tab w:val="left" w:pos="7920"/>
        <w:tab w:val="left" w:pos="8640"/>
      </w:tabs>
      <w:outlineLvl w:val="0"/>
    </w:pPr>
    <w:rPr>
      <w:b/>
      <w:sz w:val="20"/>
    </w:rPr>
  </w:style>
  <w:style w:type="paragraph" w:styleId="Heading2">
    <w:name w:val="heading 2"/>
    <w:basedOn w:val="Normal"/>
    <w:next w:val="Normal"/>
    <w:link w:val="Heading2Char"/>
    <w:unhideWhenUsed/>
    <w:qFormat/>
    <w:rsid w:val="0055526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616CC1"/>
    <w:pPr>
      <w:keepNext/>
      <w:tabs>
        <w:tab w:val="left" w:pos="153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480" w:lineRule="auto"/>
      <w:ind w:left="1080" w:right="1080"/>
      <w:jc w:val="center"/>
      <w:outlineLvl w:val="2"/>
    </w:pPr>
    <w:rPr>
      <w:b/>
      <w:sz w:val="20"/>
    </w:rPr>
  </w:style>
  <w:style w:type="paragraph" w:styleId="Heading4">
    <w:name w:val="heading 4"/>
    <w:basedOn w:val="Normal"/>
    <w:next w:val="Normal"/>
    <w:link w:val="Heading4Char"/>
    <w:qFormat/>
    <w:rsid w:val="00DD565E"/>
    <w:pPr>
      <w:keepNext/>
      <w:outlineLvl w:val="3"/>
    </w:pPr>
    <w:rPr>
      <w:b/>
      <w:sz w:val="20"/>
      <w:u w:val="single"/>
    </w:rPr>
  </w:style>
  <w:style w:type="paragraph" w:styleId="Heading5">
    <w:name w:val="heading 5"/>
    <w:basedOn w:val="Normal"/>
    <w:next w:val="Normal"/>
    <w:link w:val="Heading5Char"/>
    <w:qFormat/>
    <w:rsid w:val="00616CC1"/>
    <w:pPr>
      <w:keepNext/>
      <w:tabs>
        <w:tab w:val="left" w:pos="153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480" w:lineRule="auto"/>
      <w:ind w:left="1080" w:right="1080"/>
      <w:outlineLvl w:val="4"/>
    </w:pPr>
    <w:rPr>
      <w:b/>
      <w:sz w:val="20"/>
    </w:rPr>
  </w:style>
  <w:style w:type="paragraph" w:styleId="Heading6">
    <w:name w:val="heading 6"/>
    <w:basedOn w:val="Normal"/>
    <w:next w:val="Normal"/>
    <w:link w:val="Heading6Char"/>
    <w:unhideWhenUsed/>
    <w:qFormat/>
    <w:rsid w:val="002C7494"/>
    <w:pPr>
      <w:keepNext/>
      <w:keepLines/>
      <w:widowControl/>
      <w:spacing w:before="200"/>
      <w:outlineLvl w:val="5"/>
    </w:pPr>
    <w:rPr>
      <w:rFonts w:ascii="Cambria" w:hAnsi="Cambria"/>
      <w:i/>
      <w:iCs/>
      <w:color w:val="243F60"/>
      <w:szCs w:val="22"/>
    </w:rPr>
  </w:style>
  <w:style w:type="paragraph" w:styleId="Heading7">
    <w:name w:val="heading 7"/>
    <w:basedOn w:val="Normal"/>
    <w:next w:val="Normal"/>
    <w:link w:val="Heading7Char"/>
    <w:unhideWhenUsed/>
    <w:qFormat/>
    <w:rsid w:val="00555260"/>
    <w:pPr>
      <w:spacing w:before="240" w:after="60"/>
      <w:outlineLvl w:val="6"/>
    </w:pPr>
    <w:rPr>
      <w:rFonts w:ascii="Calibri" w:hAnsi="Calibri"/>
      <w:szCs w:val="24"/>
    </w:rPr>
  </w:style>
  <w:style w:type="paragraph" w:styleId="Heading8">
    <w:name w:val="heading 8"/>
    <w:basedOn w:val="Normal"/>
    <w:next w:val="Normal"/>
    <w:link w:val="Heading8Char"/>
    <w:qFormat/>
    <w:rsid w:val="00616CC1"/>
    <w:pPr>
      <w:keepNext/>
      <w:tabs>
        <w:tab w:val="left" w:pos="-63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480" w:lineRule="auto"/>
      <w:ind w:left="-1080" w:right="-1080"/>
      <w:outlineLvl w:val="7"/>
    </w:pPr>
    <w:rPr>
      <w:b/>
      <w:sz w:val="20"/>
    </w:rPr>
  </w:style>
  <w:style w:type="paragraph" w:styleId="Heading9">
    <w:name w:val="heading 9"/>
    <w:basedOn w:val="Normal"/>
    <w:next w:val="Normal"/>
    <w:link w:val="Heading9Char"/>
    <w:qFormat/>
    <w:rsid w:val="00DD565E"/>
    <w:pPr>
      <w:keepNext/>
      <w:shd w:val="clear" w:color="auto" w:fill="99CCFF"/>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D565E"/>
    <w:rPr>
      <w:rFonts w:ascii="Times New Roman" w:eastAsia="Times New Roman" w:hAnsi="Times New Roman" w:cs="Times New Roman"/>
      <w:b/>
      <w:sz w:val="20"/>
      <w:szCs w:val="20"/>
    </w:rPr>
  </w:style>
  <w:style w:type="character" w:customStyle="1" w:styleId="Heading2Char">
    <w:name w:val="Heading 2 Char"/>
    <w:link w:val="Heading2"/>
    <w:uiPriority w:val="9"/>
    <w:semiHidden/>
    <w:rsid w:val="00555260"/>
    <w:rPr>
      <w:rFonts w:ascii="Cambria" w:eastAsia="Times New Roman" w:hAnsi="Cambria" w:cs="Times New Roman"/>
      <w:b/>
      <w:bCs/>
      <w:i/>
      <w:iCs/>
      <w:sz w:val="28"/>
      <w:szCs w:val="28"/>
    </w:rPr>
  </w:style>
  <w:style w:type="character" w:customStyle="1" w:styleId="Heading4Char">
    <w:name w:val="Heading 4 Char"/>
    <w:link w:val="Heading4"/>
    <w:uiPriority w:val="9"/>
    <w:rsid w:val="00DD565E"/>
    <w:rPr>
      <w:rFonts w:ascii="Times New Roman" w:eastAsia="Times New Roman" w:hAnsi="Times New Roman" w:cs="Times New Roman"/>
      <w:b/>
      <w:sz w:val="20"/>
      <w:szCs w:val="20"/>
      <w:u w:val="single"/>
    </w:rPr>
  </w:style>
  <w:style w:type="character" w:customStyle="1" w:styleId="Heading7Char">
    <w:name w:val="Heading 7 Char"/>
    <w:link w:val="Heading7"/>
    <w:rsid w:val="00555260"/>
    <w:rPr>
      <w:rFonts w:ascii="Calibri" w:eastAsia="Times New Roman" w:hAnsi="Calibri" w:cs="Times New Roman"/>
      <w:sz w:val="24"/>
      <w:szCs w:val="24"/>
    </w:rPr>
  </w:style>
  <w:style w:type="character" w:customStyle="1" w:styleId="Heading9Char">
    <w:name w:val="Heading 9 Char"/>
    <w:link w:val="Heading9"/>
    <w:rsid w:val="00DD565E"/>
    <w:rPr>
      <w:rFonts w:ascii="Times New Roman" w:eastAsia="Times New Roman" w:hAnsi="Times New Roman" w:cs="Times New Roman"/>
      <w:b/>
      <w:szCs w:val="20"/>
      <w:shd w:val="clear" w:color="auto" w:fill="99CCFF"/>
    </w:rPr>
  </w:style>
  <w:style w:type="paragraph" w:styleId="BodyTextIndent">
    <w:name w:val="Body Text Indent"/>
    <w:basedOn w:val="Normal"/>
    <w:link w:val="BodyTextIndentChar"/>
    <w:rsid w:val="00DD56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720"/>
    </w:pPr>
    <w:rPr>
      <w:sz w:val="20"/>
    </w:rPr>
  </w:style>
  <w:style w:type="character" w:customStyle="1" w:styleId="BodyTextIndentChar">
    <w:name w:val="Body Text Indent Char"/>
    <w:link w:val="BodyTextIndent"/>
    <w:rsid w:val="00DD565E"/>
    <w:rPr>
      <w:rFonts w:ascii="Times New Roman" w:eastAsia="Times New Roman" w:hAnsi="Times New Roman" w:cs="Times New Roman"/>
      <w:sz w:val="20"/>
      <w:szCs w:val="20"/>
    </w:rPr>
  </w:style>
  <w:style w:type="paragraph" w:styleId="BodyText">
    <w:name w:val="Body Text"/>
    <w:basedOn w:val="Normal"/>
    <w:link w:val="BodyTextChar"/>
    <w:rsid w:val="00DD565E"/>
    <w:rPr>
      <w:sz w:val="20"/>
    </w:rPr>
  </w:style>
  <w:style w:type="character" w:customStyle="1" w:styleId="BodyTextChar">
    <w:name w:val="Body Text Char"/>
    <w:link w:val="BodyText"/>
    <w:rsid w:val="00DD565E"/>
    <w:rPr>
      <w:rFonts w:ascii="Times New Roman" w:eastAsia="Times New Roman" w:hAnsi="Times New Roman" w:cs="Times New Roman"/>
      <w:sz w:val="20"/>
      <w:szCs w:val="20"/>
    </w:rPr>
  </w:style>
  <w:style w:type="paragraph" w:styleId="Footer">
    <w:name w:val="footer"/>
    <w:basedOn w:val="Normal"/>
    <w:link w:val="FooterChar"/>
    <w:uiPriority w:val="99"/>
    <w:rsid w:val="00DD565E"/>
    <w:pPr>
      <w:tabs>
        <w:tab w:val="center" w:pos="4320"/>
        <w:tab w:val="right" w:pos="8640"/>
      </w:tabs>
    </w:pPr>
  </w:style>
  <w:style w:type="character" w:customStyle="1" w:styleId="FooterChar">
    <w:name w:val="Footer Char"/>
    <w:link w:val="Footer"/>
    <w:uiPriority w:val="99"/>
    <w:rsid w:val="00DD565E"/>
    <w:rPr>
      <w:rFonts w:ascii="Times New Roman" w:eastAsia="Times New Roman" w:hAnsi="Times New Roman" w:cs="Times New Roman"/>
      <w:sz w:val="24"/>
      <w:szCs w:val="20"/>
    </w:rPr>
  </w:style>
  <w:style w:type="character" w:styleId="PageNumber">
    <w:name w:val="page number"/>
    <w:basedOn w:val="DefaultParagraphFont"/>
    <w:rsid w:val="00DD565E"/>
  </w:style>
  <w:style w:type="character" w:styleId="Hyperlink">
    <w:name w:val="Hyperlink"/>
    <w:rsid w:val="00DD565E"/>
    <w:rPr>
      <w:color w:val="0000FF"/>
      <w:u w:val="single"/>
    </w:rPr>
  </w:style>
  <w:style w:type="paragraph" w:styleId="NormalWeb">
    <w:name w:val="Normal (Web)"/>
    <w:basedOn w:val="Normal"/>
    <w:uiPriority w:val="99"/>
    <w:rsid w:val="00DD565E"/>
    <w:pPr>
      <w:widowControl/>
      <w:spacing w:before="100" w:beforeAutospacing="1" w:after="100" w:afterAutospacing="1"/>
    </w:pPr>
    <w:rPr>
      <w:rFonts w:ascii="Arial Unicode MS" w:eastAsia="Arial Unicode MS" w:hAnsi="Arial Unicode MS"/>
    </w:rPr>
  </w:style>
  <w:style w:type="paragraph" w:styleId="Header">
    <w:name w:val="header"/>
    <w:basedOn w:val="Normal"/>
    <w:link w:val="HeaderChar"/>
    <w:uiPriority w:val="99"/>
    <w:unhideWhenUsed/>
    <w:rsid w:val="00DD565E"/>
    <w:pPr>
      <w:tabs>
        <w:tab w:val="center" w:pos="4680"/>
        <w:tab w:val="right" w:pos="9360"/>
      </w:tabs>
    </w:pPr>
  </w:style>
  <w:style w:type="character" w:customStyle="1" w:styleId="HeaderChar">
    <w:name w:val="Header Char"/>
    <w:link w:val="Header"/>
    <w:uiPriority w:val="99"/>
    <w:rsid w:val="00DD565E"/>
    <w:rPr>
      <w:rFonts w:ascii="Times New Roman" w:eastAsia="Times New Roman" w:hAnsi="Times New Roman" w:cs="Times New Roman"/>
      <w:sz w:val="24"/>
      <w:szCs w:val="20"/>
    </w:rPr>
  </w:style>
  <w:style w:type="paragraph" w:styleId="ListParagraph">
    <w:name w:val="List Paragraph"/>
    <w:basedOn w:val="Normal"/>
    <w:uiPriority w:val="34"/>
    <w:qFormat/>
    <w:rsid w:val="00DD565E"/>
    <w:pPr>
      <w:ind w:left="720"/>
      <w:contextualSpacing/>
    </w:pPr>
  </w:style>
  <w:style w:type="character" w:styleId="CommentReference">
    <w:name w:val="annotation reference"/>
    <w:uiPriority w:val="99"/>
    <w:semiHidden/>
    <w:unhideWhenUsed/>
    <w:rsid w:val="00DD565E"/>
    <w:rPr>
      <w:sz w:val="16"/>
      <w:szCs w:val="16"/>
    </w:rPr>
  </w:style>
  <w:style w:type="paragraph" w:styleId="CommentText">
    <w:name w:val="annotation text"/>
    <w:basedOn w:val="Normal"/>
    <w:link w:val="CommentTextChar"/>
    <w:uiPriority w:val="99"/>
    <w:semiHidden/>
    <w:unhideWhenUsed/>
    <w:rsid w:val="00DD565E"/>
    <w:rPr>
      <w:sz w:val="20"/>
    </w:rPr>
  </w:style>
  <w:style w:type="character" w:customStyle="1" w:styleId="CommentTextChar">
    <w:name w:val="Comment Text Char"/>
    <w:link w:val="CommentText"/>
    <w:uiPriority w:val="99"/>
    <w:semiHidden/>
    <w:rsid w:val="00DD565E"/>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DD565E"/>
    <w:rPr>
      <w:rFonts w:ascii="Tahoma" w:hAnsi="Tahoma" w:cs="Tahoma"/>
      <w:sz w:val="16"/>
      <w:szCs w:val="16"/>
    </w:rPr>
  </w:style>
  <w:style w:type="character" w:customStyle="1" w:styleId="BalloonTextChar">
    <w:name w:val="Balloon Text Char"/>
    <w:link w:val="BalloonText"/>
    <w:uiPriority w:val="99"/>
    <w:semiHidden/>
    <w:rsid w:val="00DD565E"/>
    <w:rPr>
      <w:rFonts w:ascii="Tahoma" w:eastAsia="Times New Roman" w:hAnsi="Tahoma" w:cs="Tahoma"/>
      <w:sz w:val="16"/>
      <w:szCs w:val="16"/>
    </w:rPr>
  </w:style>
  <w:style w:type="paragraph" w:styleId="BodyText2">
    <w:name w:val="Body Text 2"/>
    <w:basedOn w:val="Normal"/>
    <w:link w:val="BodyText2Char"/>
    <w:unhideWhenUsed/>
    <w:rsid w:val="00555260"/>
    <w:pPr>
      <w:spacing w:after="120" w:line="480" w:lineRule="auto"/>
    </w:pPr>
  </w:style>
  <w:style w:type="character" w:customStyle="1" w:styleId="BodyText2Char">
    <w:name w:val="Body Text 2 Char"/>
    <w:link w:val="BodyText2"/>
    <w:uiPriority w:val="99"/>
    <w:rsid w:val="00555260"/>
    <w:rPr>
      <w:rFonts w:ascii="Times New Roman" w:eastAsia="Times New Roman" w:hAnsi="Times New Roman"/>
      <w:sz w:val="24"/>
    </w:rPr>
  </w:style>
  <w:style w:type="paragraph" w:styleId="BodyText3">
    <w:name w:val="Body Text 3"/>
    <w:basedOn w:val="Normal"/>
    <w:link w:val="BodyText3Char"/>
    <w:unhideWhenUsed/>
    <w:rsid w:val="00555260"/>
    <w:pPr>
      <w:spacing w:after="120"/>
    </w:pPr>
    <w:rPr>
      <w:sz w:val="16"/>
      <w:szCs w:val="16"/>
    </w:rPr>
  </w:style>
  <w:style w:type="character" w:customStyle="1" w:styleId="BodyText3Char">
    <w:name w:val="Body Text 3 Char"/>
    <w:link w:val="BodyText3"/>
    <w:uiPriority w:val="99"/>
    <w:semiHidden/>
    <w:rsid w:val="00555260"/>
    <w:rPr>
      <w:rFonts w:ascii="Times New Roman" w:eastAsia="Times New Roman" w:hAnsi="Times New Roman"/>
      <w:sz w:val="16"/>
      <w:szCs w:val="16"/>
    </w:rPr>
  </w:style>
  <w:style w:type="paragraph" w:styleId="Title">
    <w:name w:val="Title"/>
    <w:basedOn w:val="Normal"/>
    <w:link w:val="TitleChar"/>
    <w:qFormat/>
    <w:rsid w:val="00555260"/>
    <w:pPr>
      <w:widowControl/>
      <w:jc w:val="center"/>
    </w:pPr>
    <w:rPr>
      <w:rFonts w:ascii="Tahoma" w:hAnsi="Tahoma"/>
      <w:b/>
      <w:snapToGrid w:val="0"/>
    </w:rPr>
  </w:style>
  <w:style w:type="character" w:customStyle="1" w:styleId="TitleChar">
    <w:name w:val="Title Char"/>
    <w:link w:val="Title"/>
    <w:rsid w:val="00555260"/>
    <w:rPr>
      <w:rFonts w:ascii="Tahoma" w:eastAsia="Times New Roman" w:hAnsi="Tahoma"/>
      <w:b/>
      <w:snapToGrid w:val="0"/>
      <w:sz w:val="24"/>
    </w:rPr>
  </w:style>
  <w:style w:type="paragraph" w:customStyle="1" w:styleId="BodyText1">
    <w:name w:val="Body Text1"/>
    <w:rsid w:val="00555260"/>
    <w:pPr>
      <w:widowControl w:val="0"/>
      <w:autoSpaceDE w:val="0"/>
      <w:autoSpaceDN w:val="0"/>
      <w:adjustRightInd w:val="0"/>
      <w:spacing w:line="210" w:lineRule="atLeast"/>
      <w:ind w:firstLine="120"/>
      <w:jc w:val="both"/>
    </w:pPr>
    <w:rPr>
      <w:rFonts w:ascii="AGaramond" w:eastAsia="Times New Roman" w:hAnsi="AGaramond"/>
      <w:color w:val="000000"/>
      <w:sz w:val="21"/>
    </w:rPr>
  </w:style>
  <w:style w:type="paragraph" w:styleId="BodyTextIndent2">
    <w:name w:val="Body Text Indent 2"/>
    <w:basedOn w:val="Normal"/>
    <w:link w:val="BodyTextIndent2Char"/>
    <w:unhideWhenUsed/>
    <w:rsid w:val="00172A03"/>
    <w:pPr>
      <w:spacing w:after="120" w:line="480" w:lineRule="auto"/>
      <w:ind w:left="360"/>
    </w:pPr>
  </w:style>
  <w:style w:type="character" w:customStyle="1" w:styleId="BodyTextIndent2Char">
    <w:name w:val="Body Text Indent 2 Char"/>
    <w:link w:val="BodyTextIndent2"/>
    <w:uiPriority w:val="99"/>
    <w:semiHidden/>
    <w:rsid w:val="00172A03"/>
    <w:rPr>
      <w:rFonts w:ascii="Times New Roman" w:eastAsia="Times New Roman" w:hAnsi="Times New Roman"/>
      <w:sz w:val="24"/>
    </w:rPr>
  </w:style>
  <w:style w:type="paragraph" w:customStyle="1" w:styleId="Default">
    <w:name w:val="Default"/>
    <w:rsid w:val="00B3489C"/>
    <w:pPr>
      <w:autoSpaceDE w:val="0"/>
      <w:autoSpaceDN w:val="0"/>
      <w:adjustRightInd w:val="0"/>
    </w:pPr>
    <w:rPr>
      <w:rFonts w:ascii="Times New Roman" w:hAnsi="Times New Roman"/>
      <w:color w:val="000000"/>
      <w:sz w:val="24"/>
      <w:szCs w:val="24"/>
    </w:rPr>
  </w:style>
  <w:style w:type="character" w:customStyle="1" w:styleId="Heading6Char">
    <w:name w:val="Heading 6 Char"/>
    <w:link w:val="Heading6"/>
    <w:uiPriority w:val="9"/>
    <w:semiHidden/>
    <w:rsid w:val="002C7494"/>
    <w:rPr>
      <w:rFonts w:ascii="Cambria" w:eastAsia="Times New Roman" w:hAnsi="Cambria" w:cs="Times New Roman"/>
      <w:i/>
      <w:iCs/>
      <w:color w:val="243F60"/>
      <w:sz w:val="24"/>
      <w:szCs w:val="22"/>
    </w:rPr>
  </w:style>
  <w:style w:type="paragraph" w:styleId="ListBullet">
    <w:name w:val="List Bullet"/>
    <w:basedOn w:val="Normal"/>
    <w:autoRedefine/>
    <w:rsid w:val="002C7494"/>
    <w:pPr>
      <w:tabs>
        <w:tab w:val="left" w:pos="720"/>
      </w:tabs>
    </w:pPr>
    <w:rPr>
      <w:rFonts w:ascii="Arial" w:hAnsi="Arial" w:cs="Arial"/>
      <w:b/>
      <w:szCs w:val="24"/>
      <w:u w:val="single"/>
    </w:rPr>
  </w:style>
  <w:style w:type="paragraph" w:styleId="List2">
    <w:name w:val="List 2"/>
    <w:basedOn w:val="Normal"/>
    <w:rsid w:val="002C7494"/>
    <w:pPr>
      <w:ind w:left="720" w:hanging="360"/>
    </w:pPr>
  </w:style>
  <w:style w:type="paragraph" w:styleId="ListBullet2">
    <w:name w:val="List Bullet 2"/>
    <w:basedOn w:val="Normal"/>
    <w:autoRedefine/>
    <w:rsid w:val="002C7494"/>
    <w:pPr>
      <w:numPr>
        <w:numId w:val="5"/>
      </w:numPr>
      <w:tabs>
        <w:tab w:val="clear" w:pos="720"/>
        <w:tab w:val="num" w:pos="360"/>
      </w:tabs>
      <w:ind w:left="720" w:hanging="720"/>
    </w:pPr>
    <w:rPr>
      <w:b/>
      <w:sz w:val="20"/>
    </w:rPr>
  </w:style>
  <w:style w:type="paragraph" w:styleId="List3">
    <w:name w:val="List 3"/>
    <w:basedOn w:val="Normal"/>
    <w:uiPriority w:val="99"/>
    <w:semiHidden/>
    <w:unhideWhenUsed/>
    <w:rsid w:val="002C7494"/>
    <w:pPr>
      <w:widowControl/>
      <w:ind w:left="1080" w:hanging="360"/>
      <w:contextualSpacing/>
    </w:pPr>
    <w:rPr>
      <w:rFonts w:ascii="Arial" w:eastAsia="Calibri" w:hAnsi="Arial"/>
      <w:szCs w:val="22"/>
    </w:rPr>
  </w:style>
  <w:style w:type="paragraph" w:customStyle="1" w:styleId="Level1">
    <w:name w:val="Level 1"/>
    <w:basedOn w:val="Normal"/>
    <w:rsid w:val="002C7494"/>
    <w:pPr>
      <w:autoSpaceDE w:val="0"/>
      <w:autoSpaceDN w:val="0"/>
      <w:adjustRightInd w:val="0"/>
      <w:ind w:left="720" w:hanging="720"/>
    </w:pPr>
    <w:rPr>
      <w:sz w:val="20"/>
      <w:szCs w:val="24"/>
    </w:rPr>
  </w:style>
  <w:style w:type="paragraph" w:styleId="Revision">
    <w:name w:val="Revision"/>
    <w:hidden/>
    <w:uiPriority w:val="99"/>
    <w:semiHidden/>
    <w:rsid w:val="00555F32"/>
    <w:rPr>
      <w:rFonts w:ascii="Times New Roman" w:eastAsia="Times New Roman" w:hAnsi="Times New Roman"/>
      <w:sz w:val="24"/>
    </w:rPr>
  </w:style>
  <w:style w:type="paragraph" w:styleId="BodyTextIndent3">
    <w:name w:val="Body Text Indent 3"/>
    <w:basedOn w:val="Normal"/>
    <w:link w:val="BodyTextIndent3Char"/>
    <w:unhideWhenUsed/>
    <w:rsid w:val="00616CC1"/>
    <w:pPr>
      <w:spacing w:after="120"/>
      <w:ind w:left="360"/>
    </w:pPr>
    <w:rPr>
      <w:sz w:val="16"/>
      <w:szCs w:val="16"/>
    </w:rPr>
  </w:style>
  <w:style w:type="character" w:customStyle="1" w:styleId="BodyTextIndent3Char">
    <w:name w:val="Body Text Indent 3 Char"/>
    <w:link w:val="BodyTextIndent3"/>
    <w:uiPriority w:val="99"/>
    <w:semiHidden/>
    <w:rsid w:val="00616CC1"/>
    <w:rPr>
      <w:rFonts w:ascii="Times New Roman" w:eastAsia="Times New Roman" w:hAnsi="Times New Roman"/>
      <w:sz w:val="16"/>
      <w:szCs w:val="16"/>
    </w:rPr>
  </w:style>
  <w:style w:type="character" w:customStyle="1" w:styleId="Heading3Char">
    <w:name w:val="Heading 3 Char"/>
    <w:link w:val="Heading3"/>
    <w:rsid w:val="00616CC1"/>
    <w:rPr>
      <w:rFonts w:ascii="Times New Roman" w:eastAsia="Times New Roman" w:hAnsi="Times New Roman"/>
      <w:b/>
    </w:rPr>
  </w:style>
  <w:style w:type="character" w:customStyle="1" w:styleId="Heading5Char">
    <w:name w:val="Heading 5 Char"/>
    <w:link w:val="Heading5"/>
    <w:rsid w:val="00616CC1"/>
    <w:rPr>
      <w:rFonts w:ascii="Times New Roman" w:eastAsia="Times New Roman" w:hAnsi="Times New Roman"/>
      <w:b/>
    </w:rPr>
  </w:style>
  <w:style w:type="character" w:customStyle="1" w:styleId="Heading8Char">
    <w:name w:val="Heading 8 Char"/>
    <w:link w:val="Heading8"/>
    <w:rsid w:val="00616CC1"/>
    <w:rPr>
      <w:rFonts w:ascii="Times New Roman" w:eastAsia="Times New Roman" w:hAnsi="Times New Roman"/>
      <w:b/>
    </w:rPr>
  </w:style>
  <w:style w:type="paragraph" w:customStyle="1" w:styleId="Quick1">
    <w:name w:val="Quick 1."/>
    <w:basedOn w:val="Normal"/>
    <w:rsid w:val="00616CC1"/>
    <w:pPr>
      <w:ind w:left="1440" w:hanging="720"/>
    </w:pPr>
  </w:style>
  <w:style w:type="paragraph" w:customStyle="1" w:styleId="scaptabodymed">
    <w:name w:val="scaptabodymed"/>
    <w:basedOn w:val="Normal"/>
    <w:rsid w:val="00616CC1"/>
    <w:pPr>
      <w:widowControl/>
      <w:spacing w:before="100" w:beforeAutospacing="1" w:after="100" w:afterAutospacing="1"/>
    </w:pPr>
    <w:rPr>
      <w:rFonts w:ascii="Arial" w:hAnsi="Arial" w:cs="Arial"/>
      <w:sz w:val="18"/>
      <w:szCs w:val="18"/>
    </w:rPr>
  </w:style>
  <w:style w:type="character" w:styleId="Strong">
    <w:name w:val="Strong"/>
    <w:uiPriority w:val="22"/>
    <w:qFormat/>
    <w:rsid w:val="00616CC1"/>
    <w:rPr>
      <w:b/>
      <w:bCs/>
    </w:rPr>
  </w:style>
  <w:style w:type="table" w:styleId="TableGrid">
    <w:name w:val="Table Grid"/>
    <w:basedOn w:val="TableNormal"/>
    <w:rsid w:val="00616CC1"/>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rsid w:val="00616CC1"/>
    <w:pPr>
      <w:spacing w:after="120"/>
      <w:ind w:left="720"/>
    </w:pPr>
  </w:style>
  <w:style w:type="character" w:customStyle="1" w:styleId="Administrator">
    <w:name w:val="Administrator"/>
    <w:semiHidden/>
    <w:rsid w:val="00616CC1"/>
    <w:rPr>
      <w:rFonts w:ascii="Arial" w:hAnsi="Arial" w:cs="Arial"/>
      <w:color w:val="000080"/>
      <w:sz w:val="20"/>
      <w:szCs w:val="20"/>
    </w:rPr>
  </w:style>
  <w:style w:type="paragraph" w:styleId="Caption">
    <w:name w:val="caption"/>
    <w:basedOn w:val="Normal"/>
    <w:next w:val="Normal"/>
    <w:link w:val="CaptionChar"/>
    <w:qFormat/>
    <w:rsid w:val="00F15752"/>
    <w:pPr>
      <w:widowControl/>
      <w:tabs>
        <w:tab w:val="left" w:pos="-1440"/>
        <w:tab w:val="left" w:pos="-720"/>
        <w:tab w:val="left" w:pos="1"/>
        <w:tab w:val="left" w:pos="446"/>
        <w:tab w:val="left" w:pos="720"/>
        <w:tab w:val="left" w:pos="138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jc w:val="center"/>
      <w:textAlignment w:val="baseline"/>
    </w:pPr>
    <w:rPr>
      <w:b/>
      <w:sz w:val="28"/>
      <w:lang w:val="x-none" w:eastAsia="x-none"/>
    </w:rPr>
  </w:style>
  <w:style w:type="character" w:customStyle="1" w:styleId="CaptionChar">
    <w:name w:val="Caption Char"/>
    <w:link w:val="Caption"/>
    <w:rsid w:val="00F15752"/>
    <w:rPr>
      <w:rFonts w:ascii="Times New Roman" w:eastAsia="Times New Roman" w:hAnsi="Times New Roman"/>
      <w:b/>
      <w:sz w:val="28"/>
      <w:lang w:val="x-none" w:eastAsia="x-none"/>
    </w:rPr>
  </w:style>
  <w:style w:type="table" w:customStyle="1" w:styleId="TableGrid1">
    <w:name w:val="Table Grid1"/>
    <w:basedOn w:val="TableNormal"/>
    <w:next w:val="TableGrid"/>
    <w:uiPriority w:val="59"/>
    <w:rsid w:val="00F157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52CA"/>
    <w:rPr>
      <w:rFonts w:asciiTheme="minorHAnsi" w:eastAsiaTheme="minorHAnsi" w:hAnsiTheme="minorHAnsi" w:cstheme="minorBidi"/>
      <w:sz w:val="22"/>
      <w:szCs w:val="22"/>
    </w:rPr>
  </w:style>
  <w:style w:type="paragraph" w:customStyle="1" w:styleId="xmsonormal">
    <w:name w:val="x_msonormal"/>
    <w:basedOn w:val="Normal"/>
    <w:rsid w:val="004A73D8"/>
    <w:pPr>
      <w:widowControl/>
      <w:spacing w:before="100" w:beforeAutospacing="1" w:after="100" w:afterAutospacing="1"/>
    </w:pPr>
    <w:rPr>
      <w:szCs w:val="24"/>
    </w:rPr>
  </w:style>
  <w:style w:type="character" w:styleId="FollowedHyperlink">
    <w:name w:val="FollowedHyperlink"/>
    <w:basedOn w:val="DefaultParagraphFont"/>
    <w:uiPriority w:val="99"/>
    <w:semiHidden/>
    <w:unhideWhenUsed/>
    <w:rsid w:val="00D35EB2"/>
    <w:rPr>
      <w:color w:val="800080" w:themeColor="followedHyperlink"/>
      <w:u w:val="single"/>
    </w:rPr>
  </w:style>
  <w:style w:type="table" w:customStyle="1" w:styleId="TableGrid2">
    <w:name w:val="Table Grid2"/>
    <w:basedOn w:val="TableNormal"/>
    <w:next w:val="TableGrid"/>
    <w:uiPriority w:val="39"/>
    <w:rsid w:val="00BF40D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40D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96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820891">
      <w:bodyDiv w:val="1"/>
      <w:marLeft w:val="0"/>
      <w:marRight w:val="0"/>
      <w:marTop w:val="0"/>
      <w:marBottom w:val="0"/>
      <w:divBdr>
        <w:top w:val="none" w:sz="0" w:space="0" w:color="auto"/>
        <w:left w:val="none" w:sz="0" w:space="0" w:color="auto"/>
        <w:bottom w:val="none" w:sz="0" w:space="0" w:color="auto"/>
        <w:right w:val="none" w:sz="0" w:space="0" w:color="auto"/>
      </w:divBdr>
    </w:div>
    <w:div w:id="811554691">
      <w:bodyDiv w:val="1"/>
      <w:marLeft w:val="0"/>
      <w:marRight w:val="0"/>
      <w:marTop w:val="0"/>
      <w:marBottom w:val="0"/>
      <w:divBdr>
        <w:top w:val="none" w:sz="0" w:space="0" w:color="auto"/>
        <w:left w:val="none" w:sz="0" w:space="0" w:color="auto"/>
        <w:bottom w:val="none" w:sz="0" w:space="0" w:color="auto"/>
        <w:right w:val="none" w:sz="0" w:space="0" w:color="auto"/>
      </w:divBdr>
    </w:div>
    <w:div w:id="842014803">
      <w:bodyDiv w:val="1"/>
      <w:marLeft w:val="0"/>
      <w:marRight w:val="0"/>
      <w:marTop w:val="0"/>
      <w:marBottom w:val="0"/>
      <w:divBdr>
        <w:top w:val="none" w:sz="0" w:space="0" w:color="auto"/>
        <w:left w:val="none" w:sz="0" w:space="0" w:color="auto"/>
        <w:bottom w:val="none" w:sz="0" w:space="0" w:color="auto"/>
        <w:right w:val="none" w:sz="0" w:space="0" w:color="auto"/>
      </w:divBdr>
    </w:div>
    <w:div w:id="1142043024">
      <w:bodyDiv w:val="1"/>
      <w:marLeft w:val="0"/>
      <w:marRight w:val="0"/>
      <w:marTop w:val="0"/>
      <w:marBottom w:val="0"/>
      <w:divBdr>
        <w:top w:val="none" w:sz="0" w:space="0" w:color="auto"/>
        <w:left w:val="none" w:sz="0" w:space="0" w:color="auto"/>
        <w:bottom w:val="none" w:sz="0" w:space="0" w:color="auto"/>
        <w:right w:val="none" w:sz="0" w:space="0" w:color="auto"/>
      </w:divBdr>
    </w:div>
    <w:div w:id="1264268532">
      <w:bodyDiv w:val="1"/>
      <w:marLeft w:val="0"/>
      <w:marRight w:val="0"/>
      <w:marTop w:val="0"/>
      <w:marBottom w:val="0"/>
      <w:divBdr>
        <w:top w:val="none" w:sz="0" w:space="0" w:color="auto"/>
        <w:left w:val="none" w:sz="0" w:space="0" w:color="auto"/>
        <w:bottom w:val="none" w:sz="0" w:space="0" w:color="auto"/>
        <w:right w:val="none" w:sz="0" w:space="0" w:color="auto"/>
      </w:divBdr>
    </w:div>
    <w:div w:id="1637375909">
      <w:bodyDiv w:val="1"/>
      <w:marLeft w:val="0"/>
      <w:marRight w:val="0"/>
      <w:marTop w:val="0"/>
      <w:marBottom w:val="0"/>
      <w:divBdr>
        <w:top w:val="none" w:sz="0" w:space="0" w:color="auto"/>
        <w:left w:val="none" w:sz="0" w:space="0" w:color="auto"/>
        <w:bottom w:val="none" w:sz="0" w:space="0" w:color="auto"/>
        <w:right w:val="none" w:sz="0" w:space="0" w:color="auto"/>
      </w:divBdr>
    </w:div>
    <w:div w:id="1762405969">
      <w:bodyDiv w:val="1"/>
      <w:marLeft w:val="0"/>
      <w:marRight w:val="0"/>
      <w:marTop w:val="0"/>
      <w:marBottom w:val="0"/>
      <w:divBdr>
        <w:top w:val="none" w:sz="0" w:space="0" w:color="auto"/>
        <w:left w:val="none" w:sz="0" w:space="0" w:color="auto"/>
        <w:bottom w:val="none" w:sz="0" w:space="0" w:color="auto"/>
        <w:right w:val="none" w:sz="0" w:space="0" w:color="auto"/>
      </w:divBdr>
    </w:div>
    <w:div w:id="1866598089">
      <w:bodyDiv w:val="1"/>
      <w:marLeft w:val="0"/>
      <w:marRight w:val="0"/>
      <w:marTop w:val="0"/>
      <w:marBottom w:val="0"/>
      <w:divBdr>
        <w:top w:val="none" w:sz="0" w:space="0" w:color="auto"/>
        <w:left w:val="none" w:sz="0" w:space="0" w:color="auto"/>
        <w:bottom w:val="none" w:sz="0" w:space="0" w:color="auto"/>
        <w:right w:val="none" w:sz="0" w:space="0" w:color="auto"/>
      </w:divBdr>
    </w:div>
    <w:div w:id="1905408823">
      <w:bodyDiv w:val="1"/>
      <w:marLeft w:val="0"/>
      <w:marRight w:val="0"/>
      <w:marTop w:val="0"/>
      <w:marBottom w:val="0"/>
      <w:divBdr>
        <w:top w:val="none" w:sz="0" w:space="0" w:color="auto"/>
        <w:left w:val="none" w:sz="0" w:space="0" w:color="auto"/>
        <w:bottom w:val="none" w:sz="0" w:space="0" w:color="auto"/>
        <w:right w:val="none" w:sz="0" w:space="0" w:color="auto"/>
      </w:divBdr>
      <w:divsChild>
        <w:div w:id="1637954867">
          <w:marLeft w:val="0"/>
          <w:marRight w:val="0"/>
          <w:marTop w:val="0"/>
          <w:marBottom w:val="0"/>
          <w:divBdr>
            <w:top w:val="none" w:sz="0" w:space="0" w:color="auto"/>
            <w:left w:val="none" w:sz="0" w:space="0" w:color="auto"/>
            <w:bottom w:val="none" w:sz="0" w:space="0" w:color="auto"/>
            <w:right w:val="none" w:sz="0" w:space="0" w:color="auto"/>
          </w:divBdr>
          <w:divsChild>
            <w:div w:id="1791588860">
              <w:marLeft w:val="0"/>
              <w:marRight w:val="0"/>
              <w:marTop w:val="0"/>
              <w:marBottom w:val="0"/>
              <w:divBdr>
                <w:top w:val="none" w:sz="0" w:space="0" w:color="auto"/>
                <w:left w:val="none" w:sz="0" w:space="0" w:color="auto"/>
                <w:bottom w:val="none" w:sz="0" w:space="0" w:color="auto"/>
                <w:right w:val="none" w:sz="0" w:space="0" w:color="auto"/>
              </w:divBdr>
              <w:divsChild>
                <w:div w:id="806119697">
                  <w:marLeft w:val="0"/>
                  <w:marRight w:val="0"/>
                  <w:marTop w:val="870"/>
                  <w:marBottom w:val="0"/>
                  <w:divBdr>
                    <w:top w:val="none" w:sz="0" w:space="0" w:color="auto"/>
                    <w:left w:val="none" w:sz="0" w:space="0" w:color="auto"/>
                    <w:bottom w:val="none" w:sz="0" w:space="0" w:color="auto"/>
                    <w:right w:val="none" w:sz="0" w:space="0" w:color="auto"/>
                  </w:divBdr>
                  <w:divsChild>
                    <w:div w:id="494690005">
                      <w:marLeft w:val="1"/>
                      <w:marRight w:val="1"/>
                      <w:marTop w:val="150"/>
                      <w:marBottom w:val="0"/>
                      <w:divBdr>
                        <w:top w:val="none" w:sz="0" w:space="0" w:color="auto"/>
                        <w:left w:val="none" w:sz="0" w:space="0" w:color="auto"/>
                        <w:bottom w:val="none" w:sz="0" w:space="0" w:color="auto"/>
                        <w:right w:val="none" w:sz="0" w:space="0" w:color="auto"/>
                      </w:divBdr>
                      <w:divsChild>
                        <w:div w:id="1391225237">
                          <w:marLeft w:val="0"/>
                          <w:marRight w:val="0"/>
                          <w:marTop w:val="0"/>
                          <w:marBottom w:val="0"/>
                          <w:divBdr>
                            <w:top w:val="none" w:sz="0" w:space="0" w:color="auto"/>
                            <w:left w:val="none" w:sz="0" w:space="0" w:color="auto"/>
                            <w:bottom w:val="none" w:sz="0" w:space="0" w:color="auto"/>
                            <w:right w:val="single" w:sz="6" w:space="12" w:color="B3BC21"/>
                          </w:divBdr>
                        </w:div>
                      </w:divsChild>
                    </w:div>
                  </w:divsChild>
                </w:div>
              </w:divsChild>
            </w:div>
          </w:divsChild>
        </w:div>
      </w:divsChild>
    </w:div>
    <w:div w:id="1984504605">
      <w:bodyDiv w:val="1"/>
      <w:marLeft w:val="0"/>
      <w:marRight w:val="0"/>
      <w:marTop w:val="0"/>
      <w:marBottom w:val="0"/>
      <w:divBdr>
        <w:top w:val="none" w:sz="0" w:space="0" w:color="auto"/>
        <w:left w:val="none" w:sz="0" w:space="0" w:color="auto"/>
        <w:bottom w:val="none" w:sz="0" w:space="0" w:color="auto"/>
        <w:right w:val="none" w:sz="0" w:space="0" w:color="auto"/>
      </w:divBdr>
      <w:divsChild>
        <w:div w:id="81420224">
          <w:marLeft w:val="0"/>
          <w:marRight w:val="0"/>
          <w:marTop w:val="0"/>
          <w:marBottom w:val="0"/>
          <w:divBdr>
            <w:top w:val="none" w:sz="0" w:space="0" w:color="auto"/>
            <w:left w:val="none" w:sz="0" w:space="0" w:color="auto"/>
            <w:bottom w:val="none" w:sz="0" w:space="0" w:color="auto"/>
            <w:right w:val="none" w:sz="0" w:space="0" w:color="auto"/>
          </w:divBdr>
          <w:divsChild>
            <w:div w:id="1002125119">
              <w:marLeft w:val="0"/>
              <w:marRight w:val="0"/>
              <w:marTop w:val="0"/>
              <w:marBottom w:val="0"/>
              <w:divBdr>
                <w:top w:val="none" w:sz="0" w:space="0" w:color="auto"/>
                <w:left w:val="none" w:sz="0" w:space="0" w:color="auto"/>
                <w:bottom w:val="none" w:sz="0" w:space="0" w:color="auto"/>
                <w:right w:val="none" w:sz="0" w:space="0" w:color="auto"/>
              </w:divBdr>
              <w:divsChild>
                <w:div w:id="1590771494">
                  <w:marLeft w:val="0"/>
                  <w:marRight w:val="0"/>
                  <w:marTop w:val="870"/>
                  <w:marBottom w:val="0"/>
                  <w:divBdr>
                    <w:top w:val="none" w:sz="0" w:space="0" w:color="auto"/>
                    <w:left w:val="none" w:sz="0" w:space="0" w:color="auto"/>
                    <w:bottom w:val="none" w:sz="0" w:space="0" w:color="auto"/>
                    <w:right w:val="none" w:sz="0" w:space="0" w:color="auto"/>
                  </w:divBdr>
                  <w:divsChild>
                    <w:div w:id="109209072">
                      <w:marLeft w:val="1"/>
                      <w:marRight w:val="1"/>
                      <w:marTop w:val="150"/>
                      <w:marBottom w:val="0"/>
                      <w:divBdr>
                        <w:top w:val="none" w:sz="0" w:space="0" w:color="auto"/>
                        <w:left w:val="none" w:sz="0" w:space="0" w:color="auto"/>
                        <w:bottom w:val="none" w:sz="0" w:space="0" w:color="auto"/>
                        <w:right w:val="none" w:sz="0" w:space="0" w:color="auto"/>
                      </w:divBdr>
                      <w:divsChild>
                        <w:div w:id="855113771">
                          <w:marLeft w:val="0"/>
                          <w:marRight w:val="0"/>
                          <w:marTop w:val="0"/>
                          <w:marBottom w:val="0"/>
                          <w:divBdr>
                            <w:top w:val="none" w:sz="0" w:space="0" w:color="auto"/>
                            <w:left w:val="none" w:sz="0" w:space="0" w:color="auto"/>
                            <w:bottom w:val="none" w:sz="0" w:space="0" w:color="auto"/>
                            <w:right w:val="single" w:sz="6" w:space="12" w:color="B3BC21"/>
                          </w:divBdr>
                        </w:div>
                      </w:divsChild>
                    </w:div>
                  </w:divsChild>
                </w:div>
              </w:divsChild>
            </w:div>
          </w:divsChild>
        </w:div>
      </w:divsChild>
    </w:div>
    <w:div w:id="211092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tcl.edu/" TargetMode="External"/><Relationship Id="rId18" Type="http://schemas.openxmlformats.org/officeDocument/2006/relationships/hyperlink" Target="mailto:ejohnson@tcl.edu" TargetMode="External"/><Relationship Id="rId26" Type="http://schemas.openxmlformats.org/officeDocument/2006/relationships/hyperlink" Target="https://www.jrcert.org/programs/technical-college-of-the-lowcountry/" TargetMode="External"/><Relationship Id="rId39" Type="http://schemas.openxmlformats.org/officeDocument/2006/relationships/hyperlink" Target="https://www.asrt.org/students/welcome" TargetMode="External"/><Relationship Id="rId21" Type="http://schemas.openxmlformats.org/officeDocument/2006/relationships/hyperlink" Target="mailto:cmooney@tcl.edu" TargetMode="External"/><Relationship Id="rId34" Type="http://schemas.openxmlformats.org/officeDocument/2006/relationships/image" Target="media/image3.png"/><Relationship Id="rId42" Type="http://schemas.openxmlformats.org/officeDocument/2006/relationships/hyperlink" Target="https://www.asrt.org/membership/for-asrt-communities/introducing-the-asrt-communities" TargetMode="External"/><Relationship Id="rId47" Type="http://schemas.openxmlformats.org/officeDocument/2006/relationships/hyperlink" Target="http://catalog.tcl.edu/content.php?catoid=3&amp;navoid=97&amp;hl=Alumni+&amp;returnto=search" TargetMode="External"/><Relationship Id="rId50" Type="http://schemas.openxmlformats.org/officeDocument/2006/relationships/hyperlink" Target="https://www.tcl.edu/"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cadmus@tcl.edu" TargetMode="External"/><Relationship Id="rId29" Type="http://schemas.openxmlformats.org/officeDocument/2006/relationships/hyperlink" Target="https://www.fbi.gov/about/partnerships/office-of-partner-engagement/active-shooter-resources" TargetMode="External"/><Relationship Id="rId11" Type="http://schemas.openxmlformats.org/officeDocument/2006/relationships/image" Target="media/image1.jpg"/><Relationship Id="rId24" Type="http://schemas.openxmlformats.org/officeDocument/2006/relationships/hyperlink" Target="http://www.sacscoc.org/" TargetMode="External"/><Relationship Id="rId32" Type="http://schemas.openxmlformats.org/officeDocument/2006/relationships/hyperlink" Target="https://www.bkstr.com/tclstore/home" TargetMode="External"/><Relationship Id="rId37" Type="http://schemas.openxmlformats.org/officeDocument/2006/relationships/hyperlink" Target="https://www.asrt.org/membership/join-asrt/membership-categories/active-membership" TargetMode="External"/><Relationship Id="rId40" Type="http://schemas.openxmlformats.org/officeDocument/2006/relationships/hyperlink" Target="https://www.asrt.org/membership/why-join-asrt/interviewing-essentials" TargetMode="External"/><Relationship Id="rId45" Type="http://schemas.openxmlformats.org/officeDocument/2006/relationships/image" Target="media/image5.jpeg"/><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cmjohnson@tcl.edu" TargetMode="External"/><Relationship Id="rId31" Type="http://schemas.openxmlformats.org/officeDocument/2006/relationships/hyperlink" Target="https://tcl.regroup.com/signup" TargetMode="External"/><Relationship Id="rId44" Type="http://schemas.openxmlformats.org/officeDocument/2006/relationships/hyperlink" Target="http://www.asrt.org" TargetMode="External"/><Relationship Id="rId52" Type="http://schemas.openxmlformats.org/officeDocument/2006/relationships/hyperlink" Target="file:///C:\Users\ELEE\Documents\TCL%20Rad%20Tech%20Program\Handbooks\www.scrqs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cl.edu/about-tcl/statement-of-non-discrimination/" TargetMode="External"/><Relationship Id="rId22" Type="http://schemas.openxmlformats.org/officeDocument/2006/relationships/hyperlink" Target="mailto:lpwashington@tcl.edu" TargetMode="External"/><Relationship Id="rId27" Type="http://schemas.openxmlformats.org/officeDocument/2006/relationships/image" Target="media/image2.jpg"/><Relationship Id="rId30" Type="http://schemas.openxmlformats.org/officeDocument/2006/relationships/hyperlink" Target="http://www.tcl.edu" TargetMode="External"/><Relationship Id="rId35" Type="http://schemas.openxmlformats.org/officeDocument/2006/relationships/image" Target="media/image4.png"/><Relationship Id="rId43" Type="http://schemas.openxmlformats.org/officeDocument/2006/relationships/hyperlink" Target="https://www.asrt.org/membership/why-join-asrt/member-perks" TargetMode="External"/><Relationship Id="rId48" Type="http://schemas.openxmlformats.org/officeDocument/2006/relationships/hyperlink" Target="https://catalog.tcl.edu/content.php?catoid=7&amp;navoid=220"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6.png"/><Relationship Id="rId3" Type="http://schemas.openxmlformats.org/officeDocument/2006/relationships/customXml" Target="../customXml/item3.xml"/><Relationship Id="rId12" Type="http://schemas.openxmlformats.org/officeDocument/2006/relationships/hyperlink" Target="http://www.tcl.edu" TargetMode="External"/><Relationship Id="rId17" Type="http://schemas.openxmlformats.org/officeDocument/2006/relationships/hyperlink" Target="mailto:tmathias@tcl.edu" TargetMode="External"/><Relationship Id="rId25" Type="http://schemas.openxmlformats.org/officeDocument/2006/relationships/hyperlink" Target="https://www.tcl.edu/academics/pathways/health-sciences/radiologic-technology-associate-in-applied-science/" TargetMode="External"/><Relationship Id="rId33" Type="http://schemas.openxmlformats.org/officeDocument/2006/relationships/hyperlink" Target="https://www.tcl.edu/tcl-course-ready/" TargetMode="External"/><Relationship Id="rId38" Type="http://schemas.openxmlformats.org/officeDocument/2006/relationships/hyperlink" Target="https://www.asrt.org/membership/join-asrt/membership-categories/student-membership" TargetMode="External"/><Relationship Id="rId46" Type="http://schemas.openxmlformats.org/officeDocument/2006/relationships/hyperlink" Target="http://www.scsrt.org/application.pdf" TargetMode="External"/><Relationship Id="rId20" Type="http://schemas.openxmlformats.org/officeDocument/2006/relationships/hyperlink" Target="mailto:helmquist@tcl.edu" TargetMode="External"/><Relationship Id="rId41" Type="http://schemas.openxmlformats.org/officeDocument/2006/relationships/hyperlink" Target="http://www.healthecareers.com/asrt"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acanning@tcl.edu" TargetMode="External"/><Relationship Id="rId23" Type="http://schemas.openxmlformats.org/officeDocument/2006/relationships/hyperlink" Target="mailto:bthompson@tcl.edu" TargetMode="External"/><Relationship Id="rId28" Type="http://schemas.openxmlformats.org/officeDocument/2006/relationships/hyperlink" Target="http://www.tcl.edu" TargetMode="External"/><Relationship Id="rId36" Type="http://schemas.openxmlformats.org/officeDocument/2006/relationships/hyperlink" Target="https://www.tcl.edu/campus-life/student-organizations/" TargetMode="External"/><Relationship Id="rId49" Type="http://schemas.openxmlformats.org/officeDocument/2006/relationships/hyperlink" Target="https://catalog.tcl.edu/content.php?catoid=7&amp;navoid=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ABCBC436FCAB4DB87A69F816888C4B" ma:contentTypeVersion="15" ma:contentTypeDescription="Create a new document." ma:contentTypeScope="" ma:versionID="6c5bef60abe9eb240ec74748588ee6da">
  <xsd:schema xmlns:xsd="http://www.w3.org/2001/XMLSchema" xmlns:xs="http://www.w3.org/2001/XMLSchema" xmlns:p="http://schemas.microsoft.com/office/2006/metadata/properties" xmlns:ns3="28376968-31ad-4f99-b3b3-56b8dcc6171f" targetNamespace="http://schemas.microsoft.com/office/2006/metadata/properties" ma:root="true" ma:fieldsID="c76a434655c7d500b988de0c7c900568" ns3:_="">
    <xsd:import namespace="28376968-31ad-4f99-b3b3-56b8dcc6171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76968-31ad-4f99-b3b3-56b8dcc61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8376968-31ad-4f99-b3b3-56b8dcc6171f" xsi:nil="true"/>
  </documentManagement>
</p:properties>
</file>

<file path=customXml/itemProps1.xml><?xml version="1.0" encoding="utf-8"?>
<ds:datastoreItem xmlns:ds="http://schemas.openxmlformats.org/officeDocument/2006/customXml" ds:itemID="{63BF1746-7864-4645-A2E8-78696BCD7692}">
  <ds:schemaRefs>
    <ds:schemaRef ds:uri="http://schemas.openxmlformats.org/officeDocument/2006/bibliography"/>
  </ds:schemaRefs>
</ds:datastoreItem>
</file>

<file path=customXml/itemProps2.xml><?xml version="1.0" encoding="utf-8"?>
<ds:datastoreItem xmlns:ds="http://schemas.openxmlformats.org/officeDocument/2006/customXml" ds:itemID="{1575554E-D520-454D-A50A-07343868B915}">
  <ds:schemaRefs>
    <ds:schemaRef ds:uri="http://schemas.microsoft.com/sharepoint/v3/contenttype/forms"/>
  </ds:schemaRefs>
</ds:datastoreItem>
</file>

<file path=customXml/itemProps3.xml><?xml version="1.0" encoding="utf-8"?>
<ds:datastoreItem xmlns:ds="http://schemas.openxmlformats.org/officeDocument/2006/customXml" ds:itemID="{8254DC38-B130-439C-8E6D-1E77931AF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76968-31ad-4f99-b3b3-56b8dcc61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D30B4C-457F-4D04-A8CF-2D5F3DA13062}">
  <ds:schemaRefs>
    <ds:schemaRef ds:uri="http://schemas.microsoft.com/office/2006/metadata/properties"/>
    <ds:schemaRef ds:uri="http://schemas.microsoft.com/office/infopath/2007/PartnerControls"/>
    <ds:schemaRef ds:uri="28376968-31ad-4f99-b3b3-56b8dcc6171f"/>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57</Pages>
  <Words>18806</Words>
  <Characters>107199</Characters>
  <Application>Microsoft Office Word</Application>
  <DocSecurity>0</DocSecurity>
  <Lines>893</Lines>
  <Paragraphs>251</Paragraphs>
  <ScaleCrop>false</ScaleCrop>
  <Company>TCL</Company>
  <LinksUpToDate>false</LinksUpToDate>
  <CharactersWithSpaces>125754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blearned</dc:creator>
  <cp:keywords/>
  <dc:description/>
  <cp:lastModifiedBy>Mark Rand</cp:lastModifiedBy>
  <cp:revision>14</cp:revision>
  <cp:lastPrinted>2026-02-12T16:19:00Z</cp:lastPrinted>
  <dcterms:created xsi:type="dcterms:W3CDTF">2026-08-27T14:03:00Z</dcterms:created>
  <dcterms:modified xsi:type="dcterms:W3CDTF">2026-08-27T18:53:00Z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0x010100FFABCBC436FCAB4DB87A69F816888C4B</vt:lpwstr>
  </property>
  <property fmtid="{D5CDD505-2E9C-101B-9397-08002B2CF9AE}" pid="3" name="MSIP_Label_c702ff65-7670-43d5-90fe-f6b467e0a26a_Enabled">
    <vt:lpwstr>true</vt:lpwstr>
  </property>
  <property fmtid="{D5CDD505-2E9C-101B-9397-08002B2CF9AE}" pid="4" name="MSIP_Label_c702ff65-7670-43d5-90fe-f6b467e0a26a_SetDate">
    <vt:lpwstr>2023-08-10T15:12:47Z</vt:lpwstr>
  </property>
  <property fmtid="{D5CDD505-2E9C-101B-9397-08002B2CF9AE}" pid="5" name="MSIP_Label_c702ff65-7670-43d5-90fe-f6b467e0a26a_Method">
    <vt:lpwstr>Standard</vt:lpwstr>
  </property>
  <property fmtid="{D5CDD505-2E9C-101B-9397-08002B2CF9AE}" pid="6" name="MSIP_Label_c702ff65-7670-43d5-90fe-f6b467e0a26a_Name">
    <vt:lpwstr>defa4170-0d19-0005-0004-bc88714345d2</vt:lpwstr>
  </property>
  <property fmtid="{D5CDD505-2E9C-101B-9397-08002B2CF9AE}" pid="7" name="MSIP_Label_c702ff65-7670-43d5-90fe-f6b467e0a26a_SiteId">
    <vt:lpwstr>52b0eb7d-5972-4d7c-b97c-93f9000bdf05</vt:lpwstr>
  </property>
  <property fmtid="{D5CDD505-2E9C-101B-9397-08002B2CF9AE}" pid="8" name="MSIP_Label_c702ff65-7670-43d5-90fe-f6b467e0a26a_ActionId">
    <vt:lpwstr>9a198693-da7e-4ed5-aca3-433148d42f8f</vt:lpwstr>
  </property>
  <property fmtid="{D5CDD505-2E9C-101B-9397-08002B2CF9AE}" pid="9" name="MSIP_Label_c702ff65-7670-43d5-90fe-f6b467e0a26a_ContentBits">
    <vt:lpwstr>0</vt:lpwstr>
  </property>
</Properties>
</file>